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D7729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  <w:proofErr w:type="gramStart"/>
      <w:r w:rsidR="00947501">
        <w:rPr>
          <w:b/>
          <w:sz w:val="32"/>
          <w:szCs w:val="32"/>
        </w:rPr>
        <w:t xml:space="preserve">  </w:t>
      </w:r>
    </w:p>
    <w:p w:rsidR="003F5A6E" w:rsidRDefault="003F5A6E" w:rsidP="00947501">
      <w:pPr>
        <w:jc w:val="center"/>
        <w:rPr>
          <w:b/>
          <w:sz w:val="32"/>
          <w:szCs w:val="32"/>
        </w:rPr>
      </w:pPr>
      <w:proofErr w:type="gramEnd"/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FA4EDC">
              <w:t>19</w:t>
            </w:r>
            <w:r w:rsidR="00750DCB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67260C">
            <w:r>
              <w:t>1ª:</w:t>
            </w:r>
            <w:r w:rsidR="0067260C">
              <w:t xml:space="preserve"> GEOGRAFIA</w:t>
            </w:r>
            <w:r w:rsidR="00FA4EDC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BA0CCD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67260C" w:rsidP="0053522C">
            <w:pPr>
              <w:tabs>
                <w:tab w:val="left" w:pos="1821"/>
              </w:tabs>
            </w:pPr>
            <w:r>
              <w:t>Pág. 18 Q.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08275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67260C">
            <w:r>
              <w:t>2º:</w:t>
            </w:r>
            <w:r w:rsidR="00FC1F2E">
              <w:t xml:space="preserve"> </w:t>
            </w:r>
            <w:r w:rsidR="0067260C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67260C" w:rsidP="001058C6"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67260C" w:rsidP="0075375F">
            <w:r>
              <w:t>Pág. 11 Q. 5, 9 e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67260C">
            <w:r>
              <w:t>3ª:</w:t>
            </w:r>
            <w:r w:rsidR="0067260C">
              <w:t xml:space="preserve"> QUÍMICA</w:t>
            </w:r>
            <w:r w:rsidR="00FC1F2E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67260C" w:rsidP="00F641CD">
            <w:r>
              <w:t xml:space="preserve">Pág. 12 a </w:t>
            </w:r>
            <w:proofErr w:type="gramStart"/>
            <w:r>
              <w:t>14 – Explicação</w:t>
            </w:r>
            <w:proofErr w:type="gramEnd"/>
          </w:p>
          <w:p w:rsidR="0067260C" w:rsidRPr="009A37F4" w:rsidRDefault="0067260C" w:rsidP="00F641CD"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67260C" w:rsidP="00575971">
            <w:r>
              <w:t>Pág. 16 e 17 Q. 1 a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67260C">
            <w:r>
              <w:t>4ª:</w:t>
            </w:r>
            <w:r w:rsidR="00FC1F2E">
              <w:t xml:space="preserve"> </w:t>
            </w:r>
            <w:r w:rsidR="0067260C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9A37F4" w:rsidRDefault="0067260C" w:rsidP="00F641CD">
            <w:r>
              <w:t xml:space="preserve">Atividade no caderno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FA4EDC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67260C">
            <w:pPr>
              <w:tabs>
                <w:tab w:val="center" w:pos="989"/>
              </w:tabs>
            </w:pPr>
            <w:proofErr w:type="gramStart"/>
            <w:r w:rsidRPr="0067260C">
              <w:t>5ª:</w:t>
            </w:r>
            <w:proofErr w:type="gramEnd"/>
            <w:r w:rsidR="0067260C" w:rsidRPr="0067260C">
              <w:t xml:space="preserve">Redação </w:t>
            </w:r>
            <w:r w:rsidRPr="0067260C">
              <w:t xml:space="preserve"> 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750DCB">
            <w:r w:rsidRPr="0067260C"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67260C" w:rsidP="005469A2">
            <w:pPr>
              <w:tabs>
                <w:tab w:val="left" w:pos="1821"/>
              </w:tabs>
            </w:pPr>
            <w:r>
              <w:t xml:space="preserve">Explicação no caderno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67260C" w:rsidP="00575971">
            <w:r>
              <w:t xml:space="preserve">Pág. 7 Q. 1 a 5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F5F60"/>
    <w:rsid w:val="00243665"/>
    <w:rsid w:val="00252166"/>
    <w:rsid w:val="002551FF"/>
    <w:rsid w:val="0025582D"/>
    <w:rsid w:val="0027218E"/>
    <w:rsid w:val="00287DF0"/>
    <w:rsid w:val="00292AEB"/>
    <w:rsid w:val="0029418E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769FB"/>
    <w:rsid w:val="0048249D"/>
    <w:rsid w:val="0048738E"/>
    <w:rsid w:val="004C6D8B"/>
    <w:rsid w:val="004E7F6E"/>
    <w:rsid w:val="004F58B0"/>
    <w:rsid w:val="00531923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C6E29"/>
    <w:rsid w:val="008D6917"/>
    <w:rsid w:val="008D7BAC"/>
    <w:rsid w:val="008F1E0B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92A2-8994-40E5-908A-DCA85D88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181</cp:revision>
  <dcterms:created xsi:type="dcterms:W3CDTF">2017-02-07T21:01:00Z</dcterms:created>
  <dcterms:modified xsi:type="dcterms:W3CDTF">2018-01-22T20:29:00Z</dcterms:modified>
</cp:coreProperties>
</file>