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CA092A">
              <w:t>12</w:t>
            </w:r>
            <w:r w:rsidR="00D12394">
              <w:t>-06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CA092A">
            <w:r>
              <w:t>1ª:</w:t>
            </w:r>
            <w:r w:rsidR="00812C82">
              <w:t xml:space="preserve"> </w:t>
            </w:r>
            <w:r w:rsidR="00CA092A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C5DEB" w:rsidRDefault="00CA092A" w:rsidP="00907DBF">
            <w:pPr>
              <w:tabs>
                <w:tab w:val="left" w:pos="1821"/>
              </w:tabs>
            </w:pPr>
            <w:r>
              <w:t>Pág. 89 a 94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CA092A" w:rsidP="00080607">
            <w:r>
              <w:t>Concluir atividades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CA092A">
            <w:r>
              <w:t>2ª: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CC03A7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Pr="006C5DEB" w:rsidRDefault="00CA092A" w:rsidP="00080607">
            <w:pPr>
              <w:tabs>
                <w:tab w:val="left" w:pos="1821"/>
              </w:tabs>
            </w:pPr>
            <w:r>
              <w:t>Pág. 26 e 27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B02F5C">
            <w:r>
              <w:t>Concluir atividades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CA092A">
            <w:r>
              <w:t>3ª:</w:t>
            </w:r>
            <w:r w:rsidR="00812C82">
              <w:t xml:space="preserve"> </w:t>
            </w:r>
            <w:r w:rsidR="00CA092A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BA09F1" w:rsidP="003E7F0B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1" w:rsidRPr="006C5DEB" w:rsidRDefault="00F53177" w:rsidP="00CA092A">
            <w:pPr>
              <w:tabs>
                <w:tab w:val="left" w:pos="1821"/>
              </w:tabs>
            </w:pPr>
            <w:r>
              <w:t>Pág.</w:t>
            </w:r>
            <w:r w:rsidR="00CA092A">
              <w:t>130 e 131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CA092A" w:rsidP="00080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132 e 133 Q. 6 a 10</w:t>
            </w:r>
          </w:p>
          <w:p w:rsidR="004F2887" w:rsidRDefault="004F2887" w:rsidP="000806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CA092A">
            <w:r>
              <w:t>4ª:</w:t>
            </w:r>
            <w:r w:rsidR="00812C82">
              <w:t xml:space="preserve"> </w:t>
            </w:r>
            <w:r w:rsidR="00CA092A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BA09F1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1" w:rsidRPr="006C5DEB" w:rsidRDefault="00CA092A" w:rsidP="00F53177">
            <w:pPr>
              <w:tabs>
                <w:tab w:val="left" w:pos="1821"/>
              </w:tabs>
            </w:pPr>
            <w:r>
              <w:t xml:space="preserve">Correção e vídeo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F2887" w:rsidRDefault="004F2887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CA092A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Pr="0067260C" w:rsidRDefault="00CA092A" w:rsidP="00F53177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Pr="006C5DEB" w:rsidRDefault="00CA092A" w:rsidP="00B202FE">
            <w:pPr>
              <w:tabs>
                <w:tab w:val="left" w:pos="1821"/>
              </w:tabs>
            </w:pPr>
            <w:r>
              <w:t>Pág. 73 a 75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B02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CA092A" w:rsidRDefault="00CA092A" w:rsidP="00B02F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Pr="0067260C" w:rsidRDefault="00CA092A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Default="00053570" w:rsidP="00903E15">
      <w:pPr>
        <w:jc w:val="center"/>
        <w:rPr>
          <w:b/>
          <w:sz w:val="32"/>
          <w:szCs w:val="32"/>
        </w:rPr>
      </w:pPr>
    </w:p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4E2F-428F-42ED-B1D5-51811497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92</cp:revision>
  <dcterms:created xsi:type="dcterms:W3CDTF">2018-01-25T11:14:00Z</dcterms:created>
  <dcterms:modified xsi:type="dcterms:W3CDTF">2018-06-12T21:15:00Z</dcterms:modified>
</cp:coreProperties>
</file>