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5317A">
              <w:rPr>
                <w:sz w:val="28"/>
              </w:rPr>
              <w:t>24</w:t>
            </w:r>
            <w:r w:rsidR="00310060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087886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6A54E2" w:rsidRDefault="00087886" w:rsidP="00087886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 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75317A" w:rsidP="00FF3CA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75317A" w:rsidP="00E46183">
            <w:pPr>
              <w:rPr>
                <w:sz w:val="28"/>
              </w:rPr>
            </w:pPr>
            <w:r>
              <w:rPr>
                <w:sz w:val="28"/>
              </w:rPr>
              <w:t>Correção e trabalho em grupo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tr w:rsidR="00087886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75317A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75317A">
              <w:rPr>
                <w:sz w:val="28"/>
              </w:rPr>
              <w:t xml:space="preserve"> GRAMÁTICA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75317A" w:rsidP="00E46183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E46183" w:rsidRDefault="0075317A" w:rsidP="00CE7924">
            <w:r>
              <w:t>Q. 4- Atividades propostas</w:t>
            </w:r>
            <w:proofErr w:type="gramStart"/>
            <w:r>
              <w:t xml:space="preserve"> 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proofErr w:type="gramEnd"/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145F63">
            <w:pPr>
              <w:rPr>
                <w:sz w:val="28"/>
              </w:rPr>
            </w:pPr>
          </w:p>
        </w:tc>
      </w:tr>
      <w:tr w:rsidR="00087886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75317A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75317A">
              <w:rPr>
                <w:sz w:val="28"/>
              </w:rPr>
              <w:t>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Default="0075317A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  <w:p w:rsidR="00087886" w:rsidRPr="00D43588" w:rsidRDefault="00087886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75317A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75317A">
              <w:rPr>
                <w:sz w:val="28"/>
              </w:rPr>
              <w:t>80 e 81 Q. 1 a 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75317A" w:rsidP="00B8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97 e 98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022747" w:rsidRDefault="00087886" w:rsidP="00022747">
            <w:pPr>
              <w:jc w:val="center"/>
              <w:rPr>
                <w:b/>
                <w:sz w:val="28"/>
              </w:rPr>
            </w:pPr>
          </w:p>
        </w:tc>
      </w:tr>
      <w:tr w:rsidR="00087886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75317A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75317A">
              <w:rPr>
                <w:sz w:val="28"/>
              </w:rPr>
              <w:t xml:space="preserve"> 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75317A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Default="00087886" w:rsidP="0075317A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75317A">
              <w:rPr>
                <w:sz w:val="28"/>
              </w:rPr>
              <w:t>6 Q. 1 a 3</w:t>
            </w:r>
          </w:p>
          <w:p w:rsidR="0075317A" w:rsidRPr="00D43588" w:rsidRDefault="0075317A" w:rsidP="0075317A">
            <w:pPr>
              <w:rPr>
                <w:sz w:val="28"/>
              </w:rPr>
            </w:pPr>
            <w:r>
              <w:rPr>
                <w:sz w:val="28"/>
              </w:rPr>
              <w:t>Pág. 14 Q.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754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tr w:rsidR="0075317A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75317A">
            <w:pPr>
              <w:tabs>
                <w:tab w:val="center" w:pos="996"/>
              </w:tabs>
              <w:rPr>
                <w:sz w:val="28"/>
              </w:rPr>
            </w:pPr>
            <w:bookmarkStart w:id="0" w:name="_GoBack" w:colFirst="3" w:colLast="3"/>
            <w:r>
              <w:rPr>
                <w:sz w:val="28"/>
              </w:rPr>
              <w:t>5ª: 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A42664">
            <w:pPr>
              <w:rPr>
                <w:sz w:val="28"/>
              </w:rPr>
            </w:pPr>
            <w:r>
              <w:rPr>
                <w:sz w:val="28"/>
              </w:rPr>
              <w:t>Cap. 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Default="0075317A" w:rsidP="0075445D">
            <w:pPr>
              <w:rPr>
                <w:sz w:val="28"/>
              </w:rPr>
            </w:pPr>
            <w:r>
              <w:rPr>
                <w:sz w:val="28"/>
              </w:rPr>
              <w:t xml:space="preserve">Pág. 53 a </w:t>
            </w:r>
            <w:proofErr w:type="gramStart"/>
            <w:r>
              <w:rPr>
                <w:sz w:val="28"/>
              </w:rPr>
              <w:t>56- Resumo</w:t>
            </w:r>
            <w:proofErr w:type="gramEnd"/>
          </w:p>
          <w:p w:rsidR="0075317A" w:rsidRDefault="0075317A" w:rsidP="0075445D">
            <w:pPr>
              <w:rPr>
                <w:sz w:val="28"/>
              </w:rPr>
            </w:pPr>
            <w:r>
              <w:rPr>
                <w:sz w:val="28"/>
              </w:rPr>
              <w:t>Pág. 58 Q. 1 a 4</w:t>
            </w:r>
          </w:p>
          <w:p w:rsidR="0075317A" w:rsidRPr="00D43588" w:rsidRDefault="0075317A" w:rsidP="0075445D">
            <w:pPr>
              <w:rPr>
                <w:sz w:val="28"/>
              </w:rPr>
            </w:pPr>
            <w:r>
              <w:rPr>
                <w:sz w:val="28"/>
              </w:rPr>
              <w:t>Explicação do cap. 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305F85" w:rsidRDefault="0075317A" w:rsidP="00FA6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</w:tr>
      <w:bookmarkEnd w:id="0"/>
      <w:tr w:rsidR="0075317A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9F5D-F67D-4FBB-83BF-F7DA4374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62</cp:revision>
  <dcterms:created xsi:type="dcterms:W3CDTF">2018-01-25T11:14:00Z</dcterms:created>
  <dcterms:modified xsi:type="dcterms:W3CDTF">2018-04-24T21:16:00Z</dcterms:modified>
</cp:coreProperties>
</file>