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170C16">
              <w:rPr>
                <w:sz w:val="28"/>
              </w:rPr>
              <w:t>09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8A09EE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6A54E2" w:rsidRDefault="008A09EE" w:rsidP="00170C16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 xml:space="preserve">: </w:t>
            </w:r>
            <w:r w:rsidR="00170C16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FF3CAD">
            <w:pPr>
              <w:rPr>
                <w:sz w:val="28"/>
              </w:rPr>
            </w:pPr>
            <w:r>
              <w:rPr>
                <w:sz w:val="28"/>
              </w:rPr>
              <w:t>Cap.6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Default="004C1504" w:rsidP="00170C16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170C16">
              <w:rPr>
                <w:sz w:val="28"/>
              </w:rPr>
              <w:t>78 Explicação</w:t>
            </w:r>
          </w:p>
          <w:p w:rsidR="00170C16" w:rsidRPr="00D43588" w:rsidRDefault="00170C16" w:rsidP="00170C16">
            <w:pPr>
              <w:rPr>
                <w:sz w:val="28"/>
              </w:rPr>
            </w:pPr>
            <w:r>
              <w:rPr>
                <w:sz w:val="28"/>
              </w:rPr>
              <w:t>Pág. 86 Q. 1 e 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170C16" w:rsidP="006C5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79 Q.1 a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  <w:tr w:rsidR="008A09EE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170C16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</w:t>
            </w:r>
            <w:r w:rsidR="00170C16">
              <w:rPr>
                <w:sz w:val="28"/>
              </w:rPr>
              <w:t>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170C16" w:rsidP="00961815">
            <w:pPr>
              <w:rPr>
                <w:sz w:val="28"/>
              </w:rPr>
            </w:pPr>
            <w:r>
              <w:rPr>
                <w:sz w:val="28"/>
              </w:rPr>
              <w:t>Caderno de atividade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8A09EE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145F63">
            <w:pPr>
              <w:rPr>
                <w:sz w:val="28"/>
              </w:rPr>
            </w:pPr>
          </w:p>
        </w:tc>
      </w:tr>
      <w:tr w:rsidR="008A09EE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170C16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</w:t>
            </w:r>
            <w:r w:rsidR="00170C16">
              <w:rPr>
                <w:sz w:val="28"/>
              </w:rPr>
              <w:t>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4C1504" w:rsidP="00A42664">
            <w:pPr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170C16" w:rsidP="006C590E">
            <w:pPr>
              <w:rPr>
                <w:sz w:val="28"/>
              </w:rPr>
            </w:pPr>
            <w:r>
              <w:rPr>
                <w:sz w:val="28"/>
              </w:rPr>
              <w:t>Explicação - Crase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8A09EE" w:rsidP="006C5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022747" w:rsidRDefault="008A09EE" w:rsidP="00022747">
            <w:pPr>
              <w:jc w:val="center"/>
              <w:rPr>
                <w:b/>
                <w:sz w:val="28"/>
              </w:rPr>
            </w:pPr>
          </w:p>
        </w:tc>
      </w:tr>
      <w:tr w:rsidR="008A09EE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170C16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</w:t>
            </w:r>
            <w:r w:rsidR="00170C16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F7409D">
            <w:pPr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Default="004C1504" w:rsidP="00170C16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170C16">
              <w:rPr>
                <w:sz w:val="28"/>
              </w:rPr>
              <w:t xml:space="preserve">121 a </w:t>
            </w:r>
            <w:proofErr w:type="gramStart"/>
            <w:r w:rsidR="00170C16">
              <w:rPr>
                <w:sz w:val="28"/>
              </w:rPr>
              <w:t>123 Explicação</w:t>
            </w:r>
            <w:proofErr w:type="gramEnd"/>
          </w:p>
          <w:p w:rsidR="00170C16" w:rsidRPr="00D43588" w:rsidRDefault="00170C16" w:rsidP="00170C16">
            <w:pPr>
              <w:rPr>
                <w:sz w:val="28"/>
              </w:rPr>
            </w:pPr>
            <w:r>
              <w:rPr>
                <w:sz w:val="28"/>
              </w:rPr>
              <w:t xml:space="preserve">Pág. 124 Q. 1 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8A09EE" w:rsidP="0044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  <w:tr w:rsidR="008A09EE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170C16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 xml:space="preserve">5ª: </w:t>
            </w:r>
            <w:r w:rsidR="00170C16">
              <w:rPr>
                <w:sz w:val="28"/>
              </w:rPr>
              <w:t>ED. 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4C1504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4" w:rsidRPr="00305F85" w:rsidRDefault="004C1504" w:rsidP="004402FF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  <w:tr w:rsidR="008A09EE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828D-FA26-4417-9590-7AF9F142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52</cp:revision>
  <dcterms:created xsi:type="dcterms:W3CDTF">2018-01-25T11:14:00Z</dcterms:created>
  <dcterms:modified xsi:type="dcterms:W3CDTF">2018-04-09T20:19:00Z</dcterms:modified>
</cp:coreProperties>
</file>