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797CBC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F7409D">
              <w:rPr>
                <w:sz w:val="28"/>
              </w:rPr>
              <w:t>14</w:t>
            </w:r>
            <w:r w:rsidR="00A43047">
              <w:rPr>
                <w:sz w:val="28"/>
              </w:rPr>
              <w:t>-03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F740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6A54E2" w:rsidRDefault="00F7409D" w:rsidP="00F7409D">
            <w:pPr>
              <w:rPr>
                <w:sz w:val="28"/>
              </w:rPr>
            </w:pPr>
            <w:bookmarkStart w:id="0" w:name="_GoBack" w:colFirst="3" w:colLast="3"/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 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FF3CAD">
            <w:pPr>
              <w:rPr>
                <w:sz w:val="28"/>
              </w:rPr>
            </w:pPr>
            <w:r>
              <w:rPr>
                <w:sz w:val="28"/>
              </w:rPr>
              <w:t>Cap.5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F7409D">
            <w:pPr>
              <w:rPr>
                <w:sz w:val="28"/>
              </w:rPr>
            </w:pPr>
            <w:r>
              <w:rPr>
                <w:sz w:val="28"/>
              </w:rPr>
              <w:t>Pág. 39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e 40 Q. 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013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bookmarkEnd w:id="0"/>
      <w:tr w:rsidR="00F7409D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F7409D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F7409D">
            <w:pPr>
              <w:rPr>
                <w:sz w:val="28"/>
              </w:rPr>
            </w:pPr>
            <w:r>
              <w:rPr>
                <w:sz w:val="28"/>
              </w:rPr>
              <w:t>Pág. 38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Q. 1 e 2 e 39 Q. 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45F63">
            <w:pPr>
              <w:rPr>
                <w:sz w:val="28"/>
              </w:rPr>
            </w:pPr>
          </w:p>
        </w:tc>
      </w:tr>
      <w:tr w:rsidR="00F7409D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F7409D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A42664">
            <w:pPr>
              <w:rPr>
                <w:sz w:val="28"/>
              </w:rPr>
            </w:pPr>
            <w:r>
              <w:rPr>
                <w:sz w:val="28"/>
              </w:rPr>
              <w:t>Cap.5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F187C">
            <w:pPr>
              <w:rPr>
                <w:sz w:val="28"/>
              </w:rPr>
            </w:pPr>
            <w:r>
              <w:rPr>
                <w:sz w:val="28"/>
              </w:rPr>
              <w:t>Correção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e explicação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013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022747" w:rsidRDefault="00F7409D" w:rsidP="00022747">
            <w:pPr>
              <w:jc w:val="center"/>
              <w:rPr>
                <w:b/>
                <w:sz w:val="28"/>
              </w:rPr>
            </w:pPr>
          </w:p>
        </w:tc>
      </w:tr>
      <w:tr w:rsidR="00F740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F7409D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F7409D">
            <w:pPr>
              <w:rPr>
                <w:sz w:val="28"/>
              </w:rPr>
            </w:pPr>
            <w:r>
              <w:rPr>
                <w:sz w:val="28"/>
              </w:rPr>
              <w:t>Cap.5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D97CC2">
            <w:pPr>
              <w:rPr>
                <w:sz w:val="28"/>
              </w:rPr>
            </w:pPr>
            <w:r>
              <w:rPr>
                <w:sz w:val="28"/>
              </w:rPr>
              <w:t>Pág. 36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7F23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F7409D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 INGLÊS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A42664">
            <w:pPr>
              <w:rPr>
                <w:sz w:val="28"/>
              </w:rPr>
            </w:pPr>
            <w:r>
              <w:rPr>
                <w:sz w:val="28"/>
              </w:rPr>
              <w:t>Cap.3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F7409D">
            <w:pPr>
              <w:rPr>
                <w:sz w:val="28"/>
              </w:rPr>
            </w:pPr>
            <w:r>
              <w:rPr>
                <w:sz w:val="28"/>
              </w:rPr>
              <w:t>Pág. 24 a 27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410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28 e 29 Q. 5 a 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187C"/>
    <w:rsid w:val="001F7EC6"/>
    <w:rsid w:val="00225524"/>
    <w:rsid w:val="00246B25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17441"/>
    <w:rsid w:val="00920A76"/>
    <w:rsid w:val="00921C0D"/>
    <w:rsid w:val="00942CC7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FA47-2237-4846-8966-97EA7D86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39</cp:revision>
  <dcterms:created xsi:type="dcterms:W3CDTF">2018-01-25T11:14:00Z</dcterms:created>
  <dcterms:modified xsi:type="dcterms:W3CDTF">2018-03-14T20:50:00Z</dcterms:modified>
</cp:coreProperties>
</file>