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297A39" w:rsidTr="00297A39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A5479" w:rsidP="004A5479">
            <w:r>
              <w:t>DATA: 29</w:t>
            </w:r>
            <w:r w:rsidR="00297A39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297A3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4A547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r>
              <w:t xml:space="preserve">1ª: </w:t>
            </w:r>
            <w:r w:rsidR="004A5479">
              <w:t xml:space="preserve">CIÊNCIAS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 w:rsidP="00297A39">
            <w:r>
              <w:t>p. 10 a 12.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>
            <w:pPr>
              <w:tabs>
                <w:tab w:val="left" w:pos="1821"/>
              </w:tabs>
            </w:pPr>
            <w:r>
              <w:t>p. 16 e 17(q. 3 e 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4A547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r>
              <w:t xml:space="preserve">2º: </w:t>
            </w:r>
            <w:r w:rsidR="004A5479">
              <w:t xml:space="preserve">GEOMETRIA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>
            <w:r>
              <w:t>Correção de atividade e p.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>
            <w:r>
              <w:t>p. 46 (q. 1 itens a, b suplementar)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4A547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r>
              <w:t xml:space="preserve">3ª: </w:t>
            </w:r>
            <w:r w:rsidR="004A5479">
              <w:t xml:space="preserve">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 w:rsidP="00297A39">
            <w:r>
              <w:t>p. 32 a 36 (apostila)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4A547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r>
              <w:t xml:space="preserve">4ª: </w:t>
            </w:r>
            <w:r w:rsidR="004A5479">
              <w:t xml:space="preserve">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A5479" w:rsidP="00297A39">
            <w:r>
              <w:t xml:space="preserve">Atividade em dupla entregar a limpo na próxima aula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4A5479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155F34"/>
    <w:rsid w:val="00297A39"/>
    <w:rsid w:val="004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</cp:revision>
  <dcterms:created xsi:type="dcterms:W3CDTF">2018-01-31T21:40:00Z</dcterms:created>
  <dcterms:modified xsi:type="dcterms:W3CDTF">2018-02-01T11:30:00Z</dcterms:modified>
</cp:coreProperties>
</file>