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82" w:type="dxa"/>
        <w:jc w:val="center"/>
        <w:tblLook w:val="04A0" w:firstRow="1" w:lastRow="0" w:firstColumn="1" w:lastColumn="0" w:noHBand="0" w:noVBand="1"/>
      </w:tblPr>
      <w:tblGrid>
        <w:gridCol w:w="2190"/>
        <w:gridCol w:w="1201"/>
        <w:gridCol w:w="288"/>
        <w:gridCol w:w="2463"/>
        <w:gridCol w:w="1090"/>
        <w:gridCol w:w="1737"/>
        <w:gridCol w:w="1613"/>
      </w:tblGrid>
      <w:tr w:rsidR="00297A39" w:rsidTr="00805FF1">
        <w:trPr>
          <w:trHeight w:val="292"/>
          <w:jc w:val="center"/>
        </w:trPr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3D4890">
            <w:r>
              <w:t>DATA: 0</w:t>
            </w:r>
            <w:r w:rsidR="00B1475B">
              <w:t>8</w:t>
            </w:r>
            <w:bookmarkStart w:id="0" w:name="_GoBack"/>
            <w:bookmarkEnd w:id="0"/>
            <w:r w:rsidR="00297A39">
              <w:t>-0</w:t>
            </w:r>
            <w:r>
              <w:t>2</w:t>
            </w:r>
            <w:r w:rsidR="00297A39">
              <w:t>-2018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>
              <w:rPr>
                <w:b/>
              </w:rPr>
              <w:t>º ANO C</w:t>
            </w:r>
          </w:p>
        </w:tc>
      </w:tr>
      <w:tr w:rsidR="00297A39" w:rsidTr="00AD78B0">
        <w:trPr>
          <w:trHeight w:val="1154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 DE CLASSE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297A39" w:rsidTr="00AD78B0">
        <w:trPr>
          <w:trHeight w:val="569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AD78B0">
            <w:r>
              <w:t xml:space="preserve">1ª: </w:t>
            </w:r>
            <w:r w:rsidR="00AD78B0">
              <w:t>GRAMÁTICA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AD78B0" w:rsidP="00297A39">
            <w:r>
              <w:t xml:space="preserve">Conteúdo p. 48 a 51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AD78B0" w:rsidP="003B6A8F">
            <w:pPr>
              <w:tabs>
                <w:tab w:val="left" w:pos="1821"/>
              </w:tabs>
            </w:pPr>
            <w:r>
              <w:t xml:space="preserve">p. 16 e 17 (q. 08 a 10) – suplementar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297A39" w:rsidTr="00AD78B0">
        <w:trPr>
          <w:trHeight w:val="585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AD78B0">
            <w:r>
              <w:t xml:space="preserve">2º: </w:t>
            </w:r>
            <w:r w:rsidR="00AD78B0">
              <w:t xml:space="preserve">INGLÊS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AD78B0">
            <w:r>
              <w:t xml:space="preserve">p. 20 a 21 correção da atividade no caderno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AD78B0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297A39" w:rsidTr="00AD78B0">
        <w:trPr>
          <w:trHeight w:val="861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91127" w:rsidP="00AD78B0">
            <w:r>
              <w:t xml:space="preserve">3ª: </w:t>
            </w:r>
            <w:r w:rsidR="00AD78B0">
              <w:t xml:space="preserve">GEOGRAFIA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F1" w:rsidRDefault="00AD78B0" w:rsidP="00297A39">
            <w:r>
              <w:t xml:space="preserve">Correção da atividade no caderno. P. 31 a 33 (explicação) conteúdo p. 34 (explicação)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AD78B0" w:rsidP="00BC717F">
            <w:r>
              <w:t xml:space="preserve">p. 109 (q. 1) e 110 (q. 2 e 3) – suplementar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297A39" w:rsidTr="00AD78B0">
        <w:trPr>
          <w:trHeight w:val="585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AD78B0">
            <w:r>
              <w:t xml:space="preserve">4ª: </w:t>
            </w:r>
            <w:r w:rsidR="00AD78B0">
              <w:t xml:space="preserve">HISTÓRIA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AD78B0" w:rsidP="00297A39">
            <w:r>
              <w:t>Suplementar p. 91 e 92 (q. 1 a 6)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297A39" w:rsidTr="00AD78B0">
        <w:trPr>
          <w:trHeight w:val="123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AD78B0">
            <w:pPr>
              <w:tabs>
                <w:tab w:val="center" w:pos="989"/>
              </w:tabs>
            </w:pPr>
            <w:r>
              <w:t xml:space="preserve">5ª: </w:t>
            </w:r>
            <w:r w:rsidR="00AD78B0">
              <w:t xml:space="preserve">ED. FÍSICA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297A39">
            <w:pPr>
              <w:tabs>
                <w:tab w:val="left" w:pos="1821"/>
              </w:tabs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39"/>
    <w:rsid w:val="000E578C"/>
    <w:rsid w:val="00155F34"/>
    <w:rsid w:val="00297A39"/>
    <w:rsid w:val="003B6A8F"/>
    <w:rsid w:val="003D4890"/>
    <w:rsid w:val="004A5479"/>
    <w:rsid w:val="00691127"/>
    <w:rsid w:val="00805FF1"/>
    <w:rsid w:val="00AD78B0"/>
    <w:rsid w:val="00B1475B"/>
    <w:rsid w:val="00BC717F"/>
    <w:rsid w:val="00C3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478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Israel Fernandes</cp:lastModifiedBy>
  <cp:revision>11</cp:revision>
  <dcterms:created xsi:type="dcterms:W3CDTF">2018-01-31T21:40:00Z</dcterms:created>
  <dcterms:modified xsi:type="dcterms:W3CDTF">2018-02-08T18:53:00Z</dcterms:modified>
</cp:coreProperties>
</file>