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913"/>
        <w:gridCol w:w="64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4890">
            <w:r>
              <w:t>DATA: 0</w:t>
            </w:r>
            <w:r w:rsidR="00805FF1">
              <w:t>7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805FF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805FF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05FF1">
            <w:r>
              <w:t xml:space="preserve">1ª: </w:t>
            </w:r>
            <w:r w:rsidR="00805FF1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05FF1" w:rsidP="00297A39">
            <w:r>
              <w:t>Aula de vídeo conteúdo p. 22 a 26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05FF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05FF1">
            <w:r>
              <w:t xml:space="preserve">2º: </w:t>
            </w:r>
            <w:r w:rsidR="00805FF1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05FF1">
            <w:r>
              <w:t>Correção de atividade p. 20 (apostila)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05FF1">
            <w:r>
              <w:t>p. 20 (q. 5)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05FF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805FF1">
            <w:r>
              <w:t xml:space="preserve">3ª: </w:t>
            </w:r>
            <w:r w:rsidR="00805FF1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05FF1" w:rsidP="00297A39">
            <w:r>
              <w:t>Atividade p. 52 a 55 (apostila)</w:t>
            </w:r>
          </w:p>
          <w:p w:rsidR="00805FF1" w:rsidRDefault="00805FF1" w:rsidP="00297A39">
            <w:r>
              <w:t xml:space="preserve">Entrega do rascunho fazer a limpo na sala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BC717F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05FF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05FF1">
            <w:r>
              <w:t xml:space="preserve">4ª: </w:t>
            </w:r>
            <w:r w:rsidR="00805FF1">
              <w:t>GRAMÁTICA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05FF1" w:rsidP="00297A39">
            <w:r>
              <w:t xml:space="preserve">Tarefa p. 29 e 30 explicação no quadro apostila p. 48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05FF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pPr>
              <w:tabs>
                <w:tab w:val="center" w:pos="989"/>
              </w:tabs>
            </w:pPr>
            <w:r>
              <w:t xml:space="preserve">5ª: </w:t>
            </w:r>
            <w:r w:rsidR="00805FF1">
              <w:t xml:space="preserve">LÓGICA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E578C"/>
    <w:rsid w:val="00155F34"/>
    <w:rsid w:val="00297A39"/>
    <w:rsid w:val="003B6A8F"/>
    <w:rsid w:val="003D4890"/>
    <w:rsid w:val="004A5479"/>
    <w:rsid w:val="00691127"/>
    <w:rsid w:val="00805FF1"/>
    <w:rsid w:val="00BC717F"/>
    <w:rsid w:val="00C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9</cp:revision>
  <dcterms:created xsi:type="dcterms:W3CDTF">2018-01-31T21:40:00Z</dcterms:created>
  <dcterms:modified xsi:type="dcterms:W3CDTF">2018-02-07T18:48:00Z</dcterms:modified>
</cp:coreProperties>
</file>