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E3661">
            <w:r>
              <w:t xml:space="preserve">DATA: </w:t>
            </w:r>
            <w:r w:rsidR="00AE3661">
              <w:t>0</w:t>
            </w:r>
            <w:r w:rsidR="00071133">
              <w:t>1</w:t>
            </w:r>
            <w:r w:rsidR="00EA1855">
              <w:t>-0</w:t>
            </w:r>
            <w:r w:rsidR="00AE3661">
              <w:t>2</w:t>
            </w:r>
            <w:r w:rsidR="00EA1855">
              <w:t>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AE3661" w:rsidP="00EA1855">
            <w:r>
              <w:t>MATEMÁTICA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Pr="00682431" w:rsidRDefault="00AE3661" w:rsidP="00FE111E">
            <w:r>
              <w:t>Correção p. 35 (q. 2 e 3) p. 32 (q. 3) p. 32 (q. 1 e 2)</w:t>
            </w:r>
            <w:r w:rsidR="00D1481B">
              <w:t xml:space="preserve"> p. 36 (q. 4 e 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AE3661" w:rsidP="00707C8F">
            <w:pPr>
              <w:tabs>
                <w:tab w:val="center" w:pos="989"/>
                <w:tab w:val="left" w:pos="1821"/>
              </w:tabs>
            </w:pPr>
            <w:r>
              <w:t xml:space="preserve">p. 38 (q. 3 ) p.  39 (q. 7)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AE3661" w:rsidP="00EA1855">
            <w:r>
              <w:t xml:space="preserve">REDAÇÃO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Pr="00B60ADA" w:rsidRDefault="00CE2F15" w:rsidP="00CA3BFE">
            <w:r>
              <w:t>Confecção do infográfico em grupo</w:t>
            </w:r>
            <w:r w:rsidR="00665EBB">
              <w:t xml:space="preserve">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AE3661" w:rsidP="00EA1855">
            <w:r>
              <w:t xml:space="preserve">CIÊNCIAS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665EBB" w:rsidP="00E53050">
            <w:r>
              <w:t xml:space="preserve">p. 14 e 15; p. 18 (q. </w:t>
            </w:r>
            <w:r w:rsidR="00195D70">
              <w:t>3); p. 19 (q. 5 e 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665EBB" w:rsidP="0063466E">
            <w:pPr>
              <w:jc w:val="both"/>
            </w:pPr>
            <w:r>
              <w:t xml:space="preserve">p. 17 (investigue – SAS)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AE3661" w:rsidP="00EA1855">
            <w:r>
              <w:t>CIÊNCIAS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195D70" w:rsidP="006A5BD5">
            <w:r>
              <w:t>Leitura das p. 20 e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195D70" w:rsidP="00D17D0C">
            <w:r>
              <w:t>p. 21 (q. 1 e 2) p. 23 (q. 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AE3661" w:rsidP="00EA1855">
            <w:r>
              <w:t xml:space="preserve">FILOSOFIA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195D70" w:rsidP="00EA1855">
            <w:pPr>
              <w:tabs>
                <w:tab w:val="left" w:pos="1821"/>
              </w:tabs>
              <w:jc w:val="both"/>
            </w:pPr>
            <w:r>
              <w:t>p. 5, 6 e 7.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195D70" w:rsidP="00EA1855">
            <w:pPr>
              <w:jc w:val="both"/>
            </w:pPr>
            <w:r>
              <w:t>p. 8 (q. 3 e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1133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95D70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0D5F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56ED5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45F"/>
    <w:rsid w:val="00665AAF"/>
    <w:rsid w:val="00665EBB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42A4F"/>
    <w:rsid w:val="00846326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E3661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2AEF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3BFE"/>
    <w:rsid w:val="00CA7736"/>
    <w:rsid w:val="00CA7EE5"/>
    <w:rsid w:val="00CC251F"/>
    <w:rsid w:val="00CD1A83"/>
    <w:rsid w:val="00CD4442"/>
    <w:rsid w:val="00CD5B0A"/>
    <w:rsid w:val="00CD6E37"/>
    <w:rsid w:val="00CE2F15"/>
    <w:rsid w:val="00CE5C5A"/>
    <w:rsid w:val="00CE6CE5"/>
    <w:rsid w:val="00CE74D3"/>
    <w:rsid w:val="00CF0570"/>
    <w:rsid w:val="00CF1377"/>
    <w:rsid w:val="00CF38B6"/>
    <w:rsid w:val="00CF49E9"/>
    <w:rsid w:val="00D1481B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37A58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532</cp:revision>
  <dcterms:created xsi:type="dcterms:W3CDTF">2018-03-28T16:51:00Z</dcterms:created>
  <dcterms:modified xsi:type="dcterms:W3CDTF">2019-02-05T12:37:00Z</dcterms:modified>
</cp:coreProperties>
</file>