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A1AE8" w:rsidP="00284B46">
            <w:r>
              <w:t>DATA: 0</w:t>
            </w:r>
            <w:r w:rsidR="00284B46">
              <w:t>9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0725F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84B46">
            <w:r>
              <w:t xml:space="preserve">1ª: </w:t>
            </w:r>
            <w:r w:rsidR="00284B46">
              <w:t xml:space="preserve">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84B46" w:rsidP="002B3DCE">
            <w:r>
              <w:t>p. 74 e 75 (q. 5 a 10 -  suplementar correção)  p. 15 (q. 3), p. 17 (q. 5 e 1), p. 18 (q. 3 e 4) -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284B46">
            <w:r>
              <w:t xml:space="preserve">2º: </w:t>
            </w:r>
            <w:r w:rsidR="00284B46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84B46" w:rsidP="00284B46">
            <w:r>
              <w:t>p. 23 e  24 -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84B46" w:rsidP="002B3DCE">
            <w:r>
              <w:t xml:space="preserve">p. 26 e 27  (q. 1 a 4 ) – SAS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84B46">
            <w:r>
              <w:t xml:space="preserve">3ª: </w:t>
            </w:r>
            <w:r w:rsidR="00284B46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84B46" w:rsidP="002B3DCE">
            <w:r>
              <w:t xml:space="preserve">p. 20 (q. 5 e 6 ) – SAS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84B46" w:rsidP="002B3DCE">
            <w:r>
              <w:t>p. 20 (q. 6 item C) SAS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412667" w:rsidP="00284B46">
            <w:r>
              <w:t xml:space="preserve">4ª: </w:t>
            </w:r>
            <w:r w:rsidR="00284B46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84B46" w:rsidP="002B3DCE">
            <w:r>
              <w:t xml:space="preserve">p. 52 a 55 – SAS 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84B46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223BEA"/>
    <w:rsid w:val="00284B46"/>
    <w:rsid w:val="002A77A5"/>
    <w:rsid w:val="002B3DCE"/>
    <w:rsid w:val="00353B11"/>
    <w:rsid w:val="00412667"/>
    <w:rsid w:val="00627EDD"/>
    <w:rsid w:val="00654744"/>
    <w:rsid w:val="006A1AE8"/>
    <w:rsid w:val="00765F9C"/>
    <w:rsid w:val="0080725F"/>
    <w:rsid w:val="008E6B55"/>
    <w:rsid w:val="00BA0D72"/>
    <w:rsid w:val="00BA17C0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14</cp:revision>
  <dcterms:created xsi:type="dcterms:W3CDTF">2018-01-31T21:27:00Z</dcterms:created>
  <dcterms:modified xsi:type="dcterms:W3CDTF">2018-02-09T19:05:00Z</dcterms:modified>
</cp:coreProperties>
</file>