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C83147">
              <w:t>11</w:t>
            </w:r>
            <w:r w:rsidR="00A132EB">
              <w:t>-06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A132E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B15EE">
            <w:r>
              <w:t>Pág.</w:t>
            </w:r>
            <w:r w:rsidR="005B15EE">
              <w:t xml:space="preserve"> 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810F1">
            <w:r>
              <w:t>Pág.</w:t>
            </w:r>
            <w:r w:rsidR="005810F1">
              <w:t>74 e 75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5810F1">
            <w:r>
              <w:t>Pág.</w:t>
            </w:r>
            <w:r w:rsidR="005810F1">
              <w:t>74 e 75 q. 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5810F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F1" w:rsidRDefault="005810F1" w:rsidP="005B15EE">
            <w:r>
              <w:t xml:space="preserve">2ª: INGLÊS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5B15EE">
            <w:r>
              <w:t>Pág. 45 a 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9228D7">
            <w:r>
              <w:t>Pág. 45 a 48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942A5C">
            <w:r>
              <w:t>Pág.48 q.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5B15EE">
            <w:r>
              <w:t>Pág.</w:t>
            </w:r>
            <w:r w:rsidR="005B15EE">
              <w:t xml:space="preserve"> 81 a 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5810F1">
              <w:t>81 a 83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5810F1">
            <w:r>
              <w:t>Pág.</w:t>
            </w:r>
            <w:r w:rsidR="00EC3375">
              <w:t xml:space="preserve">82 q. </w:t>
            </w:r>
            <w:r w:rsidR="005810F1">
              <w:t>6 a 8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5810F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5B15EE">
            <w:r>
              <w:t>4ª: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5B15EE">
            <w:r>
              <w:t>Passar a limpo a redação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9228D7">
            <w:r>
              <w:t>Passar a limpo a redação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942A5C">
            <w:r>
              <w:t>Estudar para aprova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BD500C"/>
        </w:tc>
      </w:tr>
      <w:tr w:rsidR="005810F1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A132EB">
            <w:r>
              <w:t>5ª: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367CCA">
            <w:r>
              <w:t>Pág. 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367CCA">
            <w:r>
              <w:t>Pág. 77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942A5C">
            <w:r>
              <w:t>Estudo do capítulo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1" w:rsidRDefault="005810F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810F1"/>
    <w:rsid w:val="00590AED"/>
    <w:rsid w:val="005A6DC2"/>
    <w:rsid w:val="005B15EE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3147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C3375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263</cp:revision>
  <dcterms:created xsi:type="dcterms:W3CDTF">2017-01-19T15:06:00Z</dcterms:created>
  <dcterms:modified xsi:type="dcterms:W3CDTF">2018-06-11T19:17:00Z</dcterms:modified>
</cp:coreProperties>
</file>