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5677C7" w:rsidP="00AC76C4">
            <w:proofErr w:type="gramEnd"/>
            <w:r>
              <w:t>DATA 10-08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5677C7">
              <w:t>LÓGICA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>Pág.</w:t>
            </w:r>
            <w:r w:rsidR="005677C7">
              <w:t>78 a 81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5677C7">
              <w:t>81 a 84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5677C7">
              <w:t>81 livro de lógica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6E0813">
              <w:t>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5677C7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5677C7">
              <w:t xml:space="preserve">71 q. 7 e 8 </w:t>
            </w:r>
            <w:proofErr w:type="spellStart"/>
            <w:r w:rsidR="005677C7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677C7" w:rsidP="003A15FE">
            <w:r>
              <w:t>Pág. 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5677C7">
              <w:t>8 a 10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5677C7">
              <w:t>7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5677C7">
              <w:t>42 e 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5677C7">
              <w:t>44 e 45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5677C7">
              <w:t>45 q. 8 e 9 sas3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677C7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2018-08-10T14:08:00Z</dcterms:modified>
</cp:coreProperties>
</file>