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F97752" w:rsidP="00190F05">
            <w:proofErr w:type="gramEnd"/>
            <w:r>
              <w:t>DATA 30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0C5DDA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C5DDA" w:rsidP="00825E30">
            <w:r>
              <w:t>Cap. 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825E30">
            <w:r>
              <w:t xml:space="preserve">Pág. 32e 33 </w:t>
            </w:r>
            <w:proofErr w:type="spellStart"/>
            <w:r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825E30">
            <w:r>
              <w:t xml:space="preserve">Pág. 35 e 36 </w:t>
            </w:r>
            <w:proofErr w:type="spellStart"/>
            <w:r>
              <w:t>suple</w:t>
            </w:r>
            <w:proofErr w:type="spellEnd"/>
            <w:r>
              <w:t>. Q8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F97752">
              <w:t>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C5DDA" w:rsidP="00825E30">
            <w:r>
              <w:t xml:space="preserve">Cap.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825E30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124406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F97752">
              <w:t>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71FDF" w:rsidP="00743AD3">
            <w:r>
              <w:t>Pág.</w:t>
            </w:r>
            <w:r w:rsidR="00F97752">
              <w:t>31,32 e 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F97752">
              <w:t>33 q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F97752">
              <w:t>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124406">
            <w:r>
              <w:t>Correção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124406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743AD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5C4D8F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235</cp:revision>
  <dcterms:created xsi:type="dcterms:W3CDTF">2017-01-19T15:03:00Z</dcterms:created>
  <dcterms:modified xsi:type="dcterms:W3CDTF">2018-01-30T14:18:00Z</dcterms:modified>
</cp:coreProperties>
</file>