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1C2CCA">
              <w:t>08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1C2CCA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C2CCA" w:rsidP="000B6FDE">
            <w:r>
              <w:t>Explicação do cap.13 e p.29 q.9 e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1C2CCA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1C2CCA" w:rsidP="009339DF">
            <w:r>
              <w:t>Explicação do cap.14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1C2CCA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>30 q. 2 p.32 q.2 p.33 q. 8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1C2CCA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C2CCA" w:rsidP="009339DF">
            <w:r>
              <w:t>Explicação do cap.14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1C2CCA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23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1C2CCA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C2CCA" w:rsidP="00035851">
            <w:r>
              <w:t>Explicação cap.13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C2CCA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23 e 24 q.1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1C2CCA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C2CCA" w:rsidP="000B6FDE">
            <w:r>
              <w:t>Aula de vídeo sobre o cap.14-explicação do cap. 14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91" w:rsidRDefault="006D3991" w:rsidP="0075103E">
      <w:pPr>
        <w:spacing w:after="0" w:line="240" w:lineRule="auto"/>
      </w:pPr>
      <w:r>
        <w:separator/>
      </w:r>
    </w:p>
  </w:endnote>
  <w:endnote w:type="continuationSeparator" w:id="0">
    <w:p w:rsidR="006D3991" w:rsidRDefault="006D399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91" w:rsidRDefault="006D3991" w:rsidP="0075103E">
      <w:pPr>
        <w:spacing w:after="0" w:line="240" w:lineRule="auto"/>
      </w:pPr>
      <w:r>
        <w:separator/>
      </w:r>
    </w:p>
  </w:footnote>
  <w:footnote w:type="continuationSeparator" w:id="0">
    <w:p w:rsidR="006D3991" w:rsidRDefault="006D399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2CCA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3991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2018-08-08T20:45:00Z</dcterms:modified>
</cp:coreProperties>
</file>