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1641BA">
              <w:t>28</w:t>
            </w:r>
            <w:r w:rsidR="009726A2">
              <w:t xml:space="preserve"> 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1641BA">
            <w:pPr>
              <w:spacing w:after="200" w:line="276" w:lineRule="auto"/>
            </w:pPr>
            <w:r>
              <w:t>1ª:</w:t>
            </w:r>
            <w:r w:rsidR="007F5F18">
              <w:t xml:space="preserve"> </w:t>
            </w:r>
            <w:r w:rsidR="001641BA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1641BA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1B36F9" w:rsidP="00906737">
            <w:r>
              <w:t>Explicação do cap.</w:t>
            </w:r>
            <w:r w:rsidR="001641BA">
              <w:t>5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1641BA" w:rsidP="004501D4">
            <w:pPr>
              <w:jc w:val="both"/>
              <w:rPr>
                <w:lang w:eastAsia="en-US"/>
              </w:rPr>
            </w:pPr>
            <w:r>
              <w:t>Texto dissertativo (luta política no Brasil atual)</w:t>
            </w:r>
          </w:p>
          <w:p w:rsidR="00731578" w:rsidRDefault="00731578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0C4672" w:rsidRDefault="001641BA" w:rsidP="001641BA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212725">
            <w:r>
              <w:t>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BC45AC">
            <w:r>
              <w:t>Explicação do cap. 5- Anotações no caderno</w:t>
            </w:r>
          </w:p>
          <w:p w:rsidR="001641BA" w:rsidRDefault="001641BA" w:rsidP="00BC45A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D710C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1641BA" w:rsidRDefault="001641BA" w:rsidP="009D710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641BA">
            <w:r>
              <w:t>3ª: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3D3A59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441A7E">
            <w:r>
              <w:t>Pág. 24 e 25</w:t>
            </w:r>
            <w:proofErr w:type="gramStart"/>
            <w:r>
              <w:t xml:space="preserve">  </w:t>
            </w:r>
            <w:proofErr w:type="gramEnd"/>
            <w:r>
              <w:t xml:space="preserve">--Q. 1,4,5,7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590A29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6</w:t>
            </w:r>
            <w:proofErr w:type="gramEnd"/>
          </w:p>
          <w:p w:rsidR="001641BA" w:rsidRDefault="001641BA" w:rsidP="00590A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641BA">
            <w:r>
              <w:t>4ª: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F13973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1641BA" w:rsidRDefault="001641BA" w:rsidP="00906737">
            <w:pPr>
              <w:rPr>
                <w:b/>
              </w:rPr>
            </w:pPr>
            <w:r w:rsidRPr="001641BA">
              <w:rPr>
                <w:b/>
              </w:rPr>
              <w:t>PALESTRA SOBRE A PÁSCOA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641BA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1B36F9">
            <w:r>
              <w:t>Cap. 5</w:t>
            </w:r>
            <w:proofErr w:type="gramStart"/>
            <w:r>
              <w:t xml:space="preserve">  </w:t>
            </w:r>
            <w:proofErr w:type="gramEnd"/>
            <w:r>
              <w:t>e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CA6A1D">
            <w:r>
              <w:t>Explicação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1641BA">
            <w:pPr>
              <w:jc w:val="both"/>
            </w:pPr>
            <w:r>
              <w:t>Pág. 15 Q. 3</w:t>
            </w:r>
          </w:p>
          <w:p w:rsidR="001641BA" w:rsidRDefault="001641BA" w:rsidP="001641BA">
            <w:pPr>
              <w:jc w:val="both"/>
            </w:pPr>
            <w:r>
              <w:t>Cap. 6 Pág. 22 Q.1 e       pá</w:t>
            </w:r>
            <w:bookmarkStart w:id="0" w:name="_GoBack"/>
            <w:bookmarkEnd w:id="0"/>
            <w:r>
              <w:t>g. 22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2" w:rsidRDefault="00BE1F72" w:rsidP="0075103E">
      <w:pPr>
        <w:spacing w:after="0" w:line="240" w:lineRule="auto"/>
      </w:pPr>
      <w:r>
        <w:separator/>
      </w:r>
    </w:p>
  </w:endnote>
  <w:endnote w:type="continuationSeparator" w:id="0">
    <w:p w:rsidR="00BE1F72" w:rsidRDefault="00BE1F7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2" w:rsidRDefault="00BE1F72" w:rsidP="0075103E">
      <w:pPr>
        <w:spacing w:after="0" w:line="240" w:lineRule="auto"/>
      </w:pPr>
      <w:r>
        <w:separator/>
      </w:r>
    </w:p>
  </w:footnote>
  <w:footnote w:type="continuationSeparator" w:id="0">
    <w:p w:rsidR="00BE1F72" w:rsidRDefault="00BE1F7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320</cp:revision>
  <dcterms:created xsi:type="dcterms:W3CDTF">2017-01-18T21:34:00Z</dcterms:created>
  <dcterms:modified xsi:type="dcterms:W3CDTF">2018-03-28T20:32:00Z</dcterms:modified>
</cp:coreProperties>
</file>