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B85F8F0">
                <wp:extent cx="63436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2D7A02E9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E08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50674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2D7A02E9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E08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50674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0FA01F18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5E0888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PARA HOJE, NÃO POUPE:SORRISOS, GENTILEZAS, ELOGIOS SINCEROS E AGRADECIMENTOS</w:t>
      </w:r>
      <w:r w:rsidR="00255FD3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7332E312" w14:textId="77777777" w:rsidR="003432A1" w:rsidRDefault="003432A1" w:rsidP="003432A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Assistam novamente o vídeo a seguir acompanhando pela apostila SAS 3 – páginas 55 a 57.</w:t>
      </w:r>
    </w:p>
    <w:p w14:paraId="023E24F3" w14:textId="77777777" w:rsidR="003432A1" w:rsidRDefault="003432A1" w:rsidP="003432A1">
      <w:pPr>
        <w:pStyle w:val="NormalWeb"/>
        <w:spacing w:before="0" w:beforeAutospacing="0" w:after="160" w:afterAutospacing="0"/>
      </w:pPr>
      <w:r>
        <w:rPr>
          <w:color w:val="000000"/>
        </w:rPr>
        <w:t>Link:</w:t>
      </w:r>
      <w:r>
        <w:t xml:space="preserve"> </w:t>
      </w:r>
      <w:hyperlink r:id="rId9" w:history="1">
        <w:r>
          <w:rPr>
            <w:rStyle w:val="Hyperlink"/>
            <w:rFonts w:eastAsiaTheme="majorEastAsia"/>
          </w:rPr>
          <w:t>https://www.youtube.com/watch?v=a8-HK0qrFHs</w:t>
        </w:r>
      </w:hyperlink>
    </w:p>
    <w:p w14:paraId="251C380D" w14:textId="77777777" w:rsidR="003432A1" w:rsidRDefault="003432A1" w:rsidP="003432A1">
      <w:pPr>
        <w:pStyle w:val="NormalWeb"/>
        <w:spacing w:before="0" w:beforeAutospacing="0" w:after="160" w:afterAutospacing="0"/>
      </w:pPr>
      <w:r>
        <w:rPr>
          <w:color w:val="000000"/>
        </w:rPr>
        <w:t>20 minutos.</w:t>
      </w:r>
    </w:p>
    <w:p w14:paraId="469EFFED" w14:textId="77777777" w:rsidR="003432A1" w:rsidRDefault="003432A1" w:rsidP="003432A1">
      <w:pPr>
        <w:pStyle w:val="NormalWeb"/>
        <w:spacing w:before="0" w:beforeAutospacing="0" w:after="160" w:afterAutospacing="0"/>
        <w:jc w:val="both"/>
        <w:textAlignment w:val="baseline"/>
      </w:pPr>
      <w:r>
        <w:rPr>
          <w:b/>
        </w:rPr>
        <w:t>2º passo:</w:t>
      </w:r>
      <w:r>
        <w:rPr>
          <w:color w:val="000000"/>
        </w:rPr>
        <w:t xml:space="preserve"> Resolvam as atividades das páginas 55 a 57 e enviem a Margarete. – 20 minutos.</w:t>
      </w:r>
    </w:p>
    <w:p w14:paraId="5CCCF03A" w14:textId="77777777" w:rsidR="003432A1" w:rsidRDefault="003432A1" w:rsidP="003432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páginas 55 a 57. – 10 minutos.</w:t>
      </w:r>
    </w:p>
    <w:p w14:paraId="5FFC0D2A" w14:textId="2BD1ACC5" w:rsidR="00F138B7" w:rsidRPr="00C8135E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5E1658EA" w14:textId="77777777" w:rsidR="005E0888" w:rsidRDefault="005E0888" w:rsidP="005E08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das páginas: 56 e 57</w:t>
      </w:r>
    </w:p>
    <w:p w14:paraId="1A5E023F" w14:textId="573A5A49" w:rsidR="005E0888" w:rsidRDefault="005E0888" w:rsidP="005E08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085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0854BC" w:rsidRPr="009E1D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https://youtu.be/Z1J-dyx40NM</w:t>
        </w:r>
      </w:hyperlink>
      <w:r w:rsidR="00085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388DA52" w14:textId="77777777" w:rsidR="005E0888" w:rsidRDefault="005E0888" w:rsidP="005E08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Responder os quatro pontinhos (questionamentos) da página 56 e as questões 1 e 2 da página 58. </w:t>
      </w:r>
    </w:p>
    <w:p w14:paraId="542C2E71" w14:textId="15A81BE1" w:rsidR="005E0888" w:rsidRDefault="005E0888" w:rsidP="005E08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="00DD7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Margarete.</w:t>
      </w:r>
    </w:p>
    <w:p w14:paraId="3DFE76CC" w14:textId="77777777" w:rsidR="005E0888" w:rsidRDefault="005E0888" w:rsidP="005E08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3E6C32C7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3 – páginas 49/50, questões 1 e 3.</w:t>
      </w:r>
    </w:p>
    <w:p w14:paraId="57E4D681" w14:textId="77777777" w:rsidR="00DD7FB2" w:rsidRDefault="00DD7FB2" w:rsidP="00DD7FB2">
      <w:pPr>
        <w:rPr>
          <w:rFonts w:ascii="Times New Roman" w:hAnsi="Times New Roman" w:cs="Times New Roman"/>
          <w:sz w:val="24"/>
          <w:szCs w:val="24"/>
        </w:rPr>
      </w:pPr>
    </w:p>
    <w:p w14:paraId="01060762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páginas 49/50, questões 1 e 3.</w:t>
      </w:r>
    </w:p>
    <w:p w14:paraId="5F55D905" w14:textId="77777777" w:rsidR="00DD7FB2" w:rsidRDefault="00DD7FB2" w:rsidP="00DD7FB2">
      <w:pPr>
        <w:rPr>
          <w:rFonts w:ascii="Times New Roman" w:hAnsi="Times New Roman" w:cs="Times New Roman"/>
          <w:sz w:val="24"/>
          <w:szCs w:val="24"/>
        </w:rPr>
      </w:pPr>
    </w:p>
    <w:p w14:paraId="7B738B47" w14:textId="77777777" w:rsidR="00DD7FB2" w:rsidRDefault="00DD7FB2" w:rsidP="00DD7FB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https://www.youtube.com/watch?v=B-cGm9ASxG0</w:t>
        </w:r>
      </w:hyperlink>
      <w:r>
        <w:rPr>
          <w:color w:val="000000"/>
        </w:rPr>
        <w:t xml:space="preserve"> </w:t>
      </w:r>
      <w:r>
        <w:t>(Duração 13:44 min).</w:t>
      </w:r>
    </w:p>
    <w:p w14:paraId="1AB30EC4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SAS/Agora é com você, páginas 57 a 59, questões 1 a 3.</w:t>
      </w:r>
    </w:p>
    <w:p w14:paraId="624A454D" w14:textId="77777777" w:rsidR="00DD7FB2" w:rsidRDefault="00DD7FB2" w:rsidP="00DD7FB2">
      <w:pPr>
        <w:rPr>
          <w:rFonts w:ascii="Times New Roman" w:hAnsi="Times New Roman" w:cs="Times New Roman"/>
          <w:sz w:val="24"/>
          <w:szCs w:val="24"/>
        </w:rPr>
      </w:pPr>
    </w:p>
    <w:p w14:paraId="56517B7B" w14:textId="77777777" w:rsidR="00DD7FB2" w:rsidRDefault="00DD7FB2" w:rsidP="00DD7F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0EFAF5BA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4CB1A474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</w:p>
    <w:p w14:paraId="55FEE5B5" w14:textId="77777777" w:rsidR="00DD7FB2" w:rsidRDefault="00DD7FB2" w:rsidP="00DD7FB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51, questões 6 e 7.</w:t>
      </w:r>
    </w:p>
    <w:p w14:paraId="2EBF3C5A" w14:textId="77777777" w:rsidR="00DD7FB2" w:rsidRDefault="00DD7FB2" w:rsidP="00DD7FB2">
      <w:pPr>
        <w:rPr>
          <w:rFonts w:ascii="Times New Roman" w:hAnsi="Times New Roman" w:cs="Times New Roman"/>
          <w:sz w:val="24"/>
          <w:szCs w:val="24"/>
        </w:rPr>
      </w:pPr>
    </w:p>
    <w:p w14:paraId="797B1C3D" w14:textId="77777777" w:rsidR="00DD7FB2" w:rsidRDefault="00DD7FB2" w:rsidP="00DD7FB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5657B865" w14:textId="26CFBC75" w:rsidR="0050674E" w:rsidRDefault="0050674E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36EB0FAB" w14:textId="77777777" w:rsidR="00DD7FB2" w:rsidRDefault="00DD7FB2" w:rsidP="00DD7FB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das páginas 59 e 60.</w:t>
      </w:r>
    </w:p>
    <w:p w14:paraId="72C4F247" w14:textId="77777777" w:rsidR="00DD7FB2" w:rsidRDefault="00DD7FB2" w:rsidP="00DD7FB2">
      <w:pPr>
        <w:pStyle w:val="NormalWeb"/>
        <w:spacing w:before="0" w:beforeAutospacing="0" w:after="0" w:afterAutospacing="0"/>
      </w:pPr>
    </w:p>
    <w:p w14:paraId="088F81DC" w14:textId="48E40CCF" w:rsidR="00DD7FB2" w:rsidRDefault="00DD7FB2" w:rsidP="00DD7FB2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1 e 2 da página: 59 e questões 1,2 e 3 das páginas 60 e 61.</w:t>
      </w:r>
    </w:p>
    <w:p w14:paraId="04759657" w14:textId="77777777" w:rsidR="00DD7FB2" w:rsidRDefault="00DD7FB2" w:rsidP="00DD7FB2">
      <w:pPr>
        <w:pStyle w:val="NormalWeb"/>
        <w:spacing w:before="0" w:beforeAutospacing="0" w:after="0" w:afterAutospacing="0"/>
      </w:pPr>
    </w:p>
    <w:p w14:paraId="2E152AAC" w14:textId="7D5900F8" w:rsidR="00DD7FB2" w:rsidRDefault="00DD7FB2" w:rsidP="00DD7FB2">
      <w:pPr>
        <w:pStyle w:val="NormalWeb"/>
        <w:spacing w:before="0" w:beforeAutospacing="0" w:after="0" w:afterAutospacing="0"/>
      </w:pPr>
      <w:r>
        <w:rPr>
          <w:b/>
          <w:color w:val="000000"/>
        </w:rPr>
        <w:lastRenderedPageBreak/>
        <w:t>3º passo:</w:t>
      </w:r>
      <w:r>
        <w:rPr>
          <w:color w:val="000000"/>
        </w:rPr>
        <w:t xml:space="preserve"> Enviar as atividades para a Margarete.</w:t>
      </w:r>
    </w:p>
    <w:p w14:paraId="7D12E29F" w14:textId="77777777" w:rsidR="00DD7FB2" w:rsidRDefault="00DD7FB2" w:rsidP="00DD7FB2">
      <w:pPr>
        <w:pStyle w:val="NormalWeb"/>
        <w:spacing w:before="0" w:beforeAutospacing="0" w:after="160" w:afterAutospacing="0"/>
        <w:rPr>
          <w:b/>
          <w:color w:val="000000"/>
        </w:rPr>
      </w:pPr>
    </w:p>
    <w:p w14:paraId="588CDB4E" w14:textId="77777777" w:rsidR="00DD7FB2" w:rsidRDefault="00DD7FB2" w:rsidP="00DD7FB2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3CF0" w14:textId="77777777" w:rsidR="00AC7A17" w:rsidRDefault="00AC7A17" w:rsidP="002B109A">
      <w:pPr>
        <w:spacing w:after="0" w:line="240" w:lineRule="auto"/>
      </w:pPr>
      <w:r>
        <w:separator/>
      </w:r>
    </w:p>
  </w:endnote>
  <w:endnote w:type="continuationSeparator" w:id="0">
    <w:p w14:paraId="44CA3A19" w14:textId="77777777" w:rsidR="00AC7A17" w:rsidRDefault="00AC7A17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88C70" w14:textId="77777777" w:rsidR="00AC7A17" w:rsidRDefault="00AC7A17" w:rsidP="002B109A">
      <w:pPr>
        <w:spacing w:after="0" w:line="240" w:lineRule="auto"/>
      </w:pPr>
      <w:r>
        <w:separator/>
      </w:r>
    </w:p>
  </w:footnote>
  <w:footnote w:type="continuationSeparator" w:id="0">
    <w:p w14:paraId="26C7F0B8" w14:textId="77777777" w:rsidR="00AC7A17" w:rsidRDefault="00AC7A17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4F04" w14:textId="62760FF8" w:rsidR="002B109A" w:rsidRDefault="00AC7A17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06D" w14:textId="143EA1B8" w:rsidR="002B109A" w:rsidRDefault="00AC7A17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CB4" w14:textId="2E11B365" w:rsidR="002B109A" w:rsidRDefault="00AC7A17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854BC"/>
    <w:rsid w:val="000C12D3"/>
    <w:rsid w:val="000E0317"/>
    <w:rsid w:val="001131E2"/>
    <w:rsid w:val="00165687"/>
    <w:rsid w:val="00177500"/>
    <w:rsid w:val="001D07E1"/>
    <w:rsid w:val="00204131"/>
    <w:rsid w:val="00225E6C"/>
    <w:rsid w:val="0024254F"/>
    <w:rsid w:val="00255FD3"/>
    <w:rsid w:val="00262AFA"/>
    <w:rsid w:val="00287809"/>
    <w:rsid w:val="00295ACD"/>
    <w:rsid w:val="002B109A"/>
    <w:rsid w:val="002B20A2"/>
    <w:rsid w:val="002C7292"/>
    <w:rsid w:val="002F6215"/>
    <w:rsid w:val="0030239F"/>
    <w:rsid w:val="00314E33"/>
    <w:rsid w:val="00315D9E"/>
    <w:rsid w:val="003254F7"/>
    <w:rsid w:val="00336529"/>
    <w:rsid w:val="003432A1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5E0888"/>
    <w:rsid w:val="006639F9"/>
    <w:rsid w:val="006742D4"/>
    <w:rsid w:val="006860B9"/>
    <w:rsid w:val="0069586F"/>
    <w:rsid w:val="006B0EBA"/>
    <w:rsid w:val="006B561A"/>
    <w:rsid w:val="007018C4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D104C"/>
    <w:rsid w:val="00A273C5"/>
    <w:rsid w:val="00A53AEB"/>
    <w:rsid w:val="00A86CA3"/>
    <w:rsid w:val="00A961D2"/>
    <w:rsid w:val="00AC6007"/>
    <w:rsid w:val="00AC7A1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D078D"/>
    <w:rsid w:val="00DD7FB2"/>
    <w:rsid w:val="00E15237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styleId="MenoPendente">
    <w:name w:val="Unresolved Mention"/>
    <w:basedOn w:val="Fontepargpadro"/>
    <w:uiPriority w:val="99"/>
    <w:semiHidden/>
    <w:unhideWhenUsed/>
    <w:rsid w:val="0008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76E0-6970-4917-87FC-9431702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67</cp:revision>
  <dcterms:created xsi:type="dcterms:W3CDTF">2020-05-22T18:30:00Z</dcterms:created>
  <dcterms:modified xsi:type="dcterms:W3CDTF">2020-09-23T18:53:00Z</dcterms:modified>
</cp:coreProperties>
</file>