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3CDEE" w14:textId="7496CF16" w:rsidR="005D55FF" w:rsidRPr="00AA187F" w:rsidRDefault="005D55FF" w:rsidP="00AA187F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752CDE2C" wp14:editId="55543DBC">
                <wp:extent cx="61626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4BF37" w14:textId="27417932" w:rsidR="005D55FF" w:rsidRPr="00773595" w:rsidRDefault="005D55FF" w:rsidP="005D55F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AA187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</w:t>
                            </w:r>
                            <w:r w:rsidR="00AA187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HO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52CDE2C" id="Retângulo: Cantos Arredondados 1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0A74BF37" w14:textId="27417932" w:rsidR="005D55FF" w:rsidRPr="00773595" w:rsidRDefault="005D55FF" w:rsidP="005D55F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AA187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</w:t>
                      </w:r>
                      <w:r w:rsidR="00AA187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HO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AA187F"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ab/>
      </w:r>
      <w:r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 xml:space="preserve"> </w:t>
      </w:r>
    </w:p>
    <w:p w14:paraId="21C471E2" w14:textId="6766989E" w:rsidR="003357D8" w:rsidRDefault="006F28FE" w:rsidP="005D55FF">
      <w:pPr>
        <w:jc w:val="center"/>
        <w:rPr>
          <w:rFonts w:ascii="Arial Rounded MT Bold" w:hAnsi="Arial Rounded MT Bold"/>
          <w:color w:val="FF0000"/>
          <w:sz w:val="40"/>
          <w:szCs w:val="48"/>
        </w:rPr>
      </w:pPr>
      <w:bookmarkStart w:id="0" w:name="_GoBack"/>
      <w:r w:rsidRPr="000D5268">
        <w:rPr>
          <w:rFonts w:ascii="Arial Rounded MT Bold" w:hAnsi="Arial Rounded MT Bold" w:cs="Arial"/>
          <w:color w:val="FF0000"/>
          <w:sz w:val="40"/>
          <w:szCs w:val="48"/>
          <w:shd w:val="clear" w:color="auto" w:fill="FFFFFF"/>
        </w:rPr>
        <w:t>“</w:t>
      </w:r>
      <w:r w:rsidR="000D5268" w:rsidRPr="000D5268">
        <w:rPr>
          <w:rFonts w:ascii="Arial Rounded MT Bold" w:hAnsi="Arial Rounded MT Bold"/>
          <w:color w:val="FF0000"/>
          <w:sz w:val="40"/>
          <w:szCs w:val="48"/>
        </w:rPr>
        <w:t>Segunda com S de: sorrisos, sonhos e surpresas”</w:t>
      </w:r>
    </w:p>
    <w:p w14:paraId="5C7F8841" w14:textId="0325B806" w:rsidR="005215E9" w:rsidRPr="005215E9" w:rsidRDefault="005215E9" w:rsidP="005D55FF">
      <w:pPr>
        <w:jc w:val="center"/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20"/>
          <w:szCs w:val="24"/>
          <w:highlight w:val="lightGray"/>
          <w:lang w:eastAsia="pt-BR"/>
        </w:rPr>
      </w:pPr>
      <w:r>
        <w:rPr>
          <w:rFonts w:ascii="Arial Rounded MT Bold" w:hAnsi="Arial Rounded MT Bold"/>
          <w:color w:val="2F5496" w:themeColor="accent1" w:themeShade="BF"/>
          <w:sz w:val="40"/>
          <w:szCs w:val="48"/>
        </w:rPr>
        <w:tab/>
      </w:r>
      <w:r w:rsidRPr="005215E9">
        <w:rPr>
          <w:rFonts w:ascii="Arial Rounded MT Bold" w:hAnsi="Arial Rounded MT Bold"/>
          <w:color w:val="2F5496" w:themeColor="accent1" w:themeShade="BF"/>
          <w:sz w:val="36"/>
          <w:szCs w:val="48"/>
        </w:rPr>
        <w:t>Que a nossa semana seja leve, abençoada, iluminada, produtiva e muito feliz.</w:t>
      </w:r>
      <w:bookmarkEnd w:id="0"/>
    </w:p>
    <w:p w14:paraId="0851AD0B" w14:textId="77777777" w:rsidR="003357D8" w:rsidRPr="005215E9" w:rsidRDefault="003357D8" w:rsidP="000D5268">
      <w:pPr>
        <w:jc w:val="center"/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24"/>
          <w:szCs w:val="24"/>
          <w:highlight w:val="lightGray"/>
          <w:lang w:eastAsia="pt-BR"/>
        </w:rPr>
      </w:pPr>
    </w:p>
    <w:p w14:paraId="40682C7A" w14:textId="3FA515B7" w:rsidR="003357D8" w:rsidRPr="00406BF3" w:rsidRDefault="003357D8" w:rsidP="003357D8">
      <w:pPr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406BF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Pr="00406BF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8:15h – </w:t>
      </w:r>
      <w:r w:rsidR="000D5268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PORTUGUES</w:t>
      </w:r>
      <w:r w:rsidRPr="00406BF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– PROFESSORA: </w:t>
      </w:r>
      <w:r w:rsidR="0070376A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JANIELLY RAMOS</w:t>
      </w:r>
      <w:r w:rsidRPr="00406BF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 </w:t>
      </w:r>
    </w:p>
    <w:p w14:paraId="1CC6A147" w14:textId="77777777" w:rsidR="000D5268" w:rsidRPr="00C56FC4" w:rsidRDefault="000D5268" w:rsidP="000D52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FC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1º passo: </w:t>
      </w:r>
      <w:r w:rsidRPr="00C56FC4">
        <w:rPr>
          <w:rFonts w:ascii="Times New Roman" w:hAnsi="Times New Roman" w:cs="Times New Roman"/>
          <w:sz w:val="24"/>
          <w:szCs w:val="24"/>
        </w:rPr>
        <w:t xml:space="preserve">Envie o desenho inspirando-se nas imagens de arte </w:t>
      </w:r>
      <w:proofErr w:type="spellStart"/>
      <w:r w:rsidRPr="00C56FC4">
        <w:rPr>
          <w:rFonts w:ascii="Times New Roman" w:hAnsi="Times New Roman" w:cs="Times New Roman"/>
          <w:sz w:val="24"/>
          <w:szCs w:val="24"/>
        </w:rPr>
        <w:t>Naif</w:t>
      </w:r>
      <w:proofErr w:type="spellEnd"/>
      <w:r w:rsidRPr="00C56FC4">
        <w:rPr>
          <w:rFonts w:ascii="Times New Roman" w:hAnsi="Times New Roman" w:cs="Times New Roman"/>
          <w:sz w:val="24"/>
          <w:szCs w:val="24"/>
        </w:rPr>
        <w:t xml:space="preserve"> presentes no capítulo 09 (p. 100; q.01). (Essa atividade será usada para nota e deve ser enviada para a professora)</w:t>
      </w:r>
    </w:p>
    <w:p w14:paraId="0B25D4DF" w14:textId="77777777" w:rsidR="000D5268" w:rsidRPr="00C56FC4" w:rsidRDefault="000D5268" w:rsidP="000D52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FC4">
        <w:rPr>
          <w:rFonts w:ascii="Times New Roman" w:hAnsi="Times New Roman" w:cs="Times New Roman"/>
          <w:b/>
          <w:sz w:val="24"/>
          <w:szCs w:val="24"/>
        </w:rPr>
        <w:t xml:space="preserve">2º passo: </w:t>
      </w:r>
      <w:r w:rsidRPr="00C56FC4">
        <w:rPr>
          <w:rFonts w:ascii="Times New Roman" w:hAnsi="Times New Roman" w:cs="Times New Roman"/>
          <w:sz w:val="24"/>
          <w:szCs w:val="24"/>
        </w:rPr>
        <w:t>Faça um resumo de 15 linhas sobre o capítulo 09</w:t>
      </w:r>
      <w:r w:rsidRPr="00C56FC4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C56FC4">
        <w:rPr>
          <w:rFonts w:ascii="Times New Roman" w:hAnsi="Times New Roman" w:cs="Times New Roman"/>
          <w:sz w:val="24"/>
          <w:szCs w:val="24"/>
        </w:rPr>
        <w:t>(Essa deve ser enviada para a coordenação).</w:t>
      </w:r>
    </w:p>
    <w:p w14:paraId="45642BB4" w14:textId="77777777" w:rsidR="000D5268" w:rsidRPr="00C56FC4" w:rsidRDefault="000D5268" w:rsidP="000D52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FC4">
        <w:rPr>
          <w:rFonts w:ascii="Times New Roman" w:hAnsi="Times New Roman" w:cs="Times New Roman"/>
          <w:b/>
          <w:sz w:val="24"/>
          <w:szCs w:val="24"/>
        </w:rPr>
        <w:t xml:space="preserve">3º passo: </w:t>
      </w:r>
      <w:r w:rsidRPr="00C56FC4">
        <w:rPr>
          <w:rFonts w:ascii="Times New Roman" w:hAnsi="Times New Roman" w:cs="Times New Roman"/>
          <w:sz w:val="24"/>
          <w:szCs w:val="24"/>
        </w:rPr>
        <w:t xml:space="preserve">Assista à </w:t>
      </w:r>
      <w:proofErr w:type="spellStart"/>
      <w:r w:rsidRPr="00C56FC4">
        <w:rPr>
          <w:rFonts w:ascii="Times New Roman" w:hAnsi="Times New Roman" w:cs="Times New Roman"/>
          <w:sz w:val="24"/>
          <w:szCs w:val="24"/>
        </w:rPr>
        <w:t>videoaula</w:t>
      </w:r>
      <w:proofErr w:type="spellEnd"/>
      <w:r w:rsidRPr="00C56FC4">
        <w:rPr>
          <w:rFonts w:ascii="Times New Roman" w:hAnsi="Times New Roman" w:cs="Times New Roman"/>
          <w:sz w:val="24"/>
          <w:szCs w:val="24"/>
        </w:rPr>
        <w:t xml:space="preserve"> sobre o capítulo 10 no link: </w:t>
      </w:r>
    </w:p>
    <w:p w14:paraId="2EED772D" w14:textId="77777777" w:rsidR="000D5268" w:rsidRPr="00C56FC4" w:rsidRDefault="000D5268" w:rsidP="000D52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C56FC4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https://www.youtube.com/watch?v=_Qk7zx_MFN0&amp;t=12s</w:t>
        </w:r>
      </w:hyperlink>
    </w:p>
    <w:p w14:paraId="6701CA91" w14:textId="77777777" w:rsidR="000D5268" w:rsidRPr="00C56FC4" w:rsidRDefault="000D5268" w:rsidP="000D5268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C56FC4">
        <w:rPr>
          <w:rFonts w:ascii="Times New Roman" w:hAnsi="Times New Roman" w:cs="Times New Roman"/>
          <w:b/>
          <w:sz w:val="24"/>
          <w:szCs w:val="24"/>
        </w:rPr>
        <w:t xml:space="preserve">4º passo: </w:t>
      </w:r>
      <w:r w:rsidRPr="00C56FC4">
        <w:rPr>
          <w:rFonts w:ascii="Times New Roman" w:hAnsi="Times New Roman" w:cs="Times New Roman"/>
          <w:sz w:val="24"/>
          <w:szCs w:val="24"/>
        </w:rPr>
        <w:t>Atividade domiciliar:</w:t>
      </w:r>
      <w:r w:rsidRPr="00C56FC4">
        <w:rPr>
          <w:rFonts w:ascii="Times New Roman" w:hAnsi="Times New Roman" w:cs="Times New Roman"/>
          <w:sz w:val="24"/>
          <w:szCs w:val="24"/>
        </w:rPr>
        <w:tab/>
      </w:r>
    </w:p>
    <w:p w14:paraId="3EF35D21" w14:textId="4AC518FB" w:rsidR="003357D8" w:rsidRPr="005B6162" w:rsidRDefault="000D5268" w:rsidP="000D5268">
      <w:pPr>
        <w:pStyle w:val="NormalWeb"/>
        <w:spacing w:before="0" w:beforeAutospacing="0" w:after="200" w:afterAutospacing="0"/>
        <w:rPr>
          <w:color w:val="000000"/>
        </w:rPr>
      </w:pPr>
      <w:r w:rsidRPr="00C56FC4">
        <w:t xml:space="preserve">Faça a releitura da obra “O </w:t>
      </w:r>
      <w:proofErr w:type="spellStart"/>
      <w:r w:rsidRPr="00C56FC4">
        <w:t>Farl</w:t>
      </w:r>
      <w:proofErr w:type="spellEnd"/>
      <w:r w:rsidRPr="00C56FC4">
        <w:t xml:space="preserve"> de </w:t>
      </w:r>
      <w:proofErr w:type="spellStart"/>
      <w:proofErr w:type="gramStart"/>
      <w:r w:rsidRPr="00C56FC4">
        <w:t>Monhegan”de</w:t>
      </w:r>
      <w:proofErr w:type="spellEnd"/>
      <w:proofErr w:type="gramEnd"/>
      <w:r w:rsidRPr="00C56FC4">
        <w:t xml:space="preserve"> Anita Malfatti, presente na página 12( em uma folha avulsa). (Essa atividade será usada para nota e deve ser enviada para a professora no dia 10/07/2020.)</w:t>
      </w:r>
    </w:p>
    <w:p w14:paraId="19489E1F" w14:textId="20CCA298" w:rsidR="003357D8" w:rsidRPr="003357D8" w:rsidRDefault="003357D8" w:rsidP="003357D8">
      <w:pPr>
        <w:pStyle w:val="NormalWeb"/>
        <w:numPr>
          <w:ilvl w:val="0"/>
          <w:numId w:val="4"/>
        </w:numPr>
        <w:spacing w:before="0" w:beforeAutospacing="0" w:after="200" w:afterAutospacing="0"/>
        <w:jc w:val="center"/>
        <w:rPr>
          <w:color w:val="000000"/>
        </w:rPr>
      </w:pPr>
      <w:r w:rsidRPr="003357D8">
        <w:rPr>
          <w:color w:val="000000"/>
        </w:rPr>
        <w:t xml:space="preserve">Durante a resolução dessas questões </w:t>
      </w:r>
      <w:r>
        <w:rPr>
          <w:color w:val="000000"/>
        </w:rPr>
        <w:t>a</w:t>
      </w:r>
      <w:r w:rsidRPr="003357D8">
        <w:rPr>
          <w:color w:val="000000"/>
        </w:rPr>
        <w:t xml:space="preserve"> professor</w:t>
      </w:r>
      <w:r>
        <w:rPr>
          <w:color w:val="000000"/>
        </w:rPr>
        <w:t>a</w:t>
      </w:r>
      <w:r w:rsidRPr="003357D8">
        <w:rPr>
          <w:color w:val="000000"/>
        </w:rPr>
        <w:t xml:space="preserve"> </w:t>
      </w:r>
      <w:proofErr w:type="spellStart"/>
      <w:r w:rsidR="0070376A">
        <w:rPr>
          <w:color w:val="000000"/>
        </w:rPr>
        <w:t>Janielly</w:t>
      </w:r>
      <w:proofErr w:type="spellEnd"/>
      <w:r w:rsidRPr="003357D8">
        <w:rPr>
          <w:color w:val="000000"/>
        </w:rPr>
        <w:t xml:space="preserve"> vai tirar dúvidas no </w:t>
      </w:r>
      <w:proofErr w:type="spellStart"/>
      <w:r w:rsidRPr="003357D8">
        <w:rPr>
          <w:color w:val="000000"/>
        </w:rPr>
        <w:t>WhatsApp</w:t>
      </w:r>
      <w:proofErr w:type="spellEnd"/>
      <w:r w:rsidRPr="003357D8">
        <w:rPr>
          <w:color w:val="000000"/>
        </w:rPr>
        <w:t xml:space="preserve"> (9.</w:t>
      </w:r>
      <w:r w:rsidR="0070376A">
        <w:rPr>
          <w:color w:val="000000"/>
        </w:rPr>
        <w:t>9425-8076</w:t>
      </w:r>
      <w:r w:rsidRPr="003357D8">
        <w:rPr>
          <w:color w:val="000000"/>
        </w:rPr>
        <w:t>)</w:t>
      </w:r>
    </w:p>
    <w:p w14:paraId="11E6CAA7" w14:textId="77777777" w:rsidR="003357D8" w:rsidRPr="003357D8" w:rsidRDefault="003357D8" w:rsidP="003357D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09E9F40A" w14:textId="693619C5" w:rsidR="003357D8" w:rsidRPr="005B6162" w:rsidRDefault="003357D8" w:rsidP="005B6162">
      <w:pPr>
        <w:tabs>
          <w:tab w:val="left" w:pos="4207"/>
        </w:tabs>
        <w:jc w:val="center"/>
        <w:rPr>
          <w:rFonts w:ascii="Times New Roman" w:hAnsi="Times New Roman" w:cs="Times New Roman"/>
          <w:color w:val="FF0000"/>
          <w:sz w:val="24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F43D768" w14:textId="77777777" w:rsidR="003357D8" w:rsidRPr="003357D8" w:rsidRDefault="003357D8" w:rsidP="003357D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18AB9E54" w14:textId="77777777" w:rsidR="003357D8" w:rsidRPr="003357D8" w:rsidRDefault="003357D8" w:rsidP="003357D8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9:10h – INGLÊS – PROFESSOR: CARLOS ANJO </w:t>
      </w:r>
    </w:p>
    <w:p w14:paraId="2676558A" w14:textId="7ED6E2F2" w:rsidR="006F28FE" w:rsidRPr="00F266FF" w:rsidRDefault="006F28FE" w:rsidP="006F28FE">
      <w:pPr>
        <w:pStyle w:val="NormalWeb"/>
        <w:spacing w:before="0" w:beforeAutospacing="0" w:after="200" w:afterAutospacing="0"/>
      </w:pPr>
      <w:r w:rsidRPr="00F266FF">
        <w:rPr>
          <w:b/>
          <w:color w:val="000000"/>
        </w:rPr>
        <w:t>1º passo:</w:t>
      </w:r>
      <w:r w:rsidRPr="00F266FF">
        <w:rPr>
          <w:color w:val="000000"/>
        </w:rPr>
        <w:t xml:space="preserve"> Assistir a </w:t>
      </w:r>
      <w:proofErr w:type="spellStart"/>
      <w:r w:rsidRPr="00F266FF">
        <w:rPr>
          <w:color w:val="000000"/>
        </w:rPr>
        <w:t>videoaula</w:t>
      </w:r>
      <w:proofErr w:type="spellEnd"/>
      <w:r w:rsidRPr="00F266FF">
        <w:rPr>
          <w:color w:val="000000"/>
        </w:rPr>
        <w:t xml:space="preserve"> sobre o capítulo 9, </w:t>
      </w:r>
      <w:r w:rsidRPr="00F266FF">
        <w:rPr>
          <w:b/>
          <w:bCs/>
          <w:color w:val="000000"/>
        </w:rPr>
        <w:t>games</w:t>
      </w:r>
      <w:r w:rsidRPr="00F266FF">
        <w:rPr>
          <w:color w:val="000000"/>
        </w:rPr>
        <w:t>;</w:t>
      </w:r>
    </w:p>
    <w:p w14:paraId="24BC4D40" w14:textId="14CD629D" w:rsidR="006F28FE" w:rsidRPr="00F266FF" w:rsidRDefault="006F28FE" w:rsidP="006F28FE">
      <w:pPr>
        <w:pStyle w:val="NormalWeb"/>
        <w:spacing w:before="0" w:beforeAutospacing="0" w:after="200" w:afterAutospacing="0"/>
      </w:pPr>
      <w:r w:rsidRPr="00F266FF">
        <w:rPr>
          <w:color w:val="000000"/>
        </w:rPr>
        <w:t xml:space="preserve">Link do vídeo: </w:t>
      </w:r>
      <w:hyperlink r:id="rId9" w:anchor="/channels/1/videos/5625" w:history="1">
        <w:r w:rsidRPr="00F266FF">
          <w:rPr>
            <w:rStyle w:val="Hyperlink"/>
            <w:rFonts w:eastAsiaTheme="majorEastAsia"/>
            <w:color w:val="0563C1"/>
          </w:rPr>
          <w:t>https://sastv.portalsas.com.br/#/channels/1/videos/5625</w:t>
        </w:r>
      </w:hyperlink>
      <w:r w:rsidRPr="00F266FF">
        <w:rPr>
          <w:color w:val="000000"/>
        </w:rPr>
        <w:t xml:space="preserve"> </w:t>
      </w:r>
      <w:r w:rsidRPr="00F266FF">
        <w:rPr>
          <w:b/>
          <w:bCs/>
          <w:color w:val="000000"/>
        </w:rPr>
        <w:t>assistir até 06min07s</w:t>
      </w:r>
    </w:p>
    <w:p w14:paraId="66EC59FA" w14:textId="5E9AB83E" w:rsidR="006F28FE" w:rsidRPr="00F266FF" w:rsidRDefault="006F28FE" w:rsidP="006F28FE">
      <w:pPr>
        <w:pStyle w:val="NormalWeb"/>
        <w:spacing w:before="0" w:beforeAutospacing="0" w:after="200" w:afterAutospacing="0"/>
      </w:pPr>
      <w:r w:rsidRPr="00F266FF">
        <w:rPr>
          <w:b/>
          <w:color w:val="000000"/>
        </w:rPr>
        <w:t xml:space="preserve">2º passo: </w:t>
      </w:r>
      <w:r w:rsidRPr="00F266FF">
        <w:rPr>
          <w:color w:val="000000"/>
        </w:rPr>
        <w:t xml:space="preserve">Resolver as questões das páginas </w:t>
      </w:r>
      <w:r w:rsidRPr="00F266FF">
        <w:rPr>
          <w:b/>
          <w:bCs/>
          <w:color w:val="000000"/>
        </w:rPr>
        <w:t>76</w:t>
      </w:r>
      <w:r w:rsidRPr="00F266FF">
        <w:rPr>
          <w:color w:val="000000"/>
        </w:rPr>
        <w:t xml:space="preserve"> (1 e 2) e </w:t>
      </w:r>
      <w:r w:rsidRPr="00F266FF">
        <w:rPr>
          <w:b/>
          <w:bCs/>
          <w:color w:val="000000"/>
        </w:rPr>
        <w:t>77</w:t>
      </w:r>
      <w:r w:rsidRPr="00F266FF">
        <w:rPr>
          <w:color w:val="000000"/>
        </w:rPr>
        <w:t xml:space="preserve"> (1 e 2);</w:t>
      </w:r>
    </w:p>
    <w:p w14:paraId="1444C1D6" w14:textId="6D794F3D" w:rsidR="006F28FE" w:rsidRPr="00F266FF" w:rsidRDefault="006F28FE" w:rsidP="006F28FE">
      <w:pPr>
        <w:pStyle w:val="NormalWeb"/>
        <w:spacing w:before="0" w:beforeAutospacing="0" w:after="200" w:afterAutospacing="0"/>
      </w:pPr>
      <w:r w:rsidRPr="00F266FF">
        <w:rPr>
          <w:b/>
          <w:color w:val="000000"/>
        </w:rPr>
        <w:t xml:space="preserve">3º passo: </w:t>
      </w:r>
      <w:r w:rsidRPr="00F266FF">
        <w:rPr>
          <w:color w:val="000000"/>
        </w:rPr>
        <w:t>Acompanhar a correção após a atividade;</w:t>
      </w:r>
    </w:p>
    <w:p w14:paraId="2B514C25" w14:textId="790C48FB" w:rsidR="006F28FE" w:rsidRPr="00F266FF" w:rsidRDefault="006F28FE" w:rsidP="006F28FE">
      <w:pPr>
        <w:pStyle w:val="NormalWeb"/>
        <w:spacing w:before="0" w:beforeAutospacing="0" w:after="0" w:afterAutospacing="0"/>
        <w:rPr>
          <w:color w:val="000000"/>
        </w:rPr>
      </w:pPr>
      <w:r w:rsidRPr="00F266FF">
        <w:rPr>
          <w:b/>
          <w:color w:val="000000"/>
        </w:rPr>
        <w:t xml:space="preserve">4º passo: </w:t>
      </w:r>
      <w:r w:rsidRPr="00F266FF">
        <w:rPr>
          <w:color w:val="000000"/>
        </w:rPr>
        <w:t>Enviar a foto da atividade de cla</w:t>
      </w:r>
      <w:r w:rsidRPr="00F266FF">
        <w:rPr>
          <w:color w:val="000000"/>
        </w:rPr>
        <w:t xml:space="preserve">sse corrigida para a coordenação: </w:t>
      </w:r>
      <w:r w:rsidRPr="00F266FF">
        <w:rPr>
          <w:color w:val="000000"/>
        </w:rPr>
        <w:t xml:space="preserve">Páginas </w:t>
      </w:r>
      <w:r w:rsidRPr="00F266FF">
        <w:rPr>
          <w:b/>
          <w:bCs/>
          <w:color w:val="000000"/>
        </w:rPr>
        <w:t>76</w:t>
      </w:r>
      <w:r w:rsidRPr="00F266FF">
        <w:rPr>
          <w:color w:val="000000"/>
        </w:rPr>
        <w:t xml:space="preserve"> (1 e 2) e </w:t>
      </w:r>
      <w:r w:rsidRPr="00F266FF">
        <w:rPr>
          <w:b/>
          <w:bCs/>
          <w:color w:val="000000"/>
        </w:rPr>
        <w:t>77</w:t>
      </w:r>
      <w:r w:rsidRPr="00F266FF">
        <w:rPr>
          <w:color w:val="000000"/>
        </w:rPr>
        <w:t xml:space="preserve"> (1 e 2). </w:t>
      </w:r>
    </w:p>
    <w:p w14:paraId="6758CB3A" w14:textId="77777777" w:rsidR="006F28FE" w:rsidRPr="00F266FF" w:rsidRDefault="006F28FE" w:rsidP="006F28FE">
      <w:pPr>
        <w:pStyle w:val="NormalWeb"/>
        <w:spacing w:before="0" w:beforeAutospacing="0" w:after="0" w:afterAutospacing="0"/>
      </w:pPr>
    </w:p>
    <w:p w14:paraId="1354A3E0" w14:textId="77777777" w:rsidR="006F28FE" w:rsidRPr="00F266FF" w:rsidRDefault="006F28FE" w:rsidP="006F28FE">
      <w:pPr>
        <w:pStyle w:val="NormalWeb"/>
        <w:spacing w:before="0" w:beforeAutospacing="0" w:after="0" w:afterAutospacing="0"/>
        <w:rPr>
          <w:color w:val="000000"/>
        </w:rPr>
      </w:pPr>
      <w:r w:rsidRPr="00F266FF">
        <w:rPr>
          <w:b/>
          <w:color w:val="000000"/>
        </w:rPr>
        <w:t xml:space="preserve">5º passo: </w:t>
      </w:r>
      <w:proofErr w:type="spellStart"/>
      <w:r w:rsidRPr="00F266FF">
        <w:rPr>
          <w:b/>
          <w:bCs/>
          <w:color w:val="000000"/>
        </w:rPr>
        <w:t>Homework</w:t>
      </w:r>
      <w:proofErr w:type="spellEnd"/>
      <w:r w:rsidRPr="00F266FF">
        <w:rPr>
          <w:b/>
          <w:bCs/>
          <w:color w:val="000000"/>
        </w:rPr>
        <w:t>:</w:t>
      </w:r>
      <w:r w:rsidRPr="00F266FF">
        <w:rPr>
          <w:color w:val="000000"/>
        </w:rPr>
        <w:t xml:space="preserve"> Trabalho em grupo sobre games:</w:t>
      </w:r>
    </w:p>
    <w:p w14:paraId="28074FAE" w14:textId="77777777" w:rsidR="00F266FF" w:rsidRPr="00F266FF" w:rsidRDefault="00F266FF" w:rsidP="006F28FE">
      <w:pPr>
        <w:pStyle w:val="NormalWeb"/>
        <w:spacing w:before="0" w:beforeAutospacing="0" w:after="0" w:afterAutospacing="0"/>
      </w:pPr>
    </w:p>
    <w:p w14:paraId="50ECA30F" w14:textId="77777777" w:rsidR="006F28FE" w:rsidRPr="00F266FF" w:rsidRDefault="006F28FE" w:rsidP="006F28FE">
      <w:pPr>
        <w:pStyle w:val="NormalWeb"/>
        <w:spacing w:before="0" w:beforeAutospacing="0" w:after="0" w:afterAutospacing="0"/>
        <w:rPr>
          <w:color w:val="000000"/>
        </w:rPr>
      </w:pPr>
      <w:r w:rsidRPr="00F266FF">
        <w:rPr>
          <w:color w:val="000000"/>
        </w:rPr>
        <w:lastRenderedPageBreak/>
        <w:t xml:space="preserve">I – Temas: </w:t>
      </w:r>
      <w:r w:rsidRPr="00F266FF">
        <w:rPr>
          <w:b/>
          <w:bCs/>
          <w:color w:val="000000"/>
        </w:rPr>
        <w:t>Anos 70/Anos 80/Anos 90/ Anos 2000/Games Futurísticos</w:t>
      </w:r>
      <w:r w:rsidRPr="00F266FF">
        <w:rPr>
          <w:color w:val="000000"/>
        </w:rPr>
        <w:t>;</w:t>
      </w:r>
    </w:p>
    <w:p w14:paraId="44B65179" w14:textId="77777777" w:rsidR="00F266FF" w:rsidRPr="00F266FF" w:rsidRDefault="00F266FF" w:rsidP="006F28FE">
      <w:pPr>
        <w:pStyle w:val="NormalWeb"/>
        <w:spacing w:before="0" w:beforeAutospacing="0" w:after="0" w:afterAutospacing="0"/>
        <w:rPr>
          <w:color w:val="000000"/>
        </w:rPr>
      </w:pPr>
    </w:p>
    <w:p w14:paraId="216068F3" w14:textId="77777777" w:rsidR="00F266FF" w:rsidRPr="00F266FF" w:rsidRDefault="006F28FE" w:rsidP="006F28FE">
      <w:pPr>
        <w:pStyle w:val="NormalWeb"/>
        <w:spacing w:before="0" w:beforeAutospacing="0" w:after="0" w:afterAutospacing="0"/>
        <w:rPr>
          <w:color w:val="000000"/>
        </w:rPr>
      </w:pPr>
      <w:r w:rsidRPr="00F266FF">
        <w:rPr>
          <w:color w:val="000000"/>
        </w:rPr>
        <w:t>II – 5 grupos de no mínimo 5 no máximo 7 pessoas;</w:t>
      </w:r>
      <w:r w:rsidRPr="00F266FF">
        <w:rPr>
          <w:color w:val="000000"/>
        </w:rPr>
        <w:br/>
      </w:r>
    </w:p>
    <w:p w14:paraId="62A1B348" w14:textId="0AA6EB87" w:rsidR="006F28FE" w:rsidRPr="00F266FF" w:rsidRDefault="006F28FE" w:rsidP="006F28FE">
      <w:pPr>
        <w:pStyle w:val="NormalWeb"/>
        <w:spacing w:before="0" w:beforeAutospacing="0" w:after="0" w:afterAutospacing="0"/>
        <w:rPr>
          <w:color w:val="000000"/>
        </w:rPr>
      </w:pPr>
      <w:r w:rsidRPr="00F266FF">
        <w:rPr>
          <w:color w:val="000000"/>
        </w:rPr>
        <w:t>III – Cada grupo criará um pôster digital contendo imagens, características e</w:t>
      </w:r>
      <w:r w:rsidR="00F266FF" w:rsidRPr="00F266FF">
        <w:rPr>
          <w:color w:val="000000"/>
        </w:rPr>
        <w:t xml:space="preserve"> </w:t>
      </w:r>
      <w:r w:rsidRPr="00F266FF">
        <w:rPr>
          <w:color w:val="000000"/>
        </w:rPr>
        <w:t>influências dos games de acordo com o tema escolhido. O grupo também</w:t>
      </w:r>
      <w:r w:rsidR="00F266FF" w:rsidRPr="00F266FF">
        <w:rPr>
          <w:color w:val="000000"/>
        </w:rPr>
        <w:t xml:space="preserve"> </w:t>
      </w:r>
      <w:r w:rsidRPr="00F266FF">
        <w:rPr>
          <w:color w:val="000000"/>
        </w:rPr>
        <w:t>poderá optar por fazer um vídeo curto e criativo.</w:t>
      </w:r>
    </w:p>
    <w:p w14:paraId="40A644D4" w14:textId="77777777" w:rsidR="00F266FF" w:rsidRPr="00F266FF" w:rsidRDefault="00F266FF" w:rsidP="006F28FE">
      <w:pPr>
        <w:pStyle w:val="NormalWeb"/>
        <w:spacing w:before="0" w:beforeAutospacing="0" w:after="0" w:afterAutospacing="0"/>
        <w:rPr>
          <w:color w:val="000000"/>
        </w:rPr>
      </w:pPr>
    </w:p>
    <w:p w14:paraId="15B07170" w14:textId="45AB47FD" w:rsidR="00EB78A8" w:rsidRDefault="006F28FE" w:rsidP="00F266FF">
      <w:pPr>
        <w:pStyle w:val="NormalWeb"/>
        <w:spacing w:before="0" w:beforeAutospacing="0" w:after="0" w:afterAutospacing="0"/>
      </w:pPr>
      <w:r w:rsidRPr="00F266FF">
        <w:rPr>
          <w:color w:val="000000"/>
        </w:rPr>
        <w:t>IV – Todo o conteúdo deverá estar em inglês.</w:t>
      </w:r>
    </w:p>
    <w:p w14:paraId="56F59FFB" w14:textId="77777777" w:rsidR="00F266FF" w:rsidRPr="00EB78A8" w:rsidRDefault="00F266FF" w:rsidP="00F266FF">
      <w:pPr>
        <w:pStyle w:val="NormalWeb"/>
        <w:spacing w:before="0" w:beforeAutospacing="0" w:after="0" w:afterAutospacing="0"/>
      </w:pPr>
    </w:p>
    <w:p w14:paraId="298DC489" w14:textId="64B029F8" w:rsidR="003357D8" w:rsidRPr="003357D8" w:rsidRDefault="003357D8" w:rsidP="003357D8">
      <w:pPr>
        <w:pStyle w:val="NormalWeb"/>
        <w:numPr>
          <w:ilvl w:val="0"/>
          <w:numId w:val="4"/>
        </w:numPr>
        <w:spacing w:before="0" w:beforeAutospacing="0" w:after="200" w:afterAutospacing="0"/>
        <w:jc w:val="center"/>
        <w:rPr>
          <w:color w:val="000000"/>
        </w:rPr>
      </w:pPr>
      <w:r w:rsidRPr="003357D8">
        <w:rPr>
          <w:color w:val="000000"/>
        </w:rPr>
        <w:t xml:space="preserve">Durante a resolução dessas questões o professor Carlos vai tirar dúvidas no </w:t>
      </w:r>
      <w:proofErr w:type="spellStart"/>
      <w:r w:rsidRPr="003357D8">
        <w:rPr>
          <w:color w:val="000000"/>
        </w:rPr>
        <w:t>WhatsApp</w:t>
      </w:r>
      <w:proofErr w:type="spellEnd"/>
      <w:r w:rsidRPr="003357D8">
        <w:rPr>
          <w:color w:val="000000"/>
        </w:rPr>
        <w:t xml:space="preserve"> (9.9274-5798)</w:t>
      </w:r>
    </w:p>
    <w:p w14:paraId="3EB98919" w14:textId="77777777" w:rsidR="003357D8" w:rsidRPr="003357D8" w:rsidRDefault="003357D8" w:rsidP="003357D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6ECD48F0" w14:textId="77777777" w:rsidR="003357D8" w:rsidRPr="003357D8" w:rsidRDefault="003357D8" w:rsidP="003357D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4741C9E" w14:textId="77777777" w:rsidR="003357D8" w:rsidRPr="003357D8" w:rsidRDefault="003357D8" w:rsidP="003357D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057AB5F0" w14:textId="77777777" w:rsidR="003357D8" w:rsidRPr="003357D8" w:rsidRDefault="003357D8" w:rsidP="003357D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9:45h</w:t>
      </w:r>
    </w:p>
    <w:p w14:paraId="4FA2782D" w14:textId="77777777" w:rsidR="003357D8" w:rsidRPr="003357D8" w:rsidRDefault="003357D8" w:rsidP="003357D8">
      <w:pPr>
        <w:rPr>
          <w:rFonts w:ascii="Times New Roman" w:hAnsi="Times New Roman" w:cs="Times New Roman"/>
        </w:rPr>
      </w:pPr>
    </w:p>
    <w:p w14:paraId="26E934D6" w14:textId="73A97C6D" w:rsidR="003357D8" w:rsidRPr="003357D8" w:rsidRDefault="003357D8" w:rsidP="003357D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9:45h às 10:40h - MATEMÁTICA – PROFESSOR: DENILSON </w:t>
      </w:r>
      <w:r w:rsidR="00CB1D7C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SOUSA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 </w:t>
      </w:r>
    </w:p>
    <w:p w14:paraId="0003D4B3" w14:textId="25E11F36" w:rsidR="005215E9" w:rsidRPr="00D5311D" w:rsidRDefault="005215E9" w:rsidP="005215E9">
      <w:pPr>
        <w:pStyle w:val="NormalWeb"/>
        <w:spacing w:before="0" w:beforeAutospacing="0" w:after="160" w:afterAutospacing="0"/>
      </w:pPr>
      <w:r w:rsidRPr="00D5311D">
        <w:rPr>
          <w:b/>
          <w:color w:val="000000"/>
        </w:rPr>
        <w:t>1° passo:</w:t>
      </w:r>
      <w:r w:rsidRPr="00D5311D">
        <w:rPr>
          <w:color w:val="000000"/>
        </w:rPr>
        <w:t xml:space="preserve"> Organize-se com seu material, livro de matemática, caderno, caneta, lápis e borracha.  </w:t>
      </w:r>
    </w:p>
    <w:p w14:paraId="2E039778" w14:textId="77777777" w:rsidR="005215E9" w:rsidRPr="00D5311D" w:rsidRDefault="005215E9" w:rsidP="005215E9">
      <w:pPr>
        <w:pStyle w:val="NormalWeb"/>
        <w:spacing w:before="0" w:beforeAutospacing="0" w:after="160" w:afterAutospacing="0"/>
      </w:pPr>
      <w:r w:rsidRPr="00D5311D">
        <w:rPr>
          <w:b/>
          <w:color w:val="000000"/>
        </w:rPr>
        <w:t>2° passo</w:t>
      </w:r>
      <w:r w:rsidRPr="00D5311D">
        <w:rPr>
          <w:color w:val="000000"/>
        </w:rPr>
        <w:t>: Faça estudo da página 46 </w:t>
      </w:r>
    </w:p>
    <w:p w14:paraId="5AD69229" w14:textId="77777777" w:rsidR="005215E9" w:rsidRPr="00D5311D" w:rsidRDefault="005215E9" w:rsidP="005215E9">
      <w:pPr>
        <w:pStyle w:val="NormalWeb"/>
        <w:spacing w:before="0" w:beforeAutospacing="0" w:after="160" w:afterAutospacing="0"/>
      </w:pPr>
      <w:r w:rsidRPr="00D5311D">
        <w:rPr>
          <w:b/>
          <w:color w:val="000000"/>
        </w:rPr>
        <w:t>3° passo:</w:t>
      </w:r>
      <w:r w:rsidRPr="00D5311D">
        <w:rPr>
          <w:color w:val="000000"/>
        </w:rPr>
        <w:t xml:space="preserve"> Acompanhe a vídeo-aula com o professor </w:t>
      </w:r>
      <w:proofErr w:type="spellStart"/>
      <w:r w:rsidRPr="00D5311D">
        <w:rPr>
          <w:color w:val="000000"/>
        </w:rPr>
        <w:t>Denilson</w:t>
      </w:r>
      <w:proofErr w:type="spellEnd"/>
      <w:r w:rsidRPr="00D5311D">
        <w:rPr>
          <w:color w:val="000000"/>
        </w:rPr>
        <w:t xml:space="preserve"> Sousa.  Assista a aula no seguinte link:</w:t>
      </w:r>
    </w:p>
    <w:p w14:paraId="74B22611" w14:textId="77777777" w:rsidR="005215E9" w:rsidRPr="00D5311D" w:rsidRDefault="005215E9" w:rsidP="005215E9">
      <w:pPr>
        <w:pStyle w:val="NormalWeb"/>
        <w:spacing w:before="0" w:beforeAutospacing="0" w:after="160" w:afterAutospacing="0"/>
      </w:pPr>
      <w:hyperlink r:id="rId10" w:history="1">
        <w:r w:rsidRPr="00D5311D">
          <w:rPr>
            <w:rStyle w:val="Hyperlink"/>
            <w:rFonts w:eastAsiaTheme="majorEastAsia"/>
            <w:color w:val="0563C1"/>
          </w:rPr>
          <w:t>https://youtu.be/54H0ebp5bPk</w:t>
        </w:r>
      </w:hyperlink>
      <w:r w:rsidRPr="00D5311D">
        <w:rPr>
          <w:color w:val="000000"/>
        </w:rPr>
        <w:t> (21 min.)</w:t>
      </w:r>
    </w:p>
    <w:p w14:paraId="716B435F" w14:textId="77777777" w:rsidR="005215E9" w:rsidRPr="00D5311D" w:rsidRDefault="005215E9" w:rsidP="005215E9">
      <w:pPr>
        <w:pStyle w:val="NormalWeb"/>
        <w:spacing w:before="0" w:beforeAutospacing="0" w:after="160" w:afterAutospacing="0"/>
      </w:pPr>
      <w:r w:rsidRPr="00D5311D">
        <w:rPr>
          <w:b/>
          <w:color w:val="000000"/>
        </w:rPr>
        <w:t>4° passo:</w:t>
      </w:r>
      <w:r w:rsidRPr="00D5311D">
        <w:rPr>
          <w:color w:val="000000"/>
        </w:rPr>
        <w:t xml:space="preserve"> Acesse a plataforma Google </w:t>
      </w:r>
      <w:proofErr w:type="spellStart"/>
      <w:r w:rsidRPr="00D5311D">
        <w:rPr>
          <w:color w:val="000000"/>
        </w:rPr>
        <w:t>Meet</w:t>
      </w:r>
      <w:proofErr w:type="spellEnd"/>
      <w:r w:rsidRPr="00D5311D">
        <w:rPr>
          <w:color w:val="000000"/>
        </w:rPr>
        <w:t xml:space="preserve"> para um momento de ‘tira dúvidas’ com o professor </w:t>
      </w:r>
      <w:proofErr w:type="spellStart"/>
      <w:r w:rsidRPr="00D5311D">
        <w:rPr>
          <w:color w:val="000000"/>
        </w:rPr>
        <w:t>Denilson</w:t>
      </w:r>
      <w:proofErr w:type="spellEnd"/>
      <w:r w:rsidRPr="00D5311D">
        <w:rPr>
          <w:color w:val="000000"/>
        </w:rPr>
        <w:t xml:space="preserve">. O link para o acesso será colocado no grupo da sala no </w:t>
      </w:r>
      <w:proofErr w:type="spellStart"/>
      <w:r w:rsidRPr="00D5311D">
        <w:rPr>
          <w:color w:val="000000"/>
        </w:rPr>
        <w:t>WhatsApp</w:t>
      </w:r>
      <w:proofErr w:type="spellEnd"/>
      <w:r w:rsidRPr="00D5311D">
        <w:rPr>
          <w:color w:val="000000"/>
        </w:rPr>
        <w:t xml:space="preserve"> na hora da aula. </w:t>
      </w:r>
    </w:p>
    <w:p w14:paraId="3B04949D" w14:textId="77777777" w:rsidR="005215E9" w:rsidRPr="00D5311D" w:rsidRDefault="005215E9" w:rsidP="005215E9">
      <w:pPr>
        <w:pStyle w:val="NormalWeb"/>
        <w:spacing w:before="0" w:beforeAutospacing="0" w:after="160" w:afterAutospacing="0"/>
      </w:pPr>
      <w:r w:rsidRPr="00D5311D">
        <w:rPr>
          <w:b/>
          <w:bCs/>
          <w:color w:val="000000"/>
        </w:rPr>
        <w:t xml:space="preserve">Obs.: o aluno que não conseguir acessar a plataforma Google </w:t>
      </w:r>
      <w:proofErr w:type="spellStart"/>
      <w:r w:rsidRPr="00D5311D">
        <w:rPr>
          <w:b/>
          <w:bCs/>
          <w:color w:val="000000"/>
        </w:rPr>
        <w:t>meet</w:t>
      </w:r>
      <w:proofErr w:type="spellEnd"/>
      <w:r w:rsidRPr="00D5311D">
        <w:rPr>
          <w:b/>
          <w:bCs/>
          <w:color w:val="000000"/>
        </w:rPr>
        <w:t xml:space="preserve"> deve seguir os próximos passos do roteiro. </w:t>
      </w:r>
    </w:p>
    <w:p w14:paraId="39C623AD" w14:textId="77777777" w:rsidR="005215E9" w:rsidRPr="00D5311D" w:rsidRDefault="005215E9" w:rsidP="005215E9">
      <w:pPr>
        <w:pStyle w:val="NormalWeb"/>
        <w:spacing w:before="0" w:beforeAutospacing="0" w:after="160" w:afterAutospacing="0"/>
      </w:pPr>
      <w:r w:rsidRPr="00D5311D">
        <w:rPr>
          <w:b/>
          <w:color w:val="000000"/>
        </w:rPr>
        <w:t>5° passo:</w:t>
      </w:r>
      <w:r w:rsidRPr="00D5311D">
        <w:rPr>
          <w:color w:val="000000"/>
        </w:rPr>
        <w:t xml:space="preserve"> Baseado em seus conhecimentos resolva as questões: </w:t>
      </w:r>
    </w:p>
    <w:p w14:paraId="060ED14D" w14:textId="73B5F0BB" w:rsidR="003357D8" w:rsidRPr="005215E9" w:rsidRDefault="005215E9" w:rsidP="003357D8">
      <w:pPr>
        <w:pStyle w:val="NormalWeb"/>
        <w:spacing w:before="0" w:beforeAutospacing="0" w:after="160" w:afterAutospacing="0"/>
      </w:pPr>
      <w:r w:rsidRPr="00D5311D">
        <w:rPr>
          <w:color w:val="000000"/>
        </w:rPr>
        <w:t>Página 47, Q. 4</w:t>
      </w:r>
    </w:p>
    <w:p w14:paraId="37E2E1AA" w14:textId="4DA4A0D2" w:rsidR="003357D8" w:rsidRPr="00A86F68" w:rsidRDefault="003357D8" w:rsidP="00A86F68">
      <w:pPr>
        <w:pStyle w:val="NormalWeb"/>
        <w:numPr>
          <w:ilvl w:val="0"/>
          <w:numId w:val="2"/>
        </w:numPr>
        <w:spacing w:before="0" w:beforeAutospacing="0" w:after="160" w:afterAutospacing="0"/>
        <w:jc w:val="center"/>
        <w:rPr>
          <w:color w:val="000000"/>
        </w:rPr>
      </w:pPr>
      <w:r w:rsidRPr="003357D8">
        <w:rPr>
          <w:color w:val="000000"/>
        </w:rPr>
        <w:t xml:space="preserve">Durante a resolução dessas questões o professor </w:t>
      </w:r>
      <w:proofErr w:type="spellStart"/>
      <w:r w:rsidRPr="003357D8">
        <w:rPr>
          <w:color w:val="000000"/>
        </w:rPr>
        <w:t>Denilson</w:t>
      </w:r>
      <w:proofErr w:type="spellEnd"/>
      <w:r w:rsidRPr="003357D8">
        <w:rPr>
          <w:color w:val="000000"/>
        </w:rPr>
        <w:t xml:space="preserve"> vai tirar dúvidas no </w:t>
      </w:r>
      <w:proofErr w:type="spellStart"/>
      <w:r w:rsidRPr="003357D8">
        <w:rPr>
          <w:color w:val="000000"/>
        </w:rPr>
        <w:t>WhatsApp</w:t>
      </w:r>
      <w:proofErr w:type="spellEnd"/>
      <w:r w:rsidRPr="003357D8">
        <w:rPr>
          <w:color w:val="000000"/>
        </w:rPr>
        <w:t xml:space="preserve"> (9.9165-2921)</w:t>
      </w:r>
    </w:p>
    <w:p w14:paraId="15F80CC7" w14:textId="77777777" w:rsidR="003357D8" w:rsidRPr="003357D8" w:rsidRDefault="003357D8" w:rsidP="003357D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680EF5D9" w14:textId="77777777" w:rsidR="003357D8" w:rsidRPr="003357D8" w:rsidRDefault="003357D8" w:rsidP="003357D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0FA7195" w14:textId="77777777" w:rsidR="003357D8" w:rsidRPr="003357D8" w:rsidRDefault="003357D8" w:rsidP="003357D8">
      <w:pPr>
        <w:rPr>
          <w:rFonts w:ascii="Times New Roman" w:hAnsi="Times New Roman" w:cs="Times New Roman"/>
          <w:color w:val="000000"/>
          <w:szCs w:val="28"/>
        </w:rPr>
      </w:pPr>
    </w:p>
    <w:p w14:paraId="5987D137" w14:textId="703D81DF" w:rsidR="00EC284A" w:rsidRPr="003357D8" w:rsidRDefault="003357D8" w:rsidP="003357D8">
      <w:pPr>
        <w:rPr>
          <w:rFonts w:ascii="Cambria" w:hAnsi="Cambria"/>
          <w:sz w:val="32"/>
          <w:szCs w:val="28"/>
        </w:rPr>
      </w:pPr>
      <w:r w:rsidRPr="003357D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10:40h às 11:35h – PORTUGUÊS – PROFESSORA:</w:t>
      </w:r>
      <w:r w:rsidR="0070376A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JANIELLY RAMOS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</w:t>
      </w:r>
    </w:p>
    <w:p w14:paraId="297C3AB5" w14:textId="77777777" w:rsidR="005215E9" w:rsidRPr="00D5311D" w:rsidRDefault="005215E9" w:rsidP="005215E9">
      <w:pPr>
        <w:pStyle w:val="NormalWeb"/>
        <w:spacing w:line="360" w:lineRule="auto"/>
        <w:rPr>
          <w:rFonts w:eastAsiaTheme="minorHAnsi"/>
          <w:lang w:eastAsia="en-US"/>
        </w:rPr>
      </w:pPr>
      <w:r w:rsidRPr="00D5311D">
        <w:rPr>
          <w:b/>
          <w:color w:val="000000"/>
        </w:rPr>
        <w:t xml:space="preserve">1º passo: </w:t>
      </w:r>
      <w:r w:rsidRPr="00D5311D">
        <w:rPr>
          <w:color w:val="000000"/>
        </w:rPr>
        <w:t>Envie a atividade domiciliar livro “Descobrindo a Gramática”, p. 240-2</w:t>
      </w:r>
      <w:r>
        <w:rPr>
          <w:color w:val="000000"/>
        </w:rPr>
        <w:t xml:space="preserve">41 (q. 09-12) (questões 07-10) </w:t>
      </w:r>
      <w:r w:rsidRPr="00D5311D">
        <w:rPr>
          <w:rFonts w:eastAsiaTheme="minorHAnsi"/>
          <w:lang w:eastAsia="en-US"/>
        </w:rPr>
        <w:t xml:space="preserve">para a professora </w:t>
      </w:r>
      <w:proofErr w:type="spellStart"/>
      <w:r w:rsidRPr="00D5311D">
        <w:rPr>
          <w:rFonts w:eastAsiaTheme="minorHAnsi"/>
          <w:lang w:eastAsia="en-US"/>
        </w:rPr>
        <w:t>Janielly</w:t>
      </w:r>
      <w:proofErr w:type="spellEnd"/>
      <w:r w:rsidRPr="00D5311D">
        <w:rPr>
          <w:rFonts w:eastAsiaTheme="minorHAnsi"/>
          <w:lang w:eastAsia="en-US"/>
        </w:rPr>
        <w:t xml:space="preserve">, no início da aula, dia 30/06. </w:t>
      </w:r>
    </w:p>
    <w:p w14:paraId="1DE50168" w14:textId="77777777" w:rsidR="005215E9" w:rsidRPr="00D5311D" w:rsidRDefault="005215E9" w:rsidP="005215E9">
      <w:pPr>
        <w:rPr>
          <w:rFonts w:ascii="Times New Roman" w:hAnsi="Times New Roman" w:cs="Times New Roman"/>
          <w:sz w:val="24"/>
          <w:szCs w:val="24"/>
        </w:rPr>
      </w:pPr>
      <w:r w:rsidRPr="00D531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2º passo: </w:t>
      </w:r>
      <w:r w:rsidRPr="00D5311D">
        <w:rPr>
          <w:rFonts w:ascii="Times New Roman" w:hAnsi="Times New Roman" w:cs="Times New Roman"/>
          <w:color w:val="000000"/>
          <w:sz w:val="24"/>
          <w:szCs w:val="24"/>
        </w:rPr>
        <w:t xml:space="preserve">Faça a leitura da </w:t>
      </w:r>
      <w:proofErr w:type="spellStart"/>
      <w:r w:rsidRPr="00D5311D">
        <w:rPr>
          <w:rFonts w:ascii="Times New Roman" w:hAnsi="Times New Roman" w:cs="Times New Roman"/>
          <w:color w:val="000000"/>
          <w:sz w:val="24"/>
          <w:szCs w:val="24"/>
        </w:rPr>
        <w:t>pagina</w:t>
      </w:r>
      <w:proofErr w:type="spellEnd"/>
      <w:r w:rsidRPr="00D5311D">
        <w:rPr>
          <w:rFonts w:ascii="Times New Roman" w:hAnsi="Times New Roman" w:cs="Times New Roman"/>
          <w:color w:val="000000"/>
          <w:sz w:val="24"/>
          <w:szCs w:val="24"/>
        </w:rPr>
        <w:t xml:space="preserve"> 81-83 e</w:t>
      </w:r>
      <w:r w:rsidRPr="00D531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5311D">
        <w:rPr>
          <w:rFonts w:ascii="Times New Roman" w:hAnsi="Times New Roman" w:cs="Times New Roman"/>
          <w:color w:val="000000"/>
          <w:sz w:val="24"/>
          <w:szCs w:val="24"/>
        </w:rPr>
        <w:t>Responda na obra “SAS-2”, p.83 (q. 01-02)</w:t>
      </w:r>
      <w:r w:rsidRPr="00D5311D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Pr="00D5311D">
        <w:rPr>
          <w:rFonts w:ascii="Times New Roman" w:hAnsi="Times New Roman" w:cs="Times New Roman"/>
          <w:sz w:val="24"/>
          <w:szCs w:val="24"/>
        </w:rPr>
        <w:t>Envie  esta</w:t>
      </w:r>
      <w:proofErr w:type="gramEnd"/>
      <w:r w:rsidRPr="00D5311D">
        <w:rPr>
          <w:rFonts w:ascii="Times New Roman" w:hAnsi="Times New Roman" w:cs="Times New Roman"/>
          <w:sz w:val="24"/>
          <w:szCs w:val="24"/>
        </w:rPr>
        <w:t xml:space="preserve"> atividade para a coordenação assim que concluir.)</w:t>
      </w:r>
    </w:p>
    <w:p w14:paraId="7573A97A" w14:textId="77777777" w:rsidR="005215E9" w:rsidRPr="00D5311D" w:rsidRDefault="005215E9" w:rsidP="005215E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5311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3º passo: </w:t>
      </w:r>
      <w:r w:rsidRPr="00D5311D">
        <w:rPr>
          <w:rFonts w:ascii="Times New Roman" w:hAnsi="Times New Roman" w:cs="Times New Roman"/>
          <w:color w:val="000000"/>
          <w:sz w:val="24"/>
          <w:szCs w:val="24"/>
        </w:rPr>
        <w:t xml:space="preserve">Acesse a videoconferência no link que será disponibilizado no grupo do </w:t>
      </w:r>
      <w:proofErr w:type="spellStart"/>
      <w:r w:rsidRPr="00D5311D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D5311D">
        <w:rPr>
          <w:rFonts w:ascii="Times New Roman" w:hAnsi="Times New Roman" w:cs="Times New Roman"/>
          <w:color w:val="000000"/>
          <w:sz w:val="24"/>
          <w:szCs w:val="24"/>
        </w:rPr>
        <w:t xml:space="preserve"> para correção e explicação das atividades </w:t>
      </w:r>
      <w:proofErr w:type="gramStart"/>
      <w:r w:rsidRPr="00D5311D">
        <w:rPr>
          <w:rFonts w:ascii="Times New Roman" w:hAnsi="Times New Roman" w:cs="Times New Roman"/>
          <w:color w:val="000000"/>
          <w:sz w:val="24"/>
          <w:szCs w:val="24"/>
        </w:rPr>
        <w:t>domiciliares  explicação</w:t>
      </w:r>
      <w:proofErr w:type="gramEnd"/>
      <w:r w:rsidRPr="00D5311D">
        <w:rPr>
          <w:rFonts w:ascii="Times New Roman" w:hAnsi="Times New Roman" w:cs="Times New Roman"/>
          <w:color w:val="000000"/>
          <w:sz w:val="24"/>
          <w:szCs w:val="24"/>
        </w:rPr>
        <w:t xml:space="preserve"> sobre orações coordenadas.</w:t>
      </w:r>
    </w:p>
    <w:p w14:paraId="71399E16" w14:textId="77777777" w:rsidR="005215E9" w:rsidRPr="00D5311D" w:rsidRDefault="005215E9" w:rsidP="005215E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31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4º passo: </w:t>
      </w:r>
      <w:r w:rsidRPr="00D5311D">
        <w:rPr>
          <w:rFonts w:ascii="Times New Roman" w:hAnsi="Times New Roman" w:cs="Times New Roman"/>
          <w:sz w:val="24"/>
          <w:szCs w:val="24"/>
        </w:rPr>
        <w:t>(Atividade domiciliar) Assista os vídeos a seguir a partir do tempo indicando e faça anotações sobre suas dúvidas que serão tiradas na próxima aula.</w:t>
      </w:r>
    </w:p>
    <w:p w14:paraId="4A729A11" w14:textId="77777777" w:rsidR="005215E9" w:rsidRDefault="005215E9" w:rsidP="005215E9">
      <w:pPr>
        <w:pStyle w:val="NormalWeb"/>
        <w:spacing w:line="360" w:lineRule="auto"/>
      </w:pPr>
      <w:r w:rsidRPr="00D5311D">
        <w:t xml:space="preserve">Assista à </w:t>
      </w:r>
      <w:proofErr w:type="spellStart"/>
      <w:r w:rsidRPr="00D5311D">
        <w:t>videoaula</w:t>
      </w:r>
      <w:proofErr w:type="spellEnd"/>
      <w:r w:rsidRPr="00D5311D">
        <w:t xml:space="preserve"> a seguir de 17 minutos até 32:52 minutos: (revise as conjunções)</w:t>
      </w:r>
    </w:p>
    <w:p w14:paraId="298D638E" w14:textId="77777777" w:rsidR="005215E9" w:rsidRPr="00D5311D" w:rsidRDefault="005215E9" w:rsidP="005215E9">
      <w:pPr>
        <w:pStyle w:val="NormalWeb"/>
        <w:spacing w:line="360" w:lineRule="auto"/>
      </w:pPr>
      <w:hyperlink r:id="rId11" w:history="1">
        <w:r w:rsidRPr="00D5311D">
          <w:rPr>
            <w:rStyle w:val="Hyperlink"/>
            <w:rFonts w:eastAsiaTheme="majorEastAsia"/>
          </w:rPr>
          <w:t>https://www.youtube.com/watch?v=Yt0HuSNNp9U&amp;list=UU4c8TJkTAqAXGN3qlm5XoEA&amp;index=6</w:t>
        </w:r>
      </w:hyperlink>
    </w:p>
    <w:p w14:paraId="30310F36" w14:textId="77777777" w:rsidR="005215E9" w:rsidRDefault="005215E9" w:rsidP="005215E9">
      <w:pPr>
        <w:tabs>
          <w:tab w:val="left" w:pos="11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311D">
        <w:rPr>
          <w:rFonts w:ascii="Times New Roman" w:hAnsi="Times New Roman" w:cs="Times New Roman"/>
          <w:sz w:val="24"/>
          <w:szCs w:val="24"/>
        </w:rPr>
        <w:t xml:space="preserve">Assista à </w:t>
      </w:r>
      <w:proofErr w:type="spellStart"/>
      <w:r w:rsidRPr="00D5311D">
        <w:rPr>
          <w:rFonts w:ascii="Times New Roman" w:hAnsi="Times New Roman" w:cs="Times New Roman"/>
          <w:sz w:val="24"/>
          <w:szCs w:val="24"/>
        </w:rPr>
        <w:t>videoaula</w:t>
      </w:r>
      <w:proofErr w:type="spellEnd"/>
      <w:r w:rsidRPr="00D5311D">
        <w:rPr>
          <w:rFonts w:ascii="Times New Roman" w:hAnsi="Times New Roman" w:cs="Times New Roman"/>
          <w:sz w:val="24"/>
          <w:szCs w:val="24"/>
        </w:rPr>
        <w:t xml:space="preserve"> a seguir de 20 minutos até 24 minutos: </w:t>
      </w:r>
    </w:p>
    <w:p w14:paraId="6E1BC51F" w14:textId="65214F2D" w:rsidR="00406BF3" w:rsidRPr="00092D64" w:rsidRDefault="005215E9" w:rsidP="005215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2" w:history="1">
        <w:r w:rsidRPr="00D5311D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https://www.youtube.com/watch?v=EQM4CL9Wb84&amp;list=UU4c8TJkTAqAXGN3qlm5XoEA&amp;index=3</w:t>
        </w:r>
      </w:hyperlink>
    </w:p>
    <w:p w14:paraId="3A662D2C" w14:textId="402AC650" w:rsidR="00406BF3" w:rsidRPr="003357D8" w:rsidRDefault="00406BF3" w:rsidP="00406BF3">
      <w:pPr>
        <w:pStyle w:val="NormalWeb"/>
        <w:numPr>
          <w:ilvl w:val="0"/>
          <w:numId w:val="4"/>
        </w:numPr>
        <w:spacing w:before="0" w:beforeAutospacing="0" w:after="200" w:afterAutospacing="0"/>
        <w:jc w:val="center"/>
        <w:rPr>
          <w:color w:val="000000"/>
        </w:rPr>
      </w:pPr>
      <w:r w:rsidRPr="003357D8">
        <w:rPr>
          <w:color w:val="000000"/>
        </w:rPr>
        <w:t xml:space="preserve">Durante a resolução dessas questões </w:t>
      </w:r>
      <w:r>
        <w:rPr>
          <w:color w:val="000000"/>
        </w:rPr>
        <w:t>a</w:t>
      </w:r>
      <w:r w:rsidRPr="003357D8">
        <w:rPr>
          <w:color w:val="000000"/>
        </w:rPr>
        <w:t xml:space="preserve"> professor</w:t>
      </w:r>
      <w:r>
        <w:rPr>
          <w:color w:val="000000"/>
        </w:rPr>
        <w:t>a</w:t>
      </w:r>
      <w:r w:rsidRPr="003357D8">
        <w:rPr>
          <w:color w:val="000000"/>
        </w:rPr>
        <w:t xml:space="preserve"> </w:t>
      </w:r>
      <w:proofErr w:type="spellStart"/>
      <w:r w:rsidR="0070376A">
        <w:rPr>
          <w:color w:val="000000"/>
        </w:rPr>
        <w:t>Janielly</w:t>
      </w:r>
      <w:proofErr w:type="spellEnd"/>
      <w:r w:rsidRPr="003357D8">
        <w:rPr>
          <w:color w:val="000000"/>
        </w:rPr>
        <w:t xml:space="preserve"> vai tirar dúvidas no </w:t>
      </w:r>
      <w:proofErr w:type="spellStart"/>
      <w:r w:rsidRPr="003357D8">
        <w:rPr>
          <w:color w:val="000000"/>
        </w:rPr>
        <w:t>WhatsApp</w:t>
      </w:r>
      <w:proofErr w:type="spellEnd"/>
      <w:r w:rsidRPr="003357D8">
        <w:rPr>
          <w:color w:val="000000"/>
        </w:rPr>
        <w:t xml:space="preserve"> (9.</w:t>
      </w:r>
      <w:r w:rsidR="0070376A">
        <w:rPr>
          <w:color w:val="000000"/>
        </w:rPr>
        <w:t>9425-8076</w:t>
      </w:r>
      <w:r w:rsidRPr="003357D8">
        <w:rPr>
          <w:color w:val="000000"/>
        </w:rPr>
        <w:t>)</w:t>
      </w:r>
    </w:p>
    <w:p w14:paraId="7CDFD503" w14:textId="77777777" w:rsidR="00406BF3" w:rsidRPr="003357D8" w:rsidRDefault="00406BF3" w:rsidP="00406BF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31FBC0BD" w14:textId="77777777" w:rsidR="00406BF3" w:rsidRPr="003357D8" w:rsidRDefault="00406BF3" w:rsidP="00406BF3">
      <w:pPr>
        <w:tabs>
          <w:tab w:val="left" w:pos="4207"/>
        </w:tabs>
        <w:jc w:val="center"/>
        <w:rPr>
          <w:rFonts w:ascii="Times New Roman" w:hAnsi="Times New Roman" w:cs="Times New Roman"/>
          <w:color w:val="FF0000"/>
          <w:sz w:val="24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39E51389" w14:textId="77777777" w:rsidR="00406BF3" w:rsidRDefault="00406BF3" w:rsidP="00406BF3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406BF3" w14:paraId="2A3A299B" w14:textId="77777777" w:rsidTr="00406BF3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242B3FC5" w14:textId="5962001E" w:rsidR="00406BF3" w:rsidRPr="00406BF3" w:rsidRDefault="00406BF3" w:rsidP="00406BF3">
            <w:pPr>
              <w:jc w:val="center"/>
              <w:rPr>
                <w:rFonts w:eastAsiaTheme="minorEastAsia" w:cstheme="minorBidi"/>
                <w:sz w:val="60"/>
                <w:szCs w:val="60"/>
              </w:rPr>
            </w:pPr>
            <w:r w:rsidRPr="00406BF3">
              <w:rPr>
                <w:b/>
                <w:color w:val="404040" w:themeColor="text1" w:themeTint="BF"/>
                <w:sz w:val="60"/>
                <w:szCs w:val="6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145AEC43" w14:textId="77777777" w:rsidR="00406BF3" w:rsidRDefault="00406BF3" w:rsidP="00406BF3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5D55F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5F906" w14:textId="77777777" w:rsidR="00584F99" w:rsidRDefault="00584F99" w:rsidP="005D55FF">
      <w:pPr>
        <w:spacing w:after="0" w:line="240" w:lineRule="auto"/>
      </w:pPr>
      <w:r>
        <w:separator/>
      </w:r>
    </w:p>
  </w:endnote>
  <w:endnote w:type="continuationSeparator" w:id="0">
    <w:p w14:paraId="19D6216C" w14:textId="77777777" w:rsidR="00584F99" w:rsidRDefault="00584F99" w:rsidP="005D5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F4A21" w14:textId="77777777" w:rsidR="005D55FF" w:rsidRDefault="005D55F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C9B61" w14:textId="77777777" w:rsidR="005D55FF" w:rsidRDefault="005D55F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40785" w14:textId="77777777" w:rsidR="005D55FF" w:rsidRDefault="005D55F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D05FB" w14:textId="77777777" w:rsidR="00584F99" w:rsidRDefault="00584F99" w:rsidP="005D55FF">
      <w:pPr>
        <w:spacing w:after="0" w:line="240" w:lineRule="auto"/>
      </w:pPr>
      <w:r>
        <w:separator/>
      </w:r>
    </w:p>
  </w:footnote>
  <w:footnote w:type="continuationSeparator" w:id="0">
    <w:p w14:paraId="4E77C80E" w14:textId="77777777" w:rsidR="00584F99" w:rsidRDefault="00584F99" w:rsidP="005D5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E9785" w14:textId="34BEF42E" w:rsidR="005D55FF" w:rsidRDefault="00584F99">
    <w:pPr>
      <w:pStyle w:val="Cabealho"/>
    </w:pPr>
    <w:r>
      <w:rPr>
        <w:noProof/>
        <w:lang w:eastAsia="pt-BR"/>
      </w:rPr>
      <w:pict w14:anchorId="1CAA65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959360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0327050"/>
      <w:docPartObj>
        <w:docPartGallery w:val="Watermarks"/>
        <w:docPartUnique/>
      </w:docPartObj>
    </w:sdtPr>
    <w:sdtEndPr/>
    <w:sdtContent>
      <w:p w14:paraId="1EF39C6A" w14:textId="4FF5487F" w:rsidR="005D55FF" w:rsidRDefault="00584F99">
        <w:pPr>
          <w:pStyle w:val="Cabealho"/>
        </w:pPr>
        <w:r>
          <w:rPr>
            <w:noProof/>
            <w:lang w:eastAsia="pt-BR"/>
          </w:rPr>
          <w:pict w14:anchorId="0FEB16D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2959361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01CBB" w14:textId="15722C29" w:rsidR="005D55FF" w:rsidRDefault="00584F99">
    <w:pPr>
      <w:pStyle w:val="Cabealho"/>
    </w:pPr>
    <w:r>
      <w:rPr>
        <w:noProof/>
        <w:lang w:eastAsia="pt-BR"/>
      </w:rPr>
      <w:pict w14:anchorId="5814E5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959359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E63EB"/>
    <w:multiLevelType w:val="hybridMultilevel"/>
    <w:tmpl w:val="ED0EE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D4E4A"/>
    <w:multiLevelType w:val="hybridMultilevel"/>
    <w:tmpl w:val="632060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72226"/>
    <w:multiLevelType w:val="hybridMultilevel"/>
    <w:tmpl w:val="8D124FA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92D64"/>
    <w:rsid w:val="000C58D9"/>
    <w:rsid w:val="000D5268"/>
    <w:rsid w:val="000E0317"/>
    <w:rsid w:val="00225E6C"/>
    <w:rsid w:val="002F6215"/>
    <w:rsid w:val="00314E33"/>
    <w:rsid w:val="003254F7"/>
    <w:rsid w:val="003357D8"/>
    <w:rsid w:val="00336529"/>
    <w:rsid w:val="003625CA"/>
    <w:rsid w:val="00380751"/>
    <w:rsid w:val="003C04D2"/>
    <w:rsid w:val="003F4714"/>
    <w:rsid w:val="00406BF3"/>
    <w:rsid w:val="00484F3C"/>
    <w:rsid w:val="004C77A6"/>
    <w:rsid w:val="004E4949"/>
    <w:rsid w:val="00520463"/>
    <w:rsid w:val="005215E9"/>
    <w:rsid w:val="00584F99"/>
    <w:rsid w:val="005A2D77"/>
    <w:rsid w:val="005A61C7"/>
    <w:rsid w:val="005B6162"/>
    <w:rsid w:val="005D0519"/>
    <w:rsid w:val="005D55FF"/>
    <w:rsid w:val="006357CA"/>
    <w:rsid w:val="0065079B"/>
    <w:rsid w:val="006742D4"/>
    <w:rsid w:val="006860B9"/>
    <w:rsid w:val="006B0EBA"/>
    <w:rsid w:val="006F28FE"/>
    <w:rsid w:val="007018C4"/>
    <w:rsid w:val="0070376A"/>
    <w:rsid w:val="00734AFE"/>
    <w:rsid w:val="00773595"/>
    <w:rsid w:val="007C4FC2"/>
    <w:rsid w:val="00845934"/>
    <w:rsid w:val="00992E38"/>
    <w:rsid w:val="009D104C"/>
    <w:rsid w:val="00A4201B"/>
    <w:rsid w:val="00A86F68"/>
    <w:rsid w:val="00A961D2"/>
    <w:rsid w:val="00AA187F"/>
    <w:rsid w:val="00AC6007"/>
    <w:rsid w:val="00AE1A16"/>
    <w:rsid w:val="00B22B87"/>
    <w:rsid w:val="00B448ED"/>
    <w:rsid w:val="00B96684"/>
    <w:rsid w:val="00BF07E9"/>
    <w:rsid w:val="00C42233"/>
    <w:rsid w:val="00C534D8"/>
    <w:rsid w:val="00C8177F"/>
    <w:rsid w:val="00C85A81"/>
    <w:rsid w:val="00CB1D7C"/>
    <w:rsid w:val="00E30D57"/>
    <w:rsid w:val="00EB78A8"/>
    <w:rsid w:val="00EC284A"/>
    <w:rsid w:val="00F266FF"/>
    <w:rsid w:val="00F3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357D8"/>
    <w:pPr>
      <w:spacing w:after="0" w:line="240" w:lineRule="auto"/>
      <w:jc w:val="both"/>
    </w:pPr>
    <w:rPr>
      <w:rFonts w:ascii="Cambria" w:eastAsiaTheme="minorHAnsi" w:hAnsi="Cambria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35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A86F68"/>
  </w:style>
  <w:style w:type="paragraph" w:styleId="Cabealho">
    <w:name w:val="header"/>
    <w:basedOn w:val="Normal"/>
    <w:link w:val="CabealhoChar"/>
    <w:uiPriority w:val="99"/>
    <w:unhideWhenUsed/>
    <w:rsid w:val="005D55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55FF"/>
  </w:style>
  <w:style w:type="paragraph" w:styleId="Rodap">
    <w:name w:val="footer"/>
    <w:basedOn w:val="Normal"/>
    <w:link w:val="RodapChar"/>
    <w:uiPriority w:val="99"/>
    <w:unhideWhenUsed/>
    <w:rsid w:val="005D55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5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Qk7zx_MFN0&amp;t=12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EQM4CL9Wb84&amp;list=UU4c8TJkTAqAXGN3qlm5XoEA&amp;index=3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Yt0HuSNNp9U&amp;list=UU4c8TJkTAqAXGN3qlm5XoEA&amp;index=6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youtu.be/54H0ebp5bP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astv.portalsas.com.br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751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47</cp:revision>
  <dcterms:created xsi:type="dcterms:W3CDTF">2020-05-22T18:30:00Z</dcterms:created>
  <dcterms:modified xsi:type="dcterms:W3CDTF">2020-07-05T22:23:00Z</dcterms:modified>
</cp:coreProperties>
</file>