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E70730" w:rsidRDefault="00383CCB" w:rsidP="00584318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E70730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E70730" w:rsidRDefault="00383CCB" w:rsidP="00584318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E70730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E70730" w:rsidRDefault="00383CCB" w:rsidP="00584318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E70730" w:rsidRDefault="00383CCB" w:rsidP="00584318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E70730" w:rsidRDefault="00CA675F" w:rsidP="00584318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E707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7B3995" w:rsidRPr="00E707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01</w:t>
      </w:r>
      <w:r w:rsidR="002C7DAC" w:rsidRPr="00E707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1E3AD5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DE 2020 - 5</w:t>
      </w:r>
      <w:r w:rsidR="00383CCB" w:rsidRPr="00E707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383CCB" w:rsidRPr="00404F81" w:rsidRDefault="00383CCB" w:rsidP="0058431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16"/>
          <w:lang w:val="pt-BR"/>
        </w:rPr>
      </w:pPr>
    </w:p>
    <w:p w:rsidR="009D0E67" w:rsidRDefault="00654EA3" w:rsidP="0058431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E70730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E70730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1E3AD5">
        <w:rPr>
          <w:rFonts w:ascii="Bookman Old Style" w:hAnsi="Bookman Old Style"/>
          <w:b/>
          <w:color w:val="000000" w:themeColor="text1"/>
          <w:lang w:val="pt-BR"/>
        </w:rPr>
        <w:t xml:space="preserve">MATEMÁTICA </w:t>
      </w:r>
      <w:r w:rsidR="00584318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BC18B4" w:rsidRPr="00BC18B4" w:rsidRDefault="00BC18B4" w:rsidP="00BC18B4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Matemática - Capítulo 8 – Números/Grandezas e Medidas.</w:t>
      </w:r>
    </w:p>
    <w:p w:rsidR="00BC18B4" w:rsidRPr="00BC18B4" w:rsidRDefault="00BC18B4" w:rsidP="00BC18B4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BC18B4">
        <w:rPr>
          <w:rFonts w:ascii="Bookman Old Style" w:eastAsia="Times New Roman" w:hAnsi="Bookman Old Style"/>
          <w:sz w:val="28"/>
          <w:szCs w:val="28"/>
          <w:lang w:val="pt-BR"/>
        </w:rPr>
        <w:t xml:space="preserve"> Interpretação, registro e comparação de números racionais expressos na forma decimal; Resolução de problemas envolvendo números decimais. Medidas de comprimento, massa, temperatura, e capacidade: utilização de unidades convencionais e relações entre as unidades de medida mais usuais; transformação de unidades de medidas; noção de volume.</w:t>
      </w:r>
    </w:p>
    <w:p w:rsidR="00BC18B4" w:rsidRPr="00BC18B4" w:rsidRDefault="00BC18B4" w:rsidP="00BC18B4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</w:t>
      </w:r>
    </w:p>
    <w:p w:rsidR="00BC18B4" w:rsidRPr="00BC18B4" w:rsidRDefault="00BC18B4" w:rsidP="00BC18B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C18B4">
        <w:rPr>
          <w:rFonts w:ascii="Bookman Old Style" w:eastAsia="Times New Roman" w:hAnsi="Bookman Old Style"/>
          <w:bCs/>
          <w:sz w:val="28"/>
          <w:szCs w:val="28"/>
          <w:lang w:val="pt-BR"/>
        </w:rPr>
        <w:t>Interpretar, registrar e comparar quantidades (comprimentos, massa, capacidade) usando racionais na forma decimal;</w:t>
      </w:r>
    </w:p>
    <w:p w:rsidR="00BC18B4" w:rsidRPr="00BC18B4" w:rsidRDefault="00BC18B4" w:rsidP="00BC18B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C18B4">
        <w:rPr>
          <w:rFonts w:ascii="Bookman Old Style" w:eastAsia="Times New Roman" w:hAnsi="Bookman Old Style"/>
          <w:bCs/>
          <w:sz w:val="28"/>
          <w:szCs w:val="28"/>
          <w:lang w:val="pt-BR"/>
        </w:rPr>
        <w:t>Reconhecer e utilizar regras do sistema de numeração decimal para ler, escrever, comparar e ordenar números racionais na forma decimal;</w:t>
      </w:r>
    </w:p>
    <w:p w:rsidR="00BC18B4" w:rsidRPr="00BC18B4" w:rsidRDefault="00BC18B4" w:rsidP="00BC18B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C18B4">
        <w:rPr>
          <w:rFonts w:ascii="Bookman Old Style" w:eastAsia="Times New Roman" w:hAnsi="Bookman Old Style"/>
          <w:bCs/>
          <w:sz w:val="28"/>
          <w:szCs w:val="28"/>
          <w:lang w:val="pt-BR"/>
        </w:rPr>
        <w:t>Resolver situações-problemas com números decimais envolvendo as diferentes medidas: massa, capacidade, comprimento e tempo.</w:t>
      </w:r>
    </w:p>
    <w:p w:rsidR="00BC18B4" w:rsidRPr="00BC18B4" w:rsidRDefault="00BC18B4" w:rsidP="00BC18B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C18B4">
        <w:rPr>
          <w:rFonts w:ascii="Bookman Old Style" w:eastAsia="Times New Roman" w:hAnsi="Bookman Old Style"/>
          <w:bCs/>
          <w:sz w:val="28"/>
          <w:szCs w:val="28"/>
          <w:lang w:val="pt-BR"/>
        </w:rPr>
        <w:t>Transformar unidades de medidas mais usuais para outras unidades do mesmo sistema.</w:t>
      </w:r>
    </w:p>
    <w:p w:rsidR="00BC18B4" w:rsidRPr="00BC18B4" w:rsidRDefault="00BC18B4" w:rsidP="00BC18B4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01/07/2020 – Matemática – 5º ano</w:t>
      </w:r>
    </w:p>
    <w:p w:rsidR="00BC18B4" w:rsidRPr="00BC18B4" w:rsidRDefault="00BC18B4" w:rsidP="00BC18B4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4B6AE6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0" w:history="1">
        <w:r w:rsidR="004B6AE6" w:rsidRPr="006D64C1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https://youtu.be/ARGB6hAtizw</w:t>
        </w:r>
      </w:hyperlink>
      <w:r w:rsidR="004B6AE6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BC18B4" w:rsidRPr="00BC18B4" w:rsidRDefault="00BC18B4" w:rsidP="00BC18B4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  <w:r w:rsidRPr="00BC18B4">
        <w:rPr>
          <w:rFonts w:ascii="Bookman Old Style" w:eastAsia="Times New Roman" w:hAnsi="Bookman Old Style"/>
          <w:sz w:val="28"/>
          <w:szCs w:val="28"/>
          <w:lang w:val="pt-BR"/>
        </w:rPr>
        <w:t xml:space="preserve">(Clique no link e assista a </w:t>
      </w:r>
      <w:proofErr w:type="spellStart"/>
      <w:r w:rsidRPr="00BC18B4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BC18B4">
        <w:rPr>
          <w:rFonts w:ascii="Bookman Old Style" w:eastAsia="Times New Roman" w:hAnsi="Bookman Old Style"/>
          <w:sz w:val="28"/>
          <w:szCs w:val="28"/>
          <w:lang w:val="pt-BR"/>
        </w:rPr>
        <w:t xml:space="preserve">, pause sempre que achar necessário) </w:t>
      </w:r>
    </w:p>
    <w:p w:rsidR="00BC18B4" w:rsidRPr="00BC18B4" w:rsidRDefault="00BC18B4" w:rsidP="00653AEF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BC18B4">
        <w:rPr>
          <w:rFonts w:ascii="Bookman Old Style" w:eastAsia="Times New Roman" w:hAnsi="Bookman Old Style" w:cs="Times New Roman"/>
          <w:sz w:val="28"/>
          <w:szCs w:val="28"/>
        </w:rPr>
        <w:t xml:space="preserve">Os próximos passos se referem ao detalhamento da </w:t>
      </w:r>
      <w:proofErr w:type="spellStart"/>
      <w:r w:rsidRPr="00BC18B4">
        <w:rPr>
          <w:rFonts w:ascii="Bookman Old Style" w:eastAsia="Times New Roman" w:hAnsi="Bookman Old Style" w:cs="Times New Roman"/>
          <w:sz w:val="28"/>
          <w:szCs w:val="28"/>
        </w:rPr>
        <w:t>videoaula</w:t>
      </w:r>
      <w:proofErr w:type="spellEnd"/>
      <w:r w:rsidRPr="00BC18B4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BC18B4" w:rsidRPr="00BC18B4" w:rsidRDefault="00BC18B4" w:rsidP="00BC18B4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2: </w:t>
      </w:r>
      <w:r w:rsidRPr="00BC18B4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no início da </w:t>
      </w:r>
      <w:proofErr w:type="spellStart"/>
      <w:r w:rsidRPr="00BC18B4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BC18B4">
        <w:rPr>
          <w:rFonts w:ascii="Bookman Old Style" w:eastAsia="Times New Roman" w:hAnsi="Bookman Old Style"/>
          <w:sz w:val="28"/>
          <w:szCs w:val="28"/>
          <w:lang w:val="pt-BR"/>
        </w:rPr>
        <w:t xml:space="preserve"> a revisão do conteúdo da aula passada: </w:t>
      </w: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>Medidas de capacidade, com a correção da página 94, questão 2.</w:t>
      </w:r>
    </w:p>
    <w:p w:rsidR="00BC18B4" w:rsidRPr="00BC18B4" w:rsidRDefault="00BC18B4" w:rsidP="00BC18B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3: </w:t>
      </w:r>
      <w:r w:rsidRPr="00BC18B4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a explanação do conteúdo da aula de hoje: </w:t>
      </w: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>Transformando unidades de medida</w:t>
      </w:r>
      <w:r w:rsidRPr="00BC18B4">
        <w:rPr>
          <w:rFonts w:ascii="Bookman Old Style" w:eastAsia="Times New Roman" w:hAnsi="Bookman Old Style"/>
          <w:b/>
          <w:bCs/>
          <w:sz w:val="28"/>
          <w:szCs w:val="28"/>
          <w:lang w:val="pt-BR"/>
        </w:rPr>
        <w:t>. Página 95 e 96.</w:t>
      </w:r>
    </w:p>
    <w:p w:rsidR="00BC18B4" w:rsidRPr="00BC18B4" w:rsidRDefault="00BC18B4" w:rsidP="00BC18B4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4: </w:t>
      </w:r>
      <w:r w:rsidRPr="00BC18B4">
        <w:rPr>
          <w:rFonts w:ascii="Bookman Old Style" w:eastAsia="Times New Roman" w:hAnsi="Bookman Old Style"/>
          <w:sz w:val="28"/>
          <w:szCs w:val="28"/>
          <w:lang w:val="pt-BR"/>
        </w:rPr>
        <w:t xml:space="preserve">Observe a orientação da professora para a atividade das </w:t>
      </w: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>páginas 95 e 96.  Após a orientação da professora em cada questão</w:t>
      </w:r>
      <w:r w:rsidRPr="00BC18B4">
        <w:rPr>
          <w:rFonts w:ascii="Bookman Old Style" w:eastAsia="Times New Roman" w:hAnsi="Bookman Old Style"/>
          <w:sz w:val="28"/>
          <w:szCs w:val="28"/>
          <w:lang w:val="pt-BR"/>
        </w:rPr>
        <w:t xml:space="preserve">, </w:t>
      </w: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>pause o vídeo e realize a atividade, depois acompanhe a correção. M</w:t>
      </w:r>
      <w:r w:rsidRPr="00BC18B4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andar a foto da </w:t>
      </w:r>
      <w:proofErr w:type="gramStart"/>
      <w:r w:rsidRPr="00BC18B4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>atividade  para</w:t>
      </w:r>
      <w:proofErr w:type="gramEnd"/>
      <w:r w:rsidRPr="00BC18B4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o </w:t>
      </w:r>
      <w:r w:rsidRPr="00BC18B4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fldChar w:fldCharType="begin"/>
      </w:r>
      <w:r w:rsidRPr="00BC18B4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instrText xml:space="preserve"> HYPERLINK "https://www.whatsapp.com/" </w:instrText>
      </w:r>
      <w:r w:rsidRPr="00BC18B4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fldChar w:fldCharType="separate"/>
      </w:r>
      <w:r w:rsidRPr="00BC18B4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t xml:space="preserve">WhatsApp) </w:t>
      </w:r>
    </w:p>
    <w:p w:rsidR="00BC18B4" w:rsidRPr="00BC18B4" w:rsidRDefault="00BC18B4" w:rsidP="00BC18B4">
      <w:pPr>
        <w:contextualSpacing/>
        <w:jc w:val="both"/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</w:pPr>
      <w:r w:rsidRPr="00BC18B4">
        <w:rPr>
          <w:rFonts w:ascii="Bookman Old Style" w:hAnsi="Bookman Old Style"/>
          <w:sz w:val="28"/>
          <w:szCs w:val="28"/>
          <w:lang w:val="pt-BR" w:eastAsia="pt-BR"/>
        </w:rPr>
        <w:fldChar w:fldCharType="end"/>
      </w: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5: </w:t>
      </w:r>
      <w:r w:rsidRPr="00BC18B4">
        <w:rPr>
          <w:rFonts w:ascii="Bookman Old Style" w:eastAsia="Times New Roman" w:hAnsi="Bookman Old Style"/>
          <w:sz w:val="28"/>
          <w:szCs w:val="28"/>
          <w:lang w:val="pt-BR"/>
        </w:rPr>
        <w:t xml:space="preserve">Explicação da </w:t>
      </w:r>
      <w:r w:rsidRPr="00BC18B4">
        <w:rPr>
          <w:rFonts w:ascii="Bookman Old Style" w:eastAsia="Times New Roman" w:hAnsi="Bookman Old Style"/>
          <w:b/>
          <w:sz w:val="28"/>
          <w:szCs w:val="28"/>
          <w:lang w:val="pt-BR"/>
        </w:rPr>
        <w:t>atividade de casa, página 97, questões 6 e 7.</w:t>
      </w:r>
      <w:r w:rsidRPr="00BC18B4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  <w:proofErr w:type="gramStart"/>
      <w:r w:rsidRPr="00BC18B4">
        <w:rPr>
          <w:rFonts w:ascii="Bookman Old Style" w:hAnsi="Bookman Old Style"/>
          <w:sz w:val="28"/>
          <w:szCs w:val="28"/>
          <w:lang w:val="pt-BR"/>
        </w:rPr>
        <w:t>(</w:t>
      </w:r>
      <w:r w:rsidRPr="00BC18B4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mandar</w:t>
      </w:r>
      <w:proofErr w:type="gramEnd"/>
      <w:r w:rsidRPr="00BC18B4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a foto da atividade para o </w:t>
      </w:r>
      <w:hyperlink r:id="rId11" w:history="1">
        <w:r w:rsidRPr="00BC18B4">
          <w:rPr>
            <w:rFonts w:ascii="Bookman Old Style" w:eastAsia="Times New Roman" w:hAnsi="Bookman Old Style"/>
            <w:b/>
            <w:i/>
            <w:sz w:val="28"/>
            <w:szCs w:val="28"/>
            <w:lang w:val="pt-BR" w:eastAsia="pt-BR"/>
          </w:rPr>
          <w:t xml:space="preserve">WhatsApp) </w:t>
        </w:r>
      </w:hyperlink>
    </w:p>
    <w:p w:rsidR="00BC18B4" w:rsidRPr="00BC18B4" w:rsidRDefault="00BC18B4" w:rsidP="00BC18B4">
      <w:pPr>
        <w:contextualSpacing/>
        <w:jc w:val="both"/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</w:pPr>
    </w:p>
    <w:p w:rsidR="00BC18B4" w:rsidRPr="00653AEF" w:rsidRDefault="00BC18B4" w:rsidP="00BC18B4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653AEF">
        <w:rPr>
          <w:rFonts w:ascii="Bookman Old Style" w:hAnsi="Bookman Old Style"/>
          <w:b/>
          <w:sz w:val="28"/>
          <w:szCs w:val="28"/>
          <w:lang w:val="pt-BR"/>
        </w:rPr>
        <w:t>2ªAULA: HISTÓRIA</w:t>
      </w:r>
    </w:p>
    <w:p w:rsidR="00653AEF" w:rsidRPr="00653AEF" w:rsidRDefault="00653AEF" w:rsidP="00653AEF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653AEF">
        <w:rPr>
          <w:rFonts w:ascii="Bookman Old Style" w:hAnsi="Bookman Old Style"/>
          <w:b/>
          <w:sz w:val="28"/>
          <w:szCs w:val="28"/>
          <w:lang w:val="pt-BR"/>
        </w:rPr>
        <w:t>Componente Curricular: História</w:t>
      </w:r>
      <w:r>
        <w:rPr>
          <w:rFonts w:ascii="Bookman Old Style" w:hAnsi="Bookman Old Style"/>
          <w:b/>
          <w:sz w:val="28"/>
          <w:szCs w:val="28"/>
          <w:lang w:val="pt-BR"/>
        </w:rPr>
        <w:t xml:space="preserve"> - </w:t>
      </w:r>
      <w:r w:rsidRPr="00653AEF">
        <w:rPr>
          <w:rFonts w:ascii="Bookman Old Style" w:hAnsi="Bookman Old Style"/>
          <w:b/>
          <w:sz w:val="28"/>
          <w:szCs w:val="28"/>
          <w:lang w:val="pt-BR"/>
        </w:rPr>
        <w:t>Capítulo 9</w:t>
      </w:r>
    </w:p>
    <w:p w:rsidR="00653AEF" w:rsidRPr="00653AEF" w:rsidRDefault="00653AEF" w:rsidP="00653AEF">
      <w:pPr>
        <w:ind w:right="-568"/>
        <w:rPr>
          <w:rFonts w:ascii="Bookman Old Style" w:hAnsi="Bookman Old Style"/>
          <w:b/>
          <w:sz w:val="28"/>
          <w:szCs w:val="28"/>
          <w:lang w:val="pt-BR"/>
        </w:rPr>
      </w:pPr>
      <w:r w:rsidRPr="00653AEF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2" w:history="1">
        <w:r w:rsidRPr="00653AEF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https://youtu.be/TDMTqWoc1jA</w:t>
        </w:r>
      </w:hyperlink>
    </w:p>
    <w:p w:rsidR="00653AEF" w:rsidRPr="00653AEF" w:rsidRDefault="00653AEF" w:rsidP="00653AEF">
      <w:pPr>
        <w:ind w:right="-568"/>
        <w:rPr>
          <w:rFonts w:ascii="Bookman Old Style" w:hAnsi="Bookman Old Style"/>
          <w:b/>
          <w:sz w:val="28"/>
          <w:szCs w:val="28"/>
          <w:lang w:val="pt-BR"/>
        </w:rPr>
      </w:pPr>
    </w:p>
    <w:p w:rsidR="00653AEF" w:rsidRDefault="00653AEF" w:rsidP="00653AEF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653AEF" w:rsidRDefault="00653AEF" w:rsidP="00653AEF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653AEF" w:rsidRPr="00653AEF" w:rsidRDefault="00653AEF" w:rsidP="00653AEF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53AEF">
        <w:rPr>
          <w:rFonts w:ascii="Bookman Old Style" w:hAnsi="Bookman Old Style"/>
          <w:sz w:val="28"/>
          <w:szCs w:val="28"/>
          <w:lang w:val="pt-BR"/>
        </w:rPr>
        <w:lastRenderedPageBreak/>
        <w:t>Olá aluno!</w:t>
      </w:r>
    </w:p>
    <w:p w:rsidR="00653AEF" w:rsidRPr="00653AEF" w:rsidRDefault="00653AEF" w:rsidP="00653AEF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53AEF">
        <w:rPr>
          <w:rFonts w:ascii="Bookman Old Style" w:hAnsi="Bookman Old Style"/>
          <w:sz w:val="28"/>
          <w:szCs w:val="28"/>
          <w:lang w:val="pt-BR"/>
        </w:rPr>
        <w:t>Hoje você vai estudar usando um roteiro de estudo. Mas o que é um roteiro de estudo?</w:t>
      </w:r>
    </w:p>
    <w:p w:rsidR="00653AEF" w:rsidRPr="00653AEF" w:rsidRDefault="00653AEF" w:rsidP="00653AEF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53AEF">
        <w:rPr>
          <w:rFonts w:ascii="Bookman Old Style" w:hAnsi="Bookman Old Style"/>
          <w:sz w:val="28"/>
          <w:szCs w:val="28"/>
          <w:lang w:val="pt-BR"/>
        </w:rPr>
        <w:t>É um passo a passo pensado para te auxiliar a estudar o assunto da aula em vídeo de uma maneira mais organizada.</w:t>
      </w:r>
    </w:p>
    <w:p w:rsidR="00653AEF" w:rsidRPr="00653AEF" w:rsidRDefault="00653AEF" w:rsidP="00653AEF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53AEF">
        <w:rPr>
          <w:rFonts w:ascii="Bookman Old Style" w:hAnsi="Bookman Old Style"/>
          <w:sz w:val="28"/>
          <w:szCs w:val="28"/>
          <w:lang w:val="pt-BR"/>
        </w:rPr>
        <w:t>Fique ligado!</w:t>
      </w:r>
    </w:p>
    <w:p w:rsidR="00653AEF" w:rsidRPr="00653AEF" w:rsidRDefault="00653AEF" w:rsidP="00653AEF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53AEF">
        <w:rPr>
          <w:rFonts w:ascii="Bookman Old Style" w:hAnsi="Bookman Old Style"/>
          <w:sz w:val="28"/>
          <w:szCs w:val="28"/>
          <w:lang w:val="pt-BR"/>
        </w:rPr>
        <w:t>O roteiro a seguir é baseado no modelo de ensino a distância, em que você vai estudar usando seu material SAS, a aula em vídeo e WhatsApp.</w:t>
      </w:r>
    </w:p>
    <w:p w:rsidR="00653AEF" w:rsidRPr="00653AEF" w:rsidRDefault="00653AEF" w:rsidP="00653AEF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53AEF">
        <w:rPr>
          <w:rFonts w:ascii="Bookman Old Style" w:hAnsi="Bookman Old Style"/>
          <w:b/>
          <w:sz w:val="28"/>
          <w:szCs w:val="28"/>
          <w:lang w:val="pt-BR"/>
        </w:rPr>
        <w:t>Passo 01 –</w:t>
      </w:r>
      <w:r w:rsidRPr="00653AEF">
        <w:rPr>
          <w:rFonts w:ascii="Bookman Old Style" w:hAnsi="Bookman Old Style"/>
          <w:sz w:val="28"/>
          <w:szCs w:val="28"/>
          <w:lang w:val="pt-BR"/>
        </w:rPr>
        <w:t xml:space="preserve"> Abertura do capítulo 9 “O Rio Nilo e o Egito Antigo” com imagem e “Trocando ideias” das páginas 50 e 51.</w:t>
      </w:r>
    </w:p>
    <w:p w:rsidR="00653AEF" w:rsidRPr="00653AEF" w:rsidRDefault="00653AEF" w:rsidP="00653AEF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653AEF">
        <w:rPr>
          <w:rFonts w:ascii="Bookman Old Style" w:hAnsi="Bookman Old Style" w:cs="Times New Roman"/>
          <w:b/>
          <w:sz w:val="28"/>
          <w:szCs w:val="28"/>
        </w:rPr>
        <w:t>Passo 02 –</w:t>
      </w:r>
      <w:r w:rsidRPr="00653AEF">
        <w:rPr>
          <w:rFonts w:ascii="Bookman Old Style" w:hAnsi="Bookman Old Style" w:cs="Times New Roman"/>
          <w:bCs/>
          <w:sz w:val="28"/>
          <w:szCs w:val="28"/>
        </w:rPr>
        <w:t>A revista Superinteressante publicou uma matéria que explica a origem da figura sagrada dos gatos no Antigo Egito e traz algumas curiosidades a respeito desses animais no cotidiano egípcio. Para saber mais, acesse o link:</w:t>
      </w:r>
      <w:r w:rsidRPr="00653AEF">
        <w:rPr>
          <w:rFonts w:ascii="Bookman Old Style" w:hAnsi="Bookman Old Style"/>
          <w:sz w:val="28"/>
          <w:szCs w:val="28"/>
        </w:rPr>
        <w:t xml:space="preserve"> </w:t>
      </w:r>
      <w:hyperlink r:id="rId13" w:history="1">
        <w:r w:rsidRPr="00653AEF">
          <w:rPr>
            <w:rStyle w:val="Hyperlink"/>
            <w:rFonts w:ascii="Bookman Old Style" w:hAnsi="Bookman Old Style"/>
            <w:sz w:val="28"/>
            <w:szCs w:val="28"/>
          </w:rPr>
          <w:t>http://qr.portalsas.com.br/V0i</w:t>
        </w:r>
      </w:hyperlink>
    </w:p>
    <w:p w:rsidR="00653AEF" w:rsidRPr="00653AEF" w:rsidRDefault="00653AEF" w:rsidP="00653AEF">
      <w:pPr>
        <w:pStyle w:val="SemEspaamento"/>
        <w:jc w:val="both"/>
        <w:rPr>
          <w:rFonts w:ascii="Bookman Old Style" w:hAnsi="Bookman Old Style" w:cs="Times New Roman"/>
          <w:bCs/>
          <w:sz w:val="28"/>
          <w:szCs w:val="28"/>
        </w:rPr>
      </w:pPr>
    </w:p>
    <w:p w:rsidR="00653AEF" w:rsidRPr="00653AEF" w:rsidRDefault="00653AEF" w:rsidP="00653AEF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653AEF">
        <w:rPr>
          <w:rFonts w:ascii="Bookman Old Style" w:hAnsi="Bookman Old Style" w:cs="Times New Roman"/>
          <w:b/>
          <w:sz w:val="28"/>
          <w:szCs w:val="28"/>
        </w:rPr>
        <w:t xml:space="preserve">Passo 03 – </w:t>
      </w:r>
      <w:r w:rsidRPr="00653AEF">
        <w:rPr>
          <w:rFonts w:ascii="Bookman Old Style" w:hAnsi="Bookman Old Style" w:cs="Times New Roman"/>
          <w:sz w:val="28"/>
          <w:szCs w:val="28"/>
        </w:rPr>
        <w:t xml:space="preserve">Ao longo da história, diversas civilizações consideram animais como figuras divinas e sagradas. Conheça alguns deles acessando o </w:t>
      </w:r>
      <w:r w:rsidRPr="00653AEF">
        <w:rPr>
          <w:rFonts w:ascii="Bookman Old Style" w:hAnsi="Bookman Old Style" w:cs="Times New Roman"/>
          <w:bCs/>
          <w:sz w:val="28"/>
          <w:szCs w:val="28"/>
        </w:rPr>
        <w:t>link:</w:t>
      </w:r>
      <w:r w:rsidRPr="00653AEF">
        <w:rPr>
          <w:rFonts w:ascii="Bookman Old Style" w:hAnsi="Bookman Old Style"/>
          <w:sz w:val="28"/>
          <w:szCs w:val="28"/>
        </w:rPr>
        <w:t xml:space="preserve"> </w:t>
      </w:r>
      <w:hyperlink r:id="rId14" w:history="1">
        <w:r w:rsidRPr="00653AEF">
          <w:rPr>
            <w:rStyle w:val="Hyperlink"/>
            <w:rFonts w:ascii="Bookman Old Style" w:hAnsi="Bookman Old Style"/>
            <w:sz w:val="28"/>
            <w:szCs w:val="28"/>
          </w:rPr>
          <w:t>http://qr.portalsas.com.br/V0h</w:t>
        </w:r>
      </w:hyperlink>
    </w:p>
    <w:p w:rsidR="00653AEF" w:rsidRPr="00653AEF" w:rsidRDefault="00653AEF" w:rsidP="00653AEF">
      <w:pPr>
        <w:pStyle w:val="SemEspaamento"/>
        <w:jc w:val="both"/>
        <w:rPr>
          <w:rFonts w:ascii="Bookman Old Style" w:hAnsi="Bookman Old Style" w:cs="Times New Roman"/>
          <w:sz w:val="28"/>
          <w:szCs w:val="28"/>
        </w:rPr>
      </w:pPr>
    </w:p>
    <w:p w:rsidR="00653AEF" w:rsidRPr="00653AEF" w:rsidRDefault="00653AEF" w:rsidP="00653AEF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53AEF">
        <w:rPr>
          <w:rFonts w:ascii="Bookman Old Style" w:hAnsi="Bookman Old Style"/>
          <w:b/>
          <w:sz w:val="28"/>
          <w:szCs w:val="28"/>
          <w:lang w:val="pt-BR"/>
        </w:rPr>
        <w:t xml:space="preserve">Passo 04 – </w:t>
      </w:r>
      <w:r w:rsidRPr="00653AEF">
        <w:rPr>
          <w:rFonts w:ascii="Bookman Old Style" w:hAnsi="Bookman Old Style"/>
          <w:sz w:val="28"/>
          <w:szCs w:val="28"/>
          <w:lang w:val="pt-BR"/>
        </w:rPr>
        <w:t>Leitura “Egito: um presente do Nilo” da página 52.</w:t>
      </w:r>
    </w:p>
    <w:p w:rsidR="00653AEF" w:rsidRPr="00653AEF" w:rsidRDefault="00653AEF" w:rsidP="00653AEF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53AEF">
        <w:rPr>
          <w:rFonts w:ascii="Bookman Old Style" w:hAnsi="Bookman Old Style"/>
          <w:b/>
          <w:sz w:val="28"/>
          <w:szCs w:val="28"/>
          <w:lang w:val="pt-BR"/>
        </w:rPr>
        <w:t xml:space="preserve">Passo 05 – </w:t>
      </w:r>
      <w:r w:rsidRPr="00653AEF">
        <w:rPr>
          <w:rFonts w:ascii="Bookman Old Style" w:hAnsi="Bookman Old Style"/>
          <w:sz w:val="28"/>
          <w:szCs w:val="28"/>
          <w:lang w:val="pt-BR"/>
        </w:rPr>
        <w:t xml:space="preserve">Leitura de “A sociedade egípcia” da página 53. </w:t>
      </w:r>
    </w:p>
    <w:p w:rsidR="00653AEF" w:rsidRPr="00653AEF" w:rsidRDefault="00653AEF" w:rsidP="00653AEF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53AEF">
        <w:rPr>
          <w:rFonts w:ascii="Bookman Old Style" w:hAnsi="Bookman Old Style"/>
          <w:b/>
          <w:sz w:val="28"/>
          <w:szCs w:val="28"/>
          <w:lang w:val="pt-BR"/>
        </w:rPr>
        <w:t>Passo 06 –</w:t>
      </w:r>
      <w:r w:rsidRPr="00653AEF">
        <w:rPr>
          <w:rFonts w:ascii="Bookman Old Style" w:hAnsi="Bookman Old Style"/>
          <w:sz w:val="28"/>
          <w:szCs w:val="28"/>
          <w:lang w:val="pt-BR"/>
        </w:rPr>
        <w:t xml:space="preserve"> Orientações para a resolução da atividade no “Agora é com você” da página 56(questões 01 a 03). </w:t>
      </w:r>
    </w:p>
    <w:p w:rsidR="00653AEF" w:rsidRPr="00653AEF" w:rsidRDefault="00653AEF" w:rsidP="00653AEF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53AEF">
        <w:rPr>
          <w:rFonts w:ascii="Bookman Old Style" w:hAnsi="Bookman Old Style"/>
          <w:b/>
          <w:sz w:val="28"/>
          <w:szCs w:val="28"/>
          <w:lang w:val="pt-BR"/>
        </w:rPr>
        <w:t xml:space="preserve">Passo 07 – </w:t>
      </w:r>
      <w:r w:rsidRPr="00653AEF">
        <w:rPr>
          <w:rFonts w:ascii="Bookman Old Style" w:hAnsi="Bookman Old Style"/>
          <w:bCs/>
          <w:sz w:val="28"/>
          <w:szCs w:val="28"/>
          <w:lang w:val="pt-BR"/>
        </w:rPr>
        <w:t>Correção do exercício.</w:t>
      </w:r>
      <w:r w:rsidRPr="00653AEF">
        <w:rPr>
          <w:rFonts w:ascii="Bookman Old Style" w:hAnsi="Bookman Old Style"/>
          <w:b/>
          <w:sz w:val="28"/>
          <w:szCs w:val="28"/>
          <w:lang w:val="pt-BR"/>
        </w:rPr>
        <w:t xml:space="preserve"> </w:t>
      </w:r>
      <w:r w:rsidRPr="00653AEF">
        <w:rPr>
          <w:rFonts w:ascii="Bookman Old Style" w:eastAsia="Calibri" w:hAnsi="Bookman Old Style"/>
          <w:bCs/>
          <w:sz w:val="28"/>
          <w:szCs w:val="28"/>
          <w:lang w:val="pt-BR"/>
        </w:rPr>
        <w:t>Orientação: respeite o tempo necessário para preencher a atividade, só faça a correção após compreender e resolver todas as questões.</w:t>
      </w:r>
      <w:r w:rsidRPr="00653AEF">
        <w:rPr>
          <w:rFonts w:ascii="Bookman Old Style" w:hAnsi="Bookman Old Style"/>
          <w:sz w:val="28"/>
          <w:szCs w:val="28"/>
          <w:lang w:val="pt-BR"/>
        </w:rPr>
        <w:t xml:space="preserve"> Mandar a foto da página 56 pelo WhatsApp.</w:t>
      </w:r>
    </w:p>
    <w:p w:rsidR="00653AEF" w:rsidRPr="00653AEF" w:rsidRDefault="00653AEF" w:rsidP="00653AEF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53AEF">
        <w:rPr>
          <w:rFonts w:ascii="Bookman Old Style" w:hAnsi="Bookman Old Style"/>
          <w:b/>
          <w:sz w:val="28"/>
          <w:szCs w:val="28"/>
          <w:lang w:val="pt-BR"/>
        </w:rPr>
        <w:t xml:space="preserve">Passo 08 – </w:t>
      </w:r>
      <w:r w:rsidRPr="00653AEF">
        <w:rPr>
          <w:rFonts w:ascii="Bookman Old Style" w:hAnsi="Bookman Old Style"/>
          <w:sz w:val="28"/>
          <w:szCs w:val="28"/>
          <w:lang w:val="pt-BR"/>
        </w:rPr>
        <w:t xml:space="preserve">Leitura de “O dia a dia no Egito Antigo” da página 57. </w:t>
      </w:r>
    </w:p>
    <w:p w:rsidR="00653AEF" w:rsidRPr="00653AEF" w:rsidRDefault="00653AEF" w:rsidP="00653AEF">
      <w:pPr>
        <w:jc w:val="both"/>
        <w:rPr>
          <w:rFonts w:ascii="Bookman Old Style" w:hAnsi="Bookman Old Style"/>
          <w:bCs/>
          <w:sz w:val="28"/>
          <w:szCs w:val="28"/>
          <w:lang w:val="pt-BR"/>
        </w:rPr>
      </w:pPr>
      <w:r w:rsidRPr="00653AEF">
        <w:rPr>
          <w:rFonts w:ascii="Bookman Old Style" w:hAnsi="Bookman Old Style"/>
          <w:b/>
          <w:sz w:val="28"/>
          <w:szCs w:val="28"/>
          <w:lang w:val="pt-BR"/>
        </w:rPr>
        <w:t xml:space="preserve">Passo 09 – </w:t>
      </w:r>
      <w:r w:rsidRPr="00653AEF">
        <w:rPr>
          <w:rFonts w:ascii="Bookman Old Style" w:hAnsi="Bookman Old Style"/>
          <w:bCs/>
          <w:sz w:val="28"/>
          <w:szCs w:val="28"/>
          <w:lang w:val="pt-BR"/>
        </w:rPr>
        <w:t>Atividade de casa: História “ + ATITUDE” da página 55.</w:t>
      </w:r>
    </w:p>
    <w:p w:rsidR="00653AEF" w:rsidRPr="00653AEF" w:rsidRDefault="00653AEF" w:rsidP="00653AEF">
      <w:pPr>
        <w:jc w:val="both"/>
        <w:rPr>
          <w:rFonts w:ascii="Bookman Old Style" w:hAnsi="Bookman Old Style"/>
          <w:bCs/>
          <w:sz w:val="28"/>
          <w:szCs w:val="28"/>
          <w:lang w:val="pt-BR"/>
        </w:rPr>
      </w:pPr>
    </w:p>
    <w:p w:rsidR="00F9341F" w:rsidRPr="00653AEF" w:rsidRDefault="00BC18B4" w:rsidP="00BC18B4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653AEF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3ªAULA: PORTUGUÊS </w:t>
      </w:r>
    </w:p>
    <w:p w:rsidR="00653AEF" w:rsidRPr="00653AEF" w:rsidRDefault="00653AEF" w:rsidP="00653AEF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653AEF">
        <w:rPr>
          <w:rFonts w:ascii="Bookman Old Style" w:eastAsia="Calibri" w:hAnsi="Bookman Old Style"/>
          <w:b/>
          <w:sz w:val="28"/>
          <w:szCs w:val="28"/>
          <w:lang w:val="pt-BR"/>
        </w:rPr>
        <w:t>Capítulo 9</w:t>
      </w:r>
    </w:p>
    <w:p w:rsidR="00653AEF" w:rsidRPr="00653AEF" w:rsidRDefault="00653AEF" w:rsidP="00653AEF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653AEF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Componente Curricular: </w:t>
      </w:r>
      <w:proofErr w:type="gramStart"/>
      <w:r w:rsidRPr="00653AEF">
        <w:rPr>
          <w:rFonts w:ascii="Bookman Old Style" w:eastAsia="Calibri" w:hAnsi="Bookman Old Style"/>
          <w:b/>
          <w:sz w:val="28"/>
          <w:szCs w:val="28"/>
          <w:lang w:val="pt-BR"/>
        </w:rPr>
        <w:t>Português(</w:t>
      </w:r>
      <w:proofErr w:type="gramEnd"/>
      <w:r w:rsidRPr="00653AEF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Produção Textual) </w:t>
      </w:r>
    </w:p>
    <w:p w:rsidR="00653AEF" w:rsidRPr="00653AEF" w:rsidRDefault="00653AEF" w:rsidP="00653AEF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653AEF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Link da aula: </w:t>
      </w:r>
      <w:hyperlink r:id="rId15" w:history="1">
        <w:r w:rsidRPr="00653AEF">
          <w:rPr>
            <w:rStyle w:val="Hyperlink"/>
            <w:rFonts w:ascii="Bookman Old Style" w:eastAsia="Calibri" w:hAnsi="Bookman Old Style"/>
            <w:b/>
            <w:sz w:val="28"/>
            <w:szCs w:val="28"/>
            <w:lang w:val="pt-BR"/>
          </w:rPr>
          <w:t>https://youtu.be/AMNrxuIyIO4</w:t>
        </w:r>
      </w:hyperlink>
    </w:p>
    <w:p w:rsidR="00653AEF" w:rsidRPr="00653AEF" w:rsidRDefault="00653AEF" w:rsidP="00653AEF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</w:p>
    <w:p w:rsidR="00653AEF" w:rsidRPr="00653AEF" w:rsidRDefault="00653AEF" w:rsidP="00653AE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53AEF">
        <w:rPr>
          <w:rFonts w:ascii="Bookman Old Style" w:eastAsia="Calibri" w:hAnsi="Bookman Old Style"/>
          <w:sz w:val="28"/>
          <w:szCs w:val="28"/>
          <w:lang w:val="pt-BR"/>
        </w:rPr>
        <w:t>Olá aluno!</w:t>
      </w:r>
    </w:p>
    <w:p w:rsidR="00653AEF" w:rsidRPr="00653AEF" w:rsidRDefault="00653AEF" w:rsidP="00653AE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53AEF">
        <w:rPr>
          <w:rFonts w:ascii="Bookman Old Style" w:eastAsia="Calibri" w:hAnsi="Bookman Old Style"/>
          <w:sz w:val="28"/>
          <w:szCs w:val="28"/>
          <w:lang w:val="pt-BR"/>
        </w:rPr>
        <w:t>Hoje você vai estudar usando um roteiro de estudo. Mas o que é um roteiro de estudo?</w:t>
      </w:r>
    </w:p>
    <w:p w:rsidR="00653AEF" w:rsidRPr="00653AEF" w:rsidRDefault="00653AEF" w:rsidP="00653AE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53AEF">
        <w:rPr>
          <w:rFonts w:ascii="Bookman Old Style" w:eastAsia="Calibri" w:hAnsi="Bookman Old Style"/>
          <w:sz w:val="28"/>
          <w:szCs w:val="28"/>
          <w:lang w:val="pt-BR"/>
        </w:rPr>
        <w:t>É um passo a passo pensado para te auxiliar a estudar o assunto da aula em vídeo de uma maneira mais organizada.</w:t>
      </w:r>
    </w:p>
    <w:p w:rsidR="00653AEF" w:rsidRPr="00653AEF" w:rsidRDefault="00653AEF" w:rsidP="00653AE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53AEF">
        <w:rPr>
          <w:rFonts w:ascii="Bookman Old Style" w:eastAsia="Calibri" w:hAnsi="Bookman Old Style"/>
          <w:sz w:val="28"/>
          <w:szCs w:val="28"/>
          <w:lang w:val="pt-BR"/>
        </w:rPr>
        <w:t>Fique ligado!</w:t>
      </w:r>
    </w:p>
    <w:p w:rsidR="00653AEF" w:rsidRPr="00653AEF" w:rsidRDefault="00653AEF" w:rsidP="00653AE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53AEF">
        <w:rPr>
          <w:rFonts w:ascii="Bookman Old Style" w:eastAsia="Calibri" w:hAnsi="Bookman Old Style"/>
          <w:sz w:val="28"/>
          <w:szCs w:val="28"/>
          <w:lang w:val="pt-BR"/>
        </w:rPr>
        <w:t>O roteiro a seguir é baseado no modelo de ensino a distância, em que você vai estudar usando seu material SAS, a aula em vídeo e WhatsApp.</w:t>
      </w:r>
    </w:p>
    <w:p w:rsidR="00653AEF" w:rsidRPr="00653AEF" w:rsidRDefault="00653AEF" w:rsidP="00653AE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:rsidR="00653AEF" w:rsidRPr="00653AEF" w:rsidRDefault="00653AEF" w:rsidP="00653AEF">
      <w:pPr>
        <w:ind w:right="-1"/>
        <w:jc w:val="both"/>
        <w:rPr>
          <w:rFonts w:ascii="Bookman Old Style" w:eastAsia="Calibri" w:hAnsi="Bookman Old Style"/>
          <w:bCs/>
          <w:sz w:val="28"/>
          <w:szCs w:val="28"/>
          <w:lang w:val="pt-BR"/>
        </w:rPr>
      </w:pPr>
      <w:r w:rsidRPr="00653AEF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01 – </w:t>
      </w:r>
      <w:r w:rsidRPr="00653AEF">
        <w:rPr>
          <w:rFonts w:ascii="Bookman Old Style" w:eastAsia="Calibri" w:hAnsi="Bookman Old Style"/>
          <w:bCs/>
          <w:sz w:val="28"/>
          <w:szCs w:val="28"/>
          <w:lang w:val="pt-BR"/>
        </w:rPr>
        <w:t>Explicação da estrutura do gênero através de leitura e exemplificação das partes que compõem uma notícia.</w:t>
      </w:r>
    </w:p>
    <w:p w:rsidR="00653AEF" w:rsidRPr="00653AEF" w:rsidRDefault="00653AEF" w:rsidP="00653AEF">
      <w:pPr>
        <w:ind w:right="-1"/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</w:p>
    <w:p w:rsidR="00653AEF" w:rsidRPr="00653AEF" w:rsidRDefault="00653AEF" w:rsidP="00653AEF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53AEF">
        <w:rPr>
          <w:rFonts w:ascii="Bookman Old Style" w:eastAsia="Calibri" w:hAnsi="Bookman Old Style"/>
          <w:b/>
          <w:sz w:val="28"/>
          <w:szCs w:val="28"/>
          <w:lang w:val="pt-BR"/>
        </w:rPr>
        <w:lastRenderedPageBreak/>
        <w:t xml:space="preserve">Passo 02 – </w:t>
      </w:r>
      <w:r w:rsidRPr="00653AEF">
        <w:rPr>
          <w:rFonts w:ascii="Bookman Old Style" w:eastAsia="Calibri" w:hAnsi="Bookman Old Style"/>
          <w:sz w:val="28"/>
          <w:szCs w:val="28"/>
          <w:lang w:val="pt-BR"/>
        </w:rPr>
        <w:t>Orientações para a resolução</w:t>
      </w:r>
      <w:r w:rsidRPr="00653AEF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 </w:t>
      </w:r>
      <w:r w:rsidRPr="00653AEF">
        <w:rPr>
          <w:rFonts w:ascii="Bookman Old Style" w:eastAsia="Calibri" w:hAnsi="Bookman Old Style"/>
          <w:bCs/>
          <w:sz w:val="28"/>
          <w:szCs w:val="28"/>
          <w:lang w:val="pt-BR"/>
        </w:rPr>
        <w:t>das etapas de</w:t>
      </w:r>
      <w:r w:rsidRPr="00653AEF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 </w:t>
      </w:r>
      <w:r w:rsidRPr="00653AEF">
        <w:rPr>
          <w:rFonts w:ascii="Bookman Old Style" w:eastAsia="Calibri" w:hAnsi="Bookman Old Style"/>
          <w:sz w:val="28"/>
          <w:szCs w:val="28"/>
          <w:lang w:val="pt-BR"/>
        </w:rPr>
        <w:t>“Planejando o texto”, “Escrevendo o texto” e “Revisando o texto” das páginas 88 e 89 do livro de Língua Portuguesa.</w:t>
      </w:r>
    </w:p>
    <w:p w:rsidR="00653AEF" w:rsidRPr="00653AEF" w:rsidRDefault="00653AEF" w:rsidP="00653AEF">
      <w:pPr>
        <w:ind w:right="-1"/>
        <w:jc w:val="both"/>
        <w:rPr>
          <w:rFonts w:ascii="Bookman Old Style" w:eastAsia="Calibri" w:hAnsi="Bookman Old Style"/>
          <w:bCs/>
          <w:sz w:val="28"/>
          <w:szCs w:val="28"/>
          <w:lang w:val="pt-BR"/>
        </w:rPr>
      </w:pPr>
    </w:p>
    <w:p w:rsidR="00653AEF" w:rsidRPr="00653AEF" w:rsidRDefault="00653AEF" w:rsidP="00653AEF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53AEF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03 – </w:t>
      </w:r>
      <w:r w:rsidRPr="00653AEF">
        <w:rPr>
          <w:rFonts w:ascii="Bookman Old Style" w:eastAsia="Calibri" w:hAnsi="Bookman Old Style"/>
          <w:sz w:val="28"/>
          <w:szCs w:val="28"/>
          <w:lang w:val="pt-BR"/>
        </w:rPr>
        <w:t>Atividade de casa: Escrever o rascunho da notícia no caderno. (Escolha o tema entre uma das manchetes da questão 1 da página 88)</w:t>
      </w:r>
    </w:p>
    <w:p w:rsidR="00653AEF" w:rsidRPr="00653AEF" w:rsidRDefault="00653AEF" w:rsidP="00653AEF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653AEF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04 – </w:t>
      </w:r>
      <w:r w:rsidRPr="00653AEF">
        <w:rPr>
          <w:rFonts w:ascii="Bookman Old Style" w:eastAsia="Calibri" w:hAnsi="Bookman Old Style"/>
          <w:sz w:val="28"/>
          <w:szCs w:val="28"/>
          <w:lang w:val="pt-BR"/>
        </w:rPr>
        <w:t>Mandar pelo WhatsApp a foto LEGÍVEL do rascunho da redação escrita no caderno.</w:t>
      </w:r>
    </w:p>
    <w:p w:rsidR="00653AEF" w:rsidRPr="00653AEF" w:rsidRDefault="00653AEF" w:rsidP="00653AEF">
      <w:pPr>
        <w:rPr>
          <w:rFonts w:ascii="Bookman Old Style" w:hAnsi="Bookman Old Style"/>
          <w:sz w:val="28"/>
          <w:szCs w:val="28"/>
          <w:lang w:val="pt-BR"/>
        </w:rPr>
      </w:pPr>
    </w:p>
    <w:p w:rsidR="00653AEF" w:rsidRPr="00653AEF" w:rsidRDefault="00653AEF" w:rsidP="00653AEF">
      <w:pPr>
        <w:rPr>
          <w:rFonts w:ascii="Bookman Old Style" w:hAnsi="Bookman Old Style"/>
          <w:sz w:val="28"/>
          <w:szCs w:val="28"/>
          <w:lang w:val="pt-BR"/>
        </w:rPr>
      </w:pPr>
    </w:p>
    <w:p w:rsidR="00653AEF" w:rsidRPr="00653AEF" w:rsidRDefault="00653AEF" w:rsidP="00653AEF">
      <w:pPr>
        <w:rPr>
          <w:rFonts w:ascii="Bookman Old Style" w:hAnsi="Bookman Old Style"/>
          <w:sz w:val="28"/>
          <w:szCs w:val="28"/>
          <w:lang w:val="pt-BR"/>
        </w:rPr>
      </w:pPr>
    </w:p>
    <w:p w:rsidR="00653AEF" w:rsidRPr="00653AEF" w:rsidRDefault="00653AEF" w:rsidP="00BC18B4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</w:p>
    <w:sectPr w:rsidR="00653AEF" w:rsidRPr="00653AEF" w:rsidSect="00404F81">
      <w:headerReference w:type="even" r:id="rId16"/>
      <w:headerReference w:type="default" r:id="rId17"/>
      <w:headerReference w:type="first" r:id="rId18"/>
      <w:pgSz w:w="11906" w:h="16838"/>
      <w:pgMar w:top="720" w:right="720" w:bottom="284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35" w:rsidRDefault="00F36535" w:rsidP="00975169">
      <w:r>
        <w:separator/>
      </w:r>
    </w:p>
  </w:endnote>
  <w:endnote w:type="continuationSeparator" w:id="0">
    <w:p w:rsidR="00F36535" w:rsidRDefault="00F36535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35" w:rsidRDefault="00F36535" w:rsidP="00975169">
      <w:r>
        <w:separator/>
      </w:r>
    </w:p>
  </w:footnote>
  <w:footnote w:type="continuationSeparator" w:id="0">
    <w:p w:rsidR="00F36535" w:rsidRDefault="00F36535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F36535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F36535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F36535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7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6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20"/>
  </w:num>
  <w:num w:numId="13">
    <w:abstractNumId w:val="10"/>
  </w:num>
  <w:num w:numId="14">
    <w:abstractNumId w:val="16"/>
  </w:num>
  <w:num w:numId="15">
    <w:abstractNumId w:val="1"/>
  </w:num>
  <w:num w:numId="16">
    <w:abstractNumId w:val="21"/>
  </w:num>
  <w:num w:numId="17">
    <w:abstractNumId w:val="8"/>
  </w:num>
  <w:num w:numId="18">
    <w:abstractNumId w:val="7"/>
  </w:num>
  <w:num w:numId="19">
    <w:abstractNumId w:val="17"/>
  </w:num>
  <w:num w:numId="20">
    <w:abstractNumId w:val="14"/>
  </w:num>
  <w:num w:numId="21">
    <w:abstractNumId w:val="3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5+5g+ZJkbda7fw/0GttCasId1oraYLGFxCqfuSNuN2B7UkLo4GeOZwNS+6G4vCbr13nLhvJOXredkyBUIuQ7Q==" w:salt="QjbgjY5QOo1+02fBWEAxr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82533"/>
    <w:rsid w:val="0008534C"/>
    <w:rsid w:val="000D7D0C"/>
    <w:rsid w:val="000E17BD"/>
    <w:rsid w:val="000F13E2"/>
    <w:rsid w:val="000F2FCB"/>
    <w:rsid w:val="001061DA"/>
    <w:rsid w:val="0017527A"/>
    <w:rsid w:val="001C58EA"/>
    <w:rsid w:val="001C7567"/>
    <w:rsid w:val="001E3AD5"/>
    <w:rsid w:val="001E4B56"/>
    <w:rsid w:val="001F5636"/>
    <w:rsid w:val="00220BAD"/>
    <w:rsid w:val="00246654"/>
    <w:rsid w:val="002B4DDB"/>
    <w:rsid w:val="002C198D"/>
    <w:rsid w:val="002C7DAC"/>
    <w:rsid w:val="002F4F33"/>
    <w:rsid w:val="003075D3"/>
    <w:rsid w:val="0031493E"/>
    <w:rsid w:val="0037014C"/>
    <w:rsid w:val="00383CCB"/>
    <w:rsid w:val="00391247"/>
    <w:rsid w:val="00393C9F"/>
    <w:rsid w:val="00394028"/>
    <w:rsid w:val="003B59DD"/>
    <w:rsid w:val="003D4B90"/>
    <w:rsid w:val="00404F81"/>
    <w:rsid w:val="00447D3B"/>
    <w:rsid w:val="00480D44"/>
    <w:rsid w:val="004B3B41"/>
    <w:rsid w:val="004B6AE6"/>
    <w:rsid w:val="004C4493"/>
    <w:rsid w:val="004F4E11"/>
    <w:rsid w:val="004F6077"/>
    <w:rsid w:val="0050254F"/>
    <w:rsid w:val="00523EC5"/>
    <w:rsid w:val="00525F17"/>
    <w:rsid w:val="00571746"/>
    <w:rsid w:val="00584318"/>
    <w:rsid w:val="005D458C"/>
    <w:rsid w:val="005E21F4"/>
    <w:rsid w:val="00605FFB"/>
    <w:rsid w:val="00610933"/>
    <w:rsid w:val="0062247C"/>
    <w:rsid w:val="00653AEF"/>
    <w:rsid w:val="00654EA3"/>
    <w:rsid w:val="00666040"/>
    <w:rsid w:val="00686D56"/>
    <w:rsid w:val="006A4C69"/>
    <w:rsid w:val="007042A6"/>
    <w:rsid w:val="00723FD0"/>
    <w:rsid w:val="007B3995"/>
    <w:rsid w:val="007D449C"/>
    <w:rsid w:val="00810697"/>
    <w:rsid w:val="00821DA7"/>
    <w:rsid w:val="00853823"/>
    <w:rsid w:val="008772AC"/>
    <w:rsid w:val="00893EE5"/>
    <w:rsid w:val="00895983"/>
    <w:rsid w:val="008D62EB"/>
    <w:rsid w:val="008E7395"/>
    <w:rsid w:val="008F01B0"/>
    <w:rsid w:val="008F4008"/>
    <w:rsid w:val="008F478B"/>
    <w:rsid w:val="00913BCD"/>
    <w:rsid w:val="0092680C"/>
    <w:rsid w:val="009508FC"/>
    <w:rsid w:val="00963B14"/>
    <w:rsid w:val="00975169"/>
    <w:rsid w:val="00976746"/>
    <w:rsid w:val="00981068"/>
    <w:rsid w:val="00996D53"/>
    <w:rsid w:val="009D0E67"/>
    <w:rsid w:val="009E1891"/>
    <w:rsid w:val="00A0726B"/>
    <w:rsid w:val="00A10EED"/>
    <w:rsid w:val="00A1116F"/>
    <w:rsid w:val="00A31C42"/>
    <w:rsid w:val="00A4436C"/>
    <w:rsid w:val="00A51D73"/>
    <w:rsid w:val="00A545AF"/>
    <w:rsid w:val="00A57659"/>
    <w:rsid w:val="00A960A0"/>
    <w:rsid w:val="00A97519"/>
    <w:rsid w:val="00AA1A88"/>
    <w:rsid w:val="00AD2280"/>
    <w:rsid w:val="00AE349A"/>
    <w:rsid w:val="00AF31F0"/>
    <w:rsid w:val="00B16A05"/>
    <w:rsid w:val="00B3017B"/>
    <w:rsid w:val="00B364CE"/>
    <w:rsid w:val="00B4320B"/>
    <w:rsid w:val="00B847B0"/>
    <w:rsid w:val="00BA7F35"/>
    <w:rsid w:val="00BC18B4"/>
    <w:rsid w:val="00BE3DC0"/>
    <w:rsid w:val="00C268BE"/>
    <w:rsid w:val="00C32B66"/>
    <w:rsid w:val="00CA675F"/>
    <w:rsid w:val="00CF6760"/>
    <w:rsid w:val="00D07183"/>
    <w:rsid w:val="00D6320E"/>
    <w:rsid w:val="00D90A0D"/>
    <w:rsid w:val="00DB2BD1"/>
    <w:rsid w:val="00DB610E"/>
    <w:rsid w:val="00DC5026"/>
    <w:rsid w:val="00E132BF"/>
    <w:rsid w:val="00E70730"/>
    <w:rsid w:val="00ED16D3"/>
    <w:rsid w:val="00ED2769"/>
    <w:rsid w:val="00ED5E29"/>
    <w:rsid w:val="00F36535"/>
    <w:rsid w:val="00F76A10"/>
    <w:rsid w:val="00F9341F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qr.portalsas.com.br/V0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TDMTqWoc1j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atsap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MNrxuIyIO4" TargetMode="External"/><Relationship Id="rId10" Type="http://schemas.openxmlformats.org/officeDocument/2006/relationships/hyperlink" Target="https://youtu.be/ARGB6hAtiz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qr.portalsas.com.br/V0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4BB5-D744-432B-AAA2-D54A8E11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4042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4</cp:revision>
  <dcterms:created xsi:type="dcterms:W3CDTF">2020-07-01T01:11:00Z</dcterms:created>
  <dcterms:modified xsi:type="dcterms:W3CDTF">2020-07-01T01:17:00Z</dcterms:modified>
</cp:coreProperties>
</file>