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1CA2" w14:textId="270C2341" w:rsidR="00A351AD" w:rsidRPr="00BC5AD4" w:rsidRDefault="00A351AD" w:rsidP="00A351AD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00000" w:themeColor="text1"/>
          <w:sz w:val="28"/>
          <w:szCs w:val="28"/>
        </w:rPr>
      </w:pPr>
      <w:r w:rsidRPr="00BC5AD4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D80EDC" wp14:editId="5B6E4C78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BED422" w14:textId="77777777" w:rsidR="00A351AD" w:rsidRDefault="00A351AD" w:rsidP="00A351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80EDC" id="Grupo 4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58g4AXoEAAByDAAADgAAAAAAAAAAAAAAAAA6AgAAZHJzL2Uyb0Rv&#10;Yy54bWxQSwECLQAUAAYACAAAACEAqiYOvrwAAAAhAQAAGQAAAAAAAAAAAAAAAADgBgAAZHJzL19y&#10;ZWxzL2Uyb0RvYy54bWwucmVsc1BLAQItABQABgAIAAAAIQAFqa/e4AAAAAoBAAAPAAAAAAAAAAAA&#10;AAAAANM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01BED422" w14:textId="77777777" w:rsidR="00A351AD" w:rsidRDefault="00A351AD" w:rsidP="00A351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4D971C49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9250785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5C9E527B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0CF185E" w14:textId="244F805C" w:rsidR="00A351AD" w:rsidRPr="00BC5AD4" w:rsidRDefault="00167FE4" w:rsidP="00A351A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07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3</w:t>
      </w:r>
      <w:r w:rsidR="00A351AD"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14:paraId="53E985D6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9455FFA" w14:textId="52D8E69B" w:rsidR="00A351AD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ENSINO FUNDAMENTAL I</w:t>
      </w:r>
    </w:p>
    <w:p w14:paraId="4F014A12" w14:textId="77777777" w:rsidR="00167FE4" w:rsidRPr="00BC5AD4" w:rsidRDefault="00167FE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B293301" w14:textId="39DA4048" w:rsidR="00A351AD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1ª AULA: </w:t>
      </w:r>
      <w:r w:rsidR="00AE5F4E" w:rsidRPr="004441F3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HISTÓRIA</w:t>
      </w:r>
    </w:p>
    <w:p w14:paraId="6950A989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4441F3">
        <w:rPr>
          <w:rFonts w:ascii="Cambria" w:eastAsia="Times New Roman" w:hAnsi="Cambria" w:cs="Times New Roman"/>
          <w:sz w:val="28"/>
          <w:szCs w:val="28"/>
        </w:rPr>
        <w:t>História</w:t>
      </w:r>
    </w:p>
    <w:p w14:paraId="5684DA8A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4441F3">
        <w:rPr>
          <w:rFonts w:ascii="Cambria" w:eastAsia="Times New Roman" w:hAnsi="Cambria" w:cs="Times New Roman"/>
          <w:sz w:val="28"/>
          <w:szCs w:val="28"/>
        </w:rPr>
        <w:t>Quem vive nos bairros</w:t>
      </w:r>
    </w:p>
    <w:p w14:paraId="41C0BDF1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4441F3">
        <w:rPr>
          <w:rFonts w:ascii="Cambria" w:eastAsia="Times New Roman" w:hAnsi="Cambria" w:cs="Times New Roman"/>
          <w:sz w:val="28"/>
          <w:szCs w:val="28"/>
        </w:rPr>
        <w:t>Reconhecer históricos do lugar em que vivem e compreender seus significados</w:t>
      </w:r>
    </w:p>
    <w:p w14:paraId="1A43B047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4441F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4441F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31CE5296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4441F3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4441F3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14:paraId="53430036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C6BE88A" w14:textId="52E10690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História</w:t>
      </w:r>
      <w:r w:rsidR="00281AC2" w:rsidRPr="004441F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62C4D690" w14:textId="21E0AD4D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Atividades:</w:t>
      </w:r>
    </w:p>
    <w:p w14:paraId="1A589C38" w14:textId="1DC594BC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281AC2" w:rsidRPr="00281AC2">
          <w:rPr>
            <w:rStyle w:val="Hyperlink"/>
            <w:rFonts w:ascii="Cambria" w:hAnsi="Cambria"/>
            <w:sz w:val="28"/>
            <w:szCs w:val="28"/>
            <w:shd w:val="clear" w:color="auto" w:fill="F4F4F4"/>
          </w:rPr>
          <w:t>https://youtu.be/vc0KAoP-hh</w:t>
        </w:r>
        <w:bookmarkStart w:id="0" w:name="_GoBack"/>
        <w:bookmarkEnd w:id="0"/>
        <w:r w:rsidR="00281AC2" w:rsidRPr="00281AC2">
          <w:rPr>
            <w:rStyle w:val="Hyperlink"/>
            <w:rFonts w:ascii="Cambria" w:hAnsi="Cambria"/>
            <w:sz w:val="28"/>
            <w:szCs w:val="28"/>
            <w:shd w:val="clear" w:color="auto" w:fill="F4F4F4"/>
          </w:rPr>
          <w:t>Q</w:t>
        </w:r>
      </w:hyperlink>
    </w:p>
    <w:p w14:paraId="546DC82A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FE212C2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4441F3">
        <w:rPr>
          <w:rFonts w:ascii="Cambria" w:eastAsia="Times New Roman" w:hAnsi="Cambria" w:cs="Times New Roman"/>
          <w:sz w:val="28"/>
          <w:szCs w:val="28"/>
        </w:rPr>
        <w:t>: Continuação do capítulo 5 “Bairros e mais bairros”</w:t>
      </w:r>
    </w:p>
    <w:p w14:paraId="3EF6654F" w14:textId="77777777" w:rsidR="004441F3" w:rsidRPr="004441F3" w:rsidRDefault="004441F3" w:rsidP="004441F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sz w:val="28"/>
          <w:szCs w:val="28"/>
        </w:rPr>
        <w:t>Leitura das páginas 78,79 e 80</w:t>
      </w:r>
    </w:p>
    <w:p w14:paraId="0D995075" w14:textId="77777777" w:rsidR="004441F3" w:rsidRPr="004441F3" w:rsidRDefault="004441F3" w:rsidP="004441F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441F3">
        <w:rPr>
          <w:rFonts w:ascii="Cambria" w:eastAsia="Times New Roman" w:hAnsi="Cambria" w:cs="Times New Roman"/>
          <w:sz w:val="28"/>
          <w:szCs w:val="28"/>
        </w:rPr>
        <w:t xml:space="preserve"> Realização da atividade da página 81</w:t>
      </w:r>
    </w:p>
    <w:p w14:paraId="4DB05A4A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0184B529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441F3">
        <w:rPr>
          <w:rFonts w:ascii="Cambria" w:eastAsia="Times New Roman" w:hAnsi="Cambria" w:cs="Times New Roman"/>
          <w:sz w:val="28"/>
          <w:szCs w:val="28"/>
        </w:rPr>
        <w:t>Para casa, atividade da página 82</w:t>
      </w:r>
      <w:r w:rsidRPr="004441F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4441F3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4441F3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4441F3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14:paraId="5B268510" w14:textId="77777777" w:rsidR="004441F3" w:rsidRPr="004441F3" w:rsidRDefault="004441F3" w:rsidP="004441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3F6FB53" w14:textId="77777777" w:rsidR="004441F3" w:rsidRPr="004441F3" w:rsidRDefault="004441F3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5B391C0" w14:textId="77777777" w:rsidR="00BC5AD4" w:rsidRDefault="00BC5AD4" w:rsidP="004441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6966BDB" w14:textId="083F9E74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2ª AULA: </w:t>
      </w:r>
      <w:r w:rsidR="00167FE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INGLÊS</w:t>
      </w: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</w:p>
    <w:p w14:paraId="10C3B0BE" w14:textId="3CC7DD08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 w:cs="Times New Roman"/>
          <w:b/>
          <w:sz w:val="28"/>
        </w:rPr>
        <w:t>Componente Curricular: Língua Inglesa</w:t>
      </w:r>
    </w:p>
    <w:p w14:paraId="3E60226B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 w:cs="Times New Roman"/>
          <w:b/>
          <w:sz w:val="28"/>
        </w:rPr>
        <w:t xml:space="preserve">Olá, </w:t>
      </w:r>
      <w:proofErr w:type="gramStart"/>
      <w:r w:rsidRPr="00551146">
        <w:rPr>
          <w:rFonts w:ascii="Cambria" w:hAnsi="Cambria" w:cs="Times New Roman"/>
          <w:b/>
          <w:sz w:val="28"/>
        </w:rPr>
        <w:t>querido(</w:t>
      </w:r>
      <w:proofErr w:type="gramEnd"/>
      <w:r w:rsidRPr="00551146">
        <w:rPr>
          <w:rFonts w:ascii="Cambria" w:hAnsi="Cambria" w:cs="Times New Roman"/>
          <w:b/>
          <w:sz w:val="28"/>
        </w:rPr>
        <w:t>a) aluno(a)!</w:t>
      </w:r>
    </w:p>
    <w:p w14:paraId="091541F5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0F901ABD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 xml:space="preserve">O roteiro a seguir é baseado no modelo de ensino à distância, em que você vai estudar usando seu livro de inglês, aula em vídeo e </w:t>
      </w:r>
      <w:proofErr w:type="spellStart"/>
      <w:r w:rsidRPr="00551146">
        <w:rPr>
          <w:rFonts w:ascii="Cambria" w:hAnsi="Cambria" w:cs="Times New Roman"/>
          <w:sz w:val="28"/>
        </w:rPr>
        <w:t>WhatsApp</w:t>
      </w:r>
      <w:proofErr w:type="spellEnd"/>
      <w:r w:rsidRPr="00551146">
        <w:rPr>
          <w:rFonts w:ascii="Cambria" w:hAnsi="Cambria" w:cs="Times New Roman"/>
          <w:sz w:val="28"/>
        </w:rPr>
        <w:t>.</w:t>
      </w:r>
    </w:p>
    <w:p w14:paraId="265E8A1F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  <w:lang w:val="en-US"/>
        </w:rPr>
      </w:pPr>
      <w:proofErr w:type="spellStart"/>
      <w:r w:rsidRPr="00551146">
        <w:rPr>
          <w:rFonts w:ascii="Cambria" w:hAnsi="Cambria" w:cs="Times New Roman"/>
          <w:b/>
          <w:sz w:val="28"/>
          <w:lang w:val="en-US"/>
        </w:rPr>
        <w:t>Objetos</w:t>
      </w:r>
      <w:proofErr w:type="spellEnd"/>
      <w:r w:rsidRPr="00551146">
        <w:rPr>
          <w:rFonts w:ascii="Cambria" w:hAnsi="Cambria" w:cs="Times New Roman"/>
          <w:b/>
          <w:sz w:val="28"/>
          <w:lang w:val="en-US"/>
        </w:rPr>
        <w:t xml:space="preserve"> de </w:t>
      </w:r>
      <w:proofErr w:type="spellStart"/>
      <w:r w:rsidRPr="00551146">
        <w:rPr>
          <w:rFonts w:ascii="Cambria" w:hAnsi="Cambria" w:cs="Times New Roman"/>
          <w:b/>
          <w:sz w:val="28"/>
          <w:lang w:val="en-US"/>
        </w:rPr>
        <w:t>conhecimento</w:t>
      </w:r>
      <w:proofErr w:type="spellEnd"/>
      <w:r w:rsidRPr="00551146">
        <w:rPr>
          <w:rFonts w:ascii="Cambria" w:hAnsi="Cambria" w:cs="Times New Roman"/>
          <w:b/>
          <w:sz w:val="28"/>
          <w:lang w:val="en-US"/>
        </w:rPr>
        <w:t>:</w:t>
      </w:r>
    </w:p>
    <w:p w14:paraId="13E5895A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proofErr w:type="gramStart"/>
      <w:r w:rsidRPr="00551146">
        <w:rPr>
          <w:rFonts w:ascii="Cambria" w:hAnsi="Cambria" w:cs="Times New Roman"/>
          <w:sz w:val="28"/>
          <w:lang w:val="en-US"/>
        </w:rPr>
        <w:t>A or</w:t>
      </w:r>
      <w:proofErr w:type="gramEnd"/>
      <w:r w:rsidRPr="00551146">
        <w:rPr>
          <w:rFonts w:ascii="Cambria" w:hAnsi="Cambria" w:cs="Times New Roman"/>
          <w:sz w:val="28"/>
          <w:lang w:val="en-US"/>
        </w:rPr>
        <w:t xml:space="preserve"> AN; SCHOOL OBJECTS; WHAT IS THIS? </w:t>
      </w:r>
      <w:r w:rsidRPr="00551146">
        <w:rPr>
          <w:rFonts w:ascii="Cambria" w:hAnsi="Cambria" w:cs="Times New Roman"/>
          <w:sz w:val="28"/>
        </w:rPr>
        <w:t xml:space="preserve">IT </w:t>
      </w:r>
      <w:proofErr w:type="gramStart"/>
      <w:r w:rsidRPr="00551146">
        <w:rPr>
          <w:rFonts w:ascii="Cambria" w:hAnsi="Cambria" w:cs="Times New Roman"/>
          <w:sz w:val="28"/>
        </w:rPr>
        <w:t>IS...</w:t>
      </w:r>
      <w:proofErr w:type="gramEnd"/>
    </w:p>
    <w:p w14:paraId="67D2FD1D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 w:cs="Times New Roman"/>
          <w:b/>
          <w:sz w:val="28"/>
        </w:rPr>
        <w:t>Aprendizagens essenciais:</w:t>
      </w:r>
    </w:p>
    <w:p w14:paraId="24451CF3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 xml:space="preserve">Ampliar o vocabulário relacionado aos </w:t>
      </w:r>
      <w:proofErr w:type="spellStart"/>
      <w:r w:rsidRPr="00551146">
        <w:rPr>
          <w:rFonts w:ascii="Cambria" w:hAnsi="Cambria" w:cs="Times New Roman"/>
          <w:sz w:val="28"/>
        </w:rPr>
        <w:t>School</w:t>
      </w:r>
      <w:proofErr w:type="spellEnd"/>
      <w:r w:rsidRPr="00551146">
        <w:rPr>
          <w:rFonts w:ascii="Cambria" w:hAnsi="Cambria" w:cs="Times New Roman"/>
          <w:sz w:val="28"/>
        </w:rPr>
        <w:t xml:space="preserve"> </w:t>
      </w:r>
      <w:proofErr w:type="spellStart"/>
      <w:r w:rsidRPr="00551146">
        <w:rPr>
          <w:rFonts w:ascii="Cambria" w:hAnsi="Cambria" w:cs="Times New Roman"/>
          <w:sz w:val="28"/>
        </w:rPr>
        <w:t>Objects</w:t>
      </w:r>
      <w:proofErr w:type="spellEnd"/>
      <w:r w:rsidRPr="00551146">
        <w:rPr>
          <w:rFonts w:ascii="Cambria" w:hAnsi="Cambria" w:cs="Times New Roman"/>
          <w:sz w:val="28"/>
        </w:rPr>
        <w:t xml:space="preserve">. Identificar os artigos A e AN. Inserir a expressão: </w:t>
      </w:r>
      <w:proofErr w:type="spellStart"/>
      <w:r w:rsidRPr="00551146">
        <w:rPr>
          <w:rFonts w:ascii="Cambria" w:hAnsi="Cambria" w:cs="Times New Roman"/>
          <w:sz w:val="28"/>
        </w:rPr>
        <w:t>What</w:t>
      </w:r>
      <w:proofErr w:type="spellEnd"/>
      <w:r w:rsidRPr="00551146">
        <w:rPr>
          <w:rFonts w:ascii="Cambria" w:hAnsi="Cambria" w:cs="Times New Roman"/>
          <w:sz w:val="28"/>
        </w:rPr>
        <w:t xml:space="preserve"> </w:t>
      </w:r>
      <w:proofErr w:type="spellStart"/>
      <w:r w:rsidRPr="00551146">
        <w:rPr>
          <w:rFonts w:ascii="Cambria" w:hAnsi="Cambria" w:cs="Times New Roman"/>
          <w:sz w:val="28"/>
        </w:rPr>
        <w:t>is</w:t>
      </w:r>
      <w:proofErr w:type="spellEnd"/>
      <w:r w:rsidRPr="00551146">
        <w:rPr>
          <w:rFonts w:ascii="Cambria" w:hAnsi="Cambria" w:cs="Times New Roman"/>
          <w:sz w:val="28"/>
        </w:rPr>
        <w:t xml:space="preserve"> </w:t>
      </w:r>
      <w:proofErr w:type="spellStart"/>
      <w:r w:rsidRPr="00551146">
        <w:rPr>
          <w:rFonts w:ascii="Cambria" w:hAnsi="Cambria" w:cs="Times New Roman"/>
          <w:sz w:val="28"/>
        </w:rPr>
        <w:t>this</w:t>
      </w:r>
      <w:proofErr w:type="spellEnd"/>
      <w:r w:rsidRPr="00551146">
        <w:rPr>
          <w:rFonts w:ascii="Cambria" w:hAnsi="Cambria" w:cs="Times New Roman"/>
          <w:sz w:val="28"/>
        </w:rPr>
        <w:t xml:space="preserve">? </w:t>
      </w:r>
      <w:proofErr w:type="gramStart"/>
      <w:r w:rsidRPr="00551146">
        <w:rPr>
          <w:rFonts w:ascii="Cambria" w:hAnsi="Cambria" w:cs="Times New Roman"/>
          <w:sz w:val="28"/>
        </w:rPr>
        <w:t>em</w:t>
      </w:r>
      <w:proofErr w:type="gramEnd"/>
      <w:r w:rsidRPr="00551146">
        <w:rPr>
          <w:rFonts w:ascii="Cambria" w:hAnsi="Cambria" w:cs="Times New Roman"/>
          <w:sz w:val="28"/>
        </w:rPr>
        <w:t xml:space="preserve"> um diálogo.</w:t>
      </w:r>
    </w:p>
    <w:p w14:paraId="0A7460D6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14"/>
        </w:rPr>
      </w:pPr>
    </w:p>
    <w:p w14:paraId="2DB39AF4" w14:textId="0065410C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Atividades:</w:t>
      </w:r>
    </w:p>
    <w:p w14:paraId="5E4C58BB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b/>
          <w:sz w:val="28"/>
        </w:rPr>
        <w:t xml:space="preserve">Link da aula: </w:t>
      </w:r>
      <w:hyperlink r:id="rId8" w:history="1">
        <w:r w:rsidRPr="00551146">
          <w:rPr>
            <w:rFonts w:ascii="Cambria" w:hAnsi="Cambria" w:cs="Times New Roman"/>
            <w:color w:val="00B0F0"/>
            <w:sz w:val="28"/>
          </w:rPr>
          <w:t>https://www.youtube.com/watch?v=anzFd8zhelA</w:t>
        </w:r>
      </w:hyperlink>
    </w:p>
    <w:p w14:paraId="31F4F2D3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 w:cs="Times New Roman"/>
          <w:b/>
          <w:sz w:val="28"/>
        </w:rPr>
        <w:lastRenderedPageBreak/>
        <w:t>Passo 1: P. 46 e 47</w:t>
      </w:r>
    </w:p>
    <w:p w14:paraId="1D1449EB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 xml:space="preserve">No capítulo anterior, estudamos vários </w:t>
      </w:r>
      <w:proofErr w:type="spellStart"/>
      <w:r w:rsidRPr="00551146">
        <w:rPr>
          <w:rFonts w:ascii="Cambria" w:hAnsi="Cambria" w:cs="Times New Roman"/>
          <w:sz w:val="28"/>
        </w:rPr>
        <w:t>school</w:t>
      </w:r>
      <w:proofErr w:type="spellEnd"/>
      <w:r w:rsidRPr="00551146">
        <w:rPr>
          <w:rFonts w:ascii="Cambria" w:hAnsi="Cambria" w:cs="Times New Roman"/>
          <w:sz w:val="28"/>
        </w:rPr>
        <w:t xml:space="preserve"> </w:t>
      </w:r>
      <w:proofErr w:type="spellStart"/>
      <w:r w:rsidRPr="00551146">
        <w:rPr>
          <w:rFonts w:ascii="Cambria" w:hAnsi="Cambria" w:cs="Times New Roman"/>
          <w:sz w:val="28"/>
        </w:rPr>
        <w:t>objects</w:t>
      </w:r>
      <w:proofErr w:type="spellEnd"/>
      <w:r w:rsidRPr="00551146">
        <w:rPr>
          <w:rFonts w:ascii="Cambria" w:hAnsi="Cambria" w:cs="Times New Roman"/>
          <w:sz w:val="28"/>
        </w:rPr>
        <w:t>. Agora, lhes apresento mais alguns: Em inglês, quando vamos pedir algo a alguém, dizemos: A book, PLEASE!</w:t>
      </w:r>
    </w:p>
    <w:p w14:paraId="2E6477DE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/>
          <w:b/>
          <w:noProof/>
        </w:rPr>
        <w:drawing>
          <wp:inline distT="0" distB="0" distL="0" distR="0" wp14:anchorId="7557A955" wp14:editId="3036C3CE">
            <wp:extent cx="2676525" cy="5767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459" t="55532" r="34737" b="21251"/>
                    <a:stretch/>
                  </pic:blipFill>
                  <pic:spPr bwMode="auto">
                    <a:xfrm>
                      <a:off x="0" y="0"/>
                      <a:ext cx="2792461" cy="60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73BAA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551146">
        <w:rPr>
          <w:rFonts w:ascii="Cambria" w:hAnsi="Cambria" w:cs="Times New Roman"/>
          <w:b/>
          <w:sz w:val="28"/>
        </w:rPr>
        <w:t xml:space="preserve">Passo 2: P. 48 a </w:t>
      </w:r>
      <w:proofErr w:type="gramStart"/>
      <w:r w:rsidRPr="00551146">
        <w:rPr>
          <w:rFonts w:ascii="Cambria" w:hAnsi="Cambria" w:cs="Times New Roman"/>
          <w:b/>
          <w:sz w:val="28"/>
        </w:rPr>
        <w:t>52  -</w:t>
      </w:r>
      <w:proofErr w:type="gramEnd"/>
      <w:r w:rsidRPr="00551146">
        <w:rPr>
          <w:rFonts w:ascii="Cambria" w:hAnsi="Cambria" w:cs="Times New Roman"/>
          <w:b/>
          <w:sz w:val="28"/>
        </w:rPr>
        <w:t xml:space="preserve"> </w:t>
      </w:r>
      <w:r w:rsidRPr="00551146">
        <w:rPr>
          <w:rFonts w:ascii="Cambria" w:hAnsi="Cambria" w:cs="Times New Roman"/>
          <w:sz w:val="28"/>
        </w:rPr>
        <w:t>P. 48 – escute o áudio referente à página no vídeo.</w:t>
      </w:r>
    </w:p>
    <w:p w14:paraId="3098D58E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/>
          <w:noProof/>
        </w:rPr>
        <w:drawing>
          <wp:inline distT="0" distB="0" distL="0" distR="0" wp14:anchorId="31FCE03F" wp14:editId="6B8193C3">
            <wp:extent cx="6124575" cy="2660061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256" t="38923" r="40204" b="21564"/>
                    <a:stretch/>
                  </pic:blipFill>
                  <pic:spPr bwMode="auto">
                    <a:xfrm>
                      <a:off x="0" y="0"/>
                      <a:ext cx="6151896" cy="267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57888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Resolução das atividades das p. 49, 50, 51, 52.</w:t>
      </w:r>
    </w:p>
    <w:p w14:paraId="6E2DF257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• Se necessário circule as palavras que você não compreendeu e busque seu significado no DICTIONARY.</w:t>
      </w:r>
    </w:p>
    <w:p w14:paraId="73B6D409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• Sugestões de dicionários on-line:</w:t>
      </w:r>
    </w:p>
    <w:p w14:paraId="47F154C8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https://dictionary.cambridge.org/pt/dicionario/ingles/oxford</w:t>
      </w:r>
    </w:p>
    <w:p w14:paraId="104E4BB5" w14:textId="77777777" w:rsidR="00167FE4" w:rsidRPr="00551146" w:rsidRDefault="00167FE4" w:rsidP="00167FE4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51146">
        <w:rPr>
          <w:rFonts w:ascii="Cambria" w:hAnsi="Cambria" w:cs="Times New Roman"/>
          <w:sz w:val="28"/>
        </w:rPr>
        <w:t>https://kids.britannica.com/kids/browse/dictionary</w:t>
      </w:r>
    </w:p>
    <w:p w14:paraId="26BB2A6F" w14:textId="77777777" w:rsidR="00167FE4" w:rsidRPr="00551146" w:rsidRDefault="00167FE4" w:rsidP="00167FE4">
      <w:pPr>
        <w:spacing w:after="0" w:line="240" w:lineRule="auto"/>
        <w:rPr>
          <w:rFonts w:ascii="Cambria" w:hAnsi="Cambria" w:cs="Times New Roman"/>
          <w:sz w:val="28"/>
        </w:rPr>
      </w:pPr>
      <w:r w:rsidRPr="00551146">
        <w:rPr>
          <w:rFonts w:ascii="Cambria" w:hAnsi="Cambria"/>
          <w:noProof/>
        </w:rPr>
        <w:drawing>
          <wp:inline distT="0" distB="0" distL="0" distR="0" wp14:anchorId="520F9468" wp14:editId="3ABD31E6">
            <wp:extent cx="1055877" cy="8191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539" t="49040" r="24576" b="26280"/>
                    <a:stretch/>
                  </pic:blipFill>
                  <pic:spPr bwMode="auto">
                    <a:xfrm>
                      <a:off x="0" y="0"/>
                      <a:ext cx="1083791" cy="840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67886" w14:textId="77777777" w:rsidR="00A351AD" w:rsidRPr="00BC5AD4" w:rsidRDefault="00A351AD" w:rsidP="00A351AD">
      <w:pPr>
        <w:rPr>
          <w:bCs/>
          <w:color w:val="000000" w:themeColor="text1"/>
        </w:rPr>
      </w:pPr>
    </w:p>
    <w:p w14:paraId="318BEB4C" w14:textId="77777777" w:rsidR="00A351AD" w:rsidRPr="00BC5AD4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6AB23CF1" w14:textId="31C5F2CE" w:rsidR="00A351AD" w:rsidRDefault="00A351AD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5AD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3ª AULA: </w:t>
      </w:r>
      <w:r w:rsidR="00167FE4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AULA EXTRA</w:t>
      </w:r>
    </w:p>
    <w:p w14:paraId="4415085F" w14:textId="77777777" w:rsidR="00167FE4" w:rsidRPr="00167FE4" w:rsidRDefault="00167FE4" w:rsidP="00167FE4">
      <w:pPr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12" w:tgtFrame="_blank" w:history="1">
        <w:r w:rsidRPr="00167FE4">
          <w:rPr>
            <w:rStyle w:val="Hyperlink"/>
            <w:rFonts w:ascii="Cambria" w:hAnsi="Cambria"/>
            <w:color w:val="1155CC"/>
            <w:sz w:val="28"/>
            <w:szCs w:val="28"/>
            <w:shd w:val="clear" w:color="auto" w:fill="FFFFFF"/>
          </w:rPr>
          <w:t>https://youtu.be/aaWMzfBpYkE</w:t>
        </w:r>
      </w:hyperlink>
    </w:p>
    <w:p w14:paraId="3FB22F1B" w14:textId="71898736" w:rsidR="00167FE4" w:rsidRPr="00BC5AD4" w:rsidRDefault="00167FE4" w:rsidP="00A351A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58DD59C" w14:textId="77777777" w:rsidR="00BC5AD4" w:rsidRPr="00BC5AD4" w:rsidRDefault="00BC5AD4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7C9F5F12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090F3D9D" w14:textId="77777777" w:rsidR="00A351AD" w:rsidRPr="00BC5AD4" w:rsidRDefault="00A351AD" w:rsidP="00A351A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14:paraId="5B00964D" w14:textId="77777777" w:rsidR="00C14346" w:rsidRPr="00BC5AD4" w:rsidRDefault="00C14346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49E17FB7" w14:textId="772C6201" w:rsidR="004A1426" w:rsidRPr="00BC5AD4" w:rsidRDefault="00281AC2" w:rsidP="00A351A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sectPr w:rsidR="004A1426" w:rsidRPr="00BC5AD4" w:rsidSect="00A3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425"/>
    <w:multiLevelType w:val="hybridMultilevel"/>
    <w:tmpl w:val="54441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6E"/>
    <w:rsid w:val="00012596"/>
    <w:rsid w:val="00047A39"/>
    <w:rsid w:val="00167FE4"/>
    <w:rsid w:val="00281AC2"/>
    <w:rsid w:val="00323CA4"/>
    <w:rsid w:val="003A1BD6"/>
    <w:rsid w:val="004441F3"/>
    <w:rsid w:val="005118EC"/>
    <w:rsid w:val="0057051A"/>
    <w:rsid w:val="005905B7"/>
    <w:rsid w:val="006C7F6E"/>
    <w:rsid w:val="006E7C8D"/>
    <w:rsid w:val="007020A5"/>
    <w:rsid w:val="00722D41"/>
    <w:rsid w:val="007874F1"/>
    <w:rsid w:val="00806820"/>
    <w:rsid w:val="00A351AD"/>
    <w:rsid w:val="00AE5F4E"/>
    <w:rsid w:val="00BC5AD4"/>
    <w:rsid w:val="00C14346"/>
    <w:rsid w:val="00C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8FF"/>
  <w15:chartTrackingRefBased/>
  <w15:docId w15:val="{B9D0A4CE-2411-4F78-A5F8-13CDA9C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6E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AD4"/>
    <w:pPr>
      <w:keepNext/>
      <w:spacing w:after="0"/>
      <w:outlineLvl w:val="0"/>
    </w:pPr>
    <w:rPr>
      <w:rFonts w:ascii="Arial" w:hAnsi="Arial" w:cs="Arial"/>
      <w:b/>
      <w:color w:val="000000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AD4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unhideWhenUsed/>
    <w:rsid w:val="00BC5AD4"/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C5AD4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167F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14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4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zFd8zhe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c0KAoP-hhQ" TargetMode="External"/><Relationship Id="rId12" Type="http://schemas.openxmlformats.org/officeDocument/2006/relationships/hyperlink" Target="https://youtu.be/aaWMzfBpY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16</cp:revision>
  <dcterms:created xsi:type="dcterms:W3CDTF">2020-04-28T18:26:00Z</dcterms:created>
  <dcterms:modified xsi:type="dcterms:W3CDTF">2020-05-07T10:47:00Z</dcterms:modified>
</cp:coreProperties>
</file>