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7032" w14:textId="63E31D3B" w:rsidR="005A55EC" w:rsidRDefault="005A55EC" w:rsidP="005A55E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D18F977" w14:textId="7DDDEA86" w:rsidR="005A55EC" w:rsidRPr="00106C3D" w:rsidRDefault="00C64E2B" w:rsidP="00C64E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457AFFE1" wp14:editId="0F8933A6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2273920" w14:textId="77777777" w:rsidR="005A55EC" w:rsidRDefault="005A55EC" w:rsidP="005A55E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5C753DF" w14:textId="77777777" w:rsidR="005A55EC" w:rsidRDefault="005A55EC" w:rsidP="005A55EC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0AE96449" w14:textId="67D9DA5B" w:rsidR="005A55EC" w:rsidRDefault="005A55EC" w:rsidP="00C64E2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64E2B">
        <w:rPr>
          <w:rFonts w:ascii="Arial" w:hAnsi="Arial" w:cs="Arial"/>
          <w:b/>
          <w:color w:val="000000" w:themeColor="text1"/>
          <w:sz w:val="28"/>
          <w:szCs w:val="28"/>
        </w:rPr>
        <w:t>DIA: 22 DE ABRIL DE 2021 - 3°ANO E.F</w:t>
      </w:r>
    </w:p>
    <w:p w14:paraId="2B9ABAAA" w14:textId="77777777" w:rsidR="00C64E2B" w:rsidRPr="00C64E2B" w:rsidRDefault="00C64E2B" w:rsidP="00C64E2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3986614" w14:textId="76D3CCCB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1ª AULA</w:t>
      </w:r>
      <w:r w:rsidR="00C64E2B">
        <w:rPr>
          <w:rFonts w:ascii="Arial" w:hAnsi="Arial" w:cs="Arial"/>
          <w:b/>
          <w:bCs/>
          <w:sz w:val="28"/>
          <w:szCs w:val="28"/>
        </w:rPr>
        <w:t xml:space="preserve">: </w:t>
      </w:r>
      <w:r w:rsidRPr="00C64E2B">
        <w:rPr>
          <w:rFonts w:ascii="Arial" w:hAnsi="Arial" w:cs="Arial"/>
          <w:b/>
          <w:bCs/>
          <w:sz w:val="28"/>
          <w:szCs w:val="28"/>
        </w:rPr>
        <w:t>LÍNGUA PORTUGUESA.</w:t>
      </w:r>
    </w:p>
    <w:p w14:paraId="38910261" w14:textId="77777777" w:rsidR="005A55EC" w:rsidRPr="00C64E2B" w:rsidRDefault="005A55EC" w:rsidP="00C64E2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Capítulo 2:</w:t>
      </w:r>
      <w:r w:rsidRPr="00C64E2B">
        <w:rPr>
          <w:rFonts w:ascii="Arial" w:hAnsi="Arial" w:cs="Arial"/>
          <w:sz w:val="28"/>
          <w:szCs w:val="28"/>
        </w:rPr>
        <w:t xml:space="preserve"> Anunciar é a alma do negócio. </w:t>
      </w:r>
      <w:r w:rsidRPr="00C64E2B">
        <w:rPr>
          <w:rFonts w:ascii="Arial" w:hAnsi="Arial" w:cs="Arial"/>
          <w:b/>
          <w:bCs/>
          <w:sz w:val="28"/>
          <w:szCs w:val="28"/>
        </w:rPr>
        <w:t>Página:</w:t>
      </w:r>
      <w:r w:rsidRPr="00C64E2B">
        <w:rPr>
          <w:rFonts w:ascii="Arial" w:hAnsi="Arial" w:cs="Arial"/>
          <w:sz w:val="28"/>
          <w:szCs w:val="28"/>
        </w:rPr>
        <w:t xml:space="preserve"> 22.</w:t>
      </w:r>
    </w:p>
    <w:p w14:paraId="2E15197B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64E2B">
        <w:rPr>
          <w:rFonts w:ascii="Arial" w:hAnsi="Arial" w:cs="Arial"/>
          <w:b/>
          <w:sz w:val="28"/>
          <w:szCs w:val="28"/>
        </w:rPr>
        <w:t>Objetivos de conhecimento:</w:t>
      </w:r>
      <w:r w:rsidRPr="00C64E2B">
        <w:rPr>
          <w:rFonts w:ascii="Arial" w:hAnsi="Arial" w:cs="Arial"/>
          <w:bCs/>
          <w:sz w:val="28"/>
          <w:szCs w:val="28"/>
        </w:rPr>
        <w:t xml:space="preserve"> Produção de texto – Anúncio publicitário</w:t>
      </w:r>
      <w:r w:rsidRPr="00C64E2B">
        <w:rPr>
          <w:rFonts w:ascii="Arial" w:hAnsi="Arial" w:cs="Arial"/>
          <w:sz w:val="28"/>
          <w:szCs w:val="28"/>
        </w:rPr>
        <w:t>.</w:t>
      </w:r>
      <w:r w:rsidRPr="00C64E2B">
        <w:rPr>
          <w:rFonts w:ascii="Arial" w:hAnsi="Arial" w:cs="Arial"/>
          <w:bCs/>
          <w:sz w:val="28"/>
          <w:szCs w:val="28"/>
        </w:rPr>
        <w:t xml:space="preserve"> </w:t>
      </w:r>
    </w:p>
    <w:p w14:paraId="7A7F6024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64E2B">
        <w:rPr>
          <w:rFonts w:ascii="Arial" w:hAnsi="Arial" w:cs="Arial"/>
          <w:sz w:val="28"/>
          <w:szCs w:val="28"/>
        </w:rPr>
        <w:t xml:space="preserve">Planejar e produzir anúncio publicitário, recorrendo ao uso de recursos expressivos e persuasivos (cores, imagens, </w:t>
      </w:r>
      <w:r w:rsidR="006609E0" w:rsidRPr="00C64E2B">
        <w:rPr>
          <w:rFonts w:ascii="Arial" w:hAnsi="Arial" w:cs="Arial"/>
          <w:sz w:val="28"/>
          <w:szCs w:val="28"/>
        </w:rPr>
        <w:t>escolha de palavras, jogo de palavras, tamanho de letras e diagramação), com o propósito de atingir a finalidade comunicativa do gênero</w:t>
      </w:r>
      <w:r w:rsidRPr="00C64E2B">
        <w:rPr>
          <w:rFonts w:ascii="Arial" w:hAnsi="Arial" w:cs="Arial"/>
          <w:sz w:val="28"/>
          <w:szCs w:val="28"/>
        </w:rPr>
        <w:t>.</w:t>
      </w:r>
    </w:p>
    <w:p w14:paraId="03984AD4" w14:textId="549AD57B" w:rsidR="005A55EC" w:rsidRPr="006E29BF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Link da videoaula</w:t>
      </w:r>
      <w:r w:rsidRPr="006E29BF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="006E29BF" w:rsidRPr="006E29B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https://youtu.be/FHhCV-fNCMc</w:t>
        </w:r>
      </w:hyperlink>
      <w:r w:rsidR="006E29BF" w:rsidRPr="006E29B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7B6356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C9E9630" w14:textId="77777777" w:rsidR="005A55EC" w:rsidRPr="00C64E2B" w:rsidRDefault="006609E0" w:rsidP="00C64E2B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Atividades propostas:</w:t>
      </w:r>
      <w:r w:rsidRPr="00C64E2B">
        <w:rPr>
          <w:rFonts w:ascii="Arial" w:hAnsi="Arial" w:cs="Arial"/>
          <w:bCs/>
          <w:sz w:val="28"/>
          <w:szCs w:val="28"/>
        </w:rPr>
        <w:t xml:space="preserve"> Você escreve: Anúncio publicitário; planejando o texto p.22 questões 1 e 2.</w:t>
      </w:r>
    </w:p>
    <w:p w14:paraId="3AF46EE7" w14:textId="77777777" w:rsidR="005A55EC" w:rsidRPr="00C64E2B" w:rsidRDefault="005A55EC" w:rsidP="00C64E2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E4F67FD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CA1A9C" w14:textId="15F72A12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2</w:t>
      </w:r>
      <w:r w:rsidR="006609E0" w:rsidRPr="00C64E2B">
        <w:rPr>
          <w:rFonts w:ascii="Arial" w:hAnsi="Arial" w:cs="Arial"/>
          <w:b/>
          <w:bCs/>
          <w:sz w:val="28"/>
          <w:szCs w:val="28"/>
        </w:rPr>
        <w:t>ª AULA</w:t>
      </w:r>
      <w:r w:rsidRPr="00C64E2B">
        <w:rPr>
          <w:rFonts w:ascii="Arial" w:hAnsi="Arial" w:cs="Arial"/>
          <w:b/>
          <w:bCs/>
          <w:sz w:val="28"/>
          <w:szCs w:val="28"/>
        </w:rPr>
        <w:t xml:space="preserve">: </w:t>
      </w:r>
      <w:r w:rsidR="006609E0" w:rsidRPr="00C64E2B">
        <w:rPr>
          <w:rFonts w:ascii="Arial" w:hAnsi="Arial" w:cs="Arial"/>
          <w:b/>
          <w:bCs/>
          <w:sz w:val="28"/>
          <w:szCs w:val="28"/>
        </w:rPr>
        <w:t>LÍNGUA PORTUGUESA</w:t>
      </w:r>
      <w:r w:rsidRPr="00C64E2B">
        <w:rPr>
          <w:rFonts w:ascii="Arial" w:hAnsi="Arial" w:cs="Arial"/>
          <w:b/>
          <w:bCs/>
          <w:sz w:val="28"/>
          <w:szCs w:val="28"/>
        </w:rPr>
        <w:t>.</w:t>
      </w:r>
    </w:p>
    <w:p w14:paraId="7C6BD0C6" w14:textId="77777777" w:rsidR="00AA75AA" w:rsidRPr="00C64E2B" w:rsidRDefault="00AA75AA" w:rsidP="00C64E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4E2B">
        <w:rPr>
          <w:rFonts w:ascii="Arial" w:hAnsi="Arial" w:cs="Arial"/>
          <w:b/>
          <w:sz w:val="28"/>
          <w:szCs w:val="28"/>
        </w:rPr>
        <w:t xml:space="preserve">Capítulo 6: </w:t>
      </w:r>
      <w:r w:rsidRPr="00C64E2B">
        <w:rPr>
          <w:rFonts w:ascii="Arial" w:hAnsi="Arial" w:cs="Arial"/>
          <w:sz w:val="28"/>
          <w:szCs w:val="28"/>
        </w:rPr>
        <w:t xml:space="preserve">Anunciar é a alma do negócio.   </w:t>
      </w:r>
      <w:r w:rsidRPr="00C64E2B">
        <w:rPr>
          <w:rFonts w:ascii="Arial" w:hAnsi="Arial" w:cs="Arial"/>
          <w:b/>
          <w:sz w:val="28"/>
          <w:szCs w:val="28"/>
        </w:rPr>
        <w:t>Págs.:</w:t>
      </w:r>
      <w:r w:rsidRPr="00C64E2B">
        <w:rPr>
          <w:rFonts w:ascii="Arial" w:hAnsi="Arial" w:cs="Arial"/>
          <w:sz w:val="28"/>
          <w:szCs w:val="28"/>
        </w:rPr>
        <w:t xml:space="preserve"> 23 a 25.</w:t>
      </w:r>
    </w:p>
    <w:p w14:paraId="4F3530BE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64E2B">
        <w:rPr>
          <w:rFonts w:ascii="Arial" w:hAnsi="Arial" w:cs="Arial"/>
          <w:b/>
          <w:sz w:val="28"/>
          <w:szCs w:val="28"/>
        </w:rPr>
        <w:t>Objetivos de conhecimento:</w:t>
      </w:r>
      <w:r w:rsidRPr="00C64E2B">
        <w:rPr>
          <w:rFonts w:ascii="Arial" w:hAnsi="Arial" w:cs="Arial"/>
          <w:bCs/>
          <w:sz w:val="28"/>
          <w:szCs w:val="28"/>
        </w:rPr>
        <w:t xml:space="preserve"> Produção de texto – </w:t>
      </w:r>
      <w:r w:rsidR="006609E0" w:rsidRPr="00C64E2B">
        <w:rPr>
          <w:rFonts w:ascii="Arial" w:hAnsi="Arial" w:cs="Arial"/>
          <w:sz w:val="28"/>
          <w:szCs w:val="28"/>
        </w:rPr>
        <w:t>Anúncio publicitário</w:t>
      </w:r>
      <w:r w:rsidRPr="00C64E2B">
        <w:rPr>
          <w:rFonts w:ascii="Arial" w:hAnsi="Arial" w:cs="Arial"/>
          <w:sz w:val="28"/>
          <w:szCs w:val="28"/>
        </w:rPr>
        <w:t>.</w:t>
      </w:r>
      <w:r w:rsidRPr="00C64E2B">
        <w:rPr>
          <w:rFonts w:ascii="Arial" w:hAnsi="Arial" w:cs="Arial"/>
          <w:bCs/>
          <w:sz w:val="28"/>
          <w:szCs w:val="28"/>
        </w:rPr>
        <w:t xml:space="preserve"> </w:t>
      </w:r>
    </w:p>
    <w:p w14:paraId="469BC9C1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609E0" w:rsidRPr="00C64E2B">
        <w:rPr>
          <w:rFonts w:ascii="Arial" w:hAnsi="Arial" w:cs="Arial"/>
          <w:sz w:val="28"/>
          <w:szCs w:val="28"/>
        </w:rPr>
        <w:t>Planejar e produzir anúncio publicitário, recorrendo ao uso de recursos expressivos e persuasivos (cores, imagens, escolha de palavras, jogo de palavras, tamanho de letras e diagramação), com o propósito de atingir a finalidade comunicativa do gênero</w:t>
      </w:r>
      <w:r w:rsidRPr="00C64E2B">
        <w:rPr>
          <w:rFonts w:ascii="Arial" w:hAnsi="Arial" w:cs="Arial"/>
          <w:sz w:val="28"/>
          <w:szCs w:val="28"/>
        </w:rPr>
        <w:t>.</w:t>
      </w:r>
    </w:p>
    <w:p w14:paraId="6197DE0F" w14:textId="3123646A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Link da videoaula:</w:t>
      </w:r>
      <w:r w:rsidR="00BA5079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BA5079" w:rsidRPr="00DB137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https://youtu.be/mrgSjqHaMTo</w:t>
        </w:r>
      </w:hyperlink>
      <w:r w:rsidR="00BA507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A2EC356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F088493" w14:textId="77777777" w:rsidR="005A55EC" w:rsidRPr="00C64E2B" w:rsidRDefault="006609E0" w:rsidP="00C64E2B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Atividades propostas:</w:t>
      </w:r>
      <w:r w:rsidRPr="00C64E2B">
        <w:rPr>
          <w:rFonts w:ascii="Arial" w:hAnsi="Arial" w:cs="Arial"/>
          <w:bCs/>
          <w:sz w:val="28"/>
          <w:szCs w:val="28"/>
        </w:rPr>
        <w:t xml:space="preserve"> Escrevendo o texto: Anúncio publicitário</w:t>
      </w:r>
      <w:r w:rsidR="00AA75AA" w:rsidRPr="00C64E2B">
        <w:rPr>
          <w:rFonts w:ascii="Arial" w:hAnsi="Arial" w:cs="Arial"/>
          <w:bCs/>
          <w:sz w:val="28"/>
          <w:szCs w:val="28"/>
        </w:rPr>
        <w:t xml:space="preserve"> p.23, 24 e 25, questões 3 a 7.</w:t>
      </w:r>
    </w:p>
    <w:p w14:paraId="54D2B612" w14:textId="77777777" w:rsidR="005A55EC" w:rsidRPr="00C64E2B" w:rsidRDefault="005A55EC" w:rsidP="00C64E2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29FB2FF" w14:textId="77777777" w:rsidR="005A55EC" w:rsidRPr="00C64E2B" w:rsidRDefault="005A55EC" w:rsidP="00C64E2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2FB8177" w14:textId="6B838DCC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3</w:t>
      </w:r>
      <w:r w:rsidR="00AA75AA" w:rsidRPr="00C64E2B">
        <w:rPr>
          <w:rFonts w:ascii="Arial" w:hAnsi="Arial" w:cs="Arial"/>
          <w:b/>
          <w:bCs/>
          <w:sz w:val="28"/>
          <w:szCs w:val="28"/>
        </w:rPr>
        <w:t>ª AULA</w:t>
      </w:r>
      <w:r w:rsidRPr="00C64E2B">
        <w:rPr>
          <w:rFonts w:ascii="Arial" w:hAnsi="Arial" w:cs="Arial"/>
          <w:b/>
          <w:bCs/>
          <w:sz w:val="28"/>
          <w:szCs w:val="28"/>
        </w:rPr>
        <w:t xml:space="preserve">: </w:t>
      </w:r>
      <w:r w:rsidR="00AA75AA" w:rsidRPr="00C64E2B">
        <w:rPr>
          <w:rFonts w:ascii="Arial" w:hAnsi="Arial" w:cs="Arial"/>
          <w:b/>
          <w:bCs/>
          <w:sz w:val="28"/>
          <w:szCs w:val="28"/>
        </w:rPr>
        <w:t>HISTÓRIA.</w:t>
      </w:r>
    </w:p>
    <w:p w14:paraId="05A25ED1" w14:textId="77777777" w:rsidR="005A55EC" w:rsidRPr="00C64E2B" w:rsidRDefault="005A55EC" w:rsidP="00C64E2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AA75AA" w:rsidRPr="00C64E2B">
        <w:rPr>
          <w:rFonts w:ascii="Arial" w:hAnsi="Arial" w:cs="Arial"/>
          <w:b/>
          <w:bCs/>
          <w:sz w:val="28"/>
          <w:szCs w:val="28"/>
        </w:rPr>
        <w:t>6</w:t>
      </w:r>
      <w:r w:rsidRPr="00C64E2B">
        <w:rPr>
          <w:rFonts w:ascii="Arial" w:hAnsi="Arial" w:cs="Arial"/>
          <w:b/>
          <w:bCs/>
          <w:sz w:val="28"/>
          <w:szCs w:val="28"/>
        </w:rPr>
        <w:t>:</w:t>
      </w:r>
      <w:r w:rsidR="00AA75AA" w:rsidRPr="00C64E2B">
        <w:rPr>
          <w:rFonts w:ascii="Arial" w:hAnsi="Arial" w:cs="Arial"/>
          <w:bCs/>
          <w:sz w:val="28"/>
          <w:szCs w:val="28"/>
        </w:rPr>
        <w:t xml:space="preserve"> O espaço rural brasileiro no passado</w:t>
      </w:r>
      <w:r w:rsidRPr="00C64E2B">
        <w:rPr>
          <w:rFonts w:ascii="Arial" w:hAnsi="Arial" w:cs="Arial"/>
          <w:sz w:val="28"/>
          <w:szCs w:val="28"/>
        </w:rPr>
        <w:t xml:space="preserve">. </w:t>
      </w:r>
      <w:r w:rsidRPr="00C64E2B">
        <w:rPr>
          <w:rFonts w:ascii="Arial" w:hAnsi="Arial" w:cs="Arial"/>
          <w:b/>
          <w:bCs/>
          <w:sz w:val="28"/>
          <w:szCs w:val="28"/>
        </w:rPr>
        <w:t>Págs.:</w:t>
      </w:r>
      <w:r w:rsidRPr="00C64E2B">
        <w:rPr>
          <w:rFonts w:ascii="Arial" w:hAnsi="Arial" w:cs="Arial"/>
          <w:sz w:val="28"/>
          <w:szCs w:val="28"/>
        </w:rPr>
        <w:t xml:space="preserve"> </w:t>
      </w:r>
      <w:r w:rsidR="00AA75AA" w:rsidRPr="00C64E2B">
        <w:rPr>
          <w:rFonts w:ascii="Arial" w:hAnsi="Arial" w:cs="Arial"/>
          <w:sz w:val="28"/>
          <w:szCs w:val="28"/>
        </w:rPr>
        <w:t>18 a 22</w:t>
      </w:r>
      <w:r w:rsidRPr="00C64E2B">
        <w:rPr>
          <w:rFonts w:ascii="Arial" w:hAnsi="Arial" w:cs="Arial"/>
          <w:sz w:val="28"/>
          <w:szCs w:val="28"/>
        </w:rPr>
        <w:t>.</w:t>
      </w:r>
    </w:p>
    <w:p w14:paraId="411C2E54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64E2B">
        <w:rPr>
          <w:rFonts w:ascii="Arial" w:hAnsi="Arial" w:cs="Arial"/>
          <w:b/>
          <w:sz w:val="28"/>
          <w:szCs w:val="28"/>
        </w:rPr>
        <w:t xml:space="preserve">Objetivos de conhecimento: </w:t>
      </w:r>
      <w:r w:rsidR="00676EEE" w:rsidRPr="00C64E2B">
        <w:rPr>
          <w:rFonts w:ascii="Arial" w:hAnsi="Arial" w:cs="Arial"/>
          <w:bCs/>
          <w:sz w:val="28"/>
          <w:szCs w:val="28"/>
        </w:rPr>
        <w:t>A produção de açúcar e o início da vida no campo</w:t>
      </w:r>
      <w:r w:rsidRPr="00C64E2B">
        <w:rPr>
          <w:rFonts w:ascii="Arial" w:hAnsi="Arial" w:cs="Arial"/>
          <w:bCs/>
          <w:sz w:val="28"/>
          <w:szCs w:val="28"/>
        </w:rPr>
        <w:t>.</w:t>
      </w:r>
    </w:p>
    <w:p w14:paraId="712A1209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A75AA" w:rsidRPr="00C64E2B">
        <w:rPr>
          <w:rFonts w:ascii="Arial" w:hAnsi="Arial" w:cs="Arial"/>
          <w:bCs/>
          <w:sz w:val="28"/>
          <w:szCs w:val="28"/>
        </w:rPr>
        <w:t>Identificar diferenças entre formas de trabalho realizadas no espaço rural, considerando também o uso da tecnologia nesses contextos</w:t>
      </w:r>
      <w:r w:rsidRPr="00C64E2B">
        <w:rPr>
          <w:rFonts w:ascii="Arial" w:hAnsi="Arial" w:cs="Arial"/>
          <w:bCs/>
          <w:sz w:val="28"/>
          <w:szCs w:val="28"/>
        </w:rPr>
        <w:t>.</w:t>
      </w:r>
    </w:p>
    <w:p w14:paraId="7602E9C3" w14:textId="6057FE86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8" w:history="1">
        <w:r w:rsidR="00C64E2B" w:rsidRPr="00C64E2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https://youtu.be/baIvCv-Gihw</w:t>
        </w:r>
      </w:hyperlink>
      <w:r w:rsidR="00C64E2B" w:rsidRPr="00C64E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CEDFD7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36E1AA3" w14:textId="77777777" w:rsidR="005A55EC" w:rsidRPr="00C64E2B" w:rsidRDefault="00676EEE" w:rsidP="00C64E2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C64E2B">
        <w:rPr>
          <w:rFonts w:ascii="Arial" w:hAnsi="Arial" w:cs="Arial"/>
          <w:bCs/>
          <w:sz w:val="28"/>
          <w:szCs w:val="28"/>
        </w:rPr>
        <w:t xml:space="preserve">A produção de açúcar e o início da vida no espaço rural p.18 e 19; </w:t>
      </w:r>
      <w:proofErr w:type="gramStart"/>
      <w:r w:rsidRPr="00C64E2B">
        <w:rPr>
          <w:rFonts w:ascii="Arial" w:hAnsi="Arial" w:cs="Arial"/>
          <w:bCs/>
          <w:sz w:val="28"/>
          <w:szCs w:val="28"/>
        </w:rPr>
        <w:t>Ler e descobrir</w:t>
      </w:r>
      <w:proofErr w:type="gramEnd"/>
      <w:r w:rsidRPr="00C64E2B">
        <w:rPr>
          <w:rFonts w:ascii="Arial" w:hAnsi="Arial" w:cs="Arial"/>
          <w:bCs/>
          <w:sz w:val="28"/>
          <w:szCs w:val="28"/>
        </w:rPr>
        <w:t xml:space="preserve"> p.20 e 21 e atividade p.22.</w:t>
      </w:r>
    </w:p>
    <w:p w14:paraId="1200CFC3" w14:textId="77777777" w:rsidR="005A55EC" w:rsidRPr="00C64E2B" w:rsidRDefault="005A55EC" w:rsidP="00C64E2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42F1892" w14:textId="77777777" w:rsidR="005A55EC" w:rsidRPr="00C64E2B" w:rsidRDefault="005A55EC" w:rsidP="00C64E2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DCE83BC" w14:textId="77777777" w:rsidR="005A55EC" w:rsidRPr="00C64E2B" w:rsidRDefault="005A55EC" w:rsidP="00C64E2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EFB4394" w14:textId="77777777" w:rsidR="00C64E2B" w:rsidRDefault="00C64E2B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6F11E8" w14:textId="77777777" w:rsidR="00C64E2B" w:rsidRDefault="00C64E2B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92DEE9" w14:textId="77777777" w:rsidR="00C64E2B" w:rsidRDefault="00C64E2B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7EEDEE" w14:textId="690ED875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4</w:t>
      </w:r>
      <w:r w:rsidR="00676EEE" w:rsidRPr="00C64E2B">
        <w:rPr>
          <w:rFonts w:ascii="Arial" w:hAnsi="Arial" w:cs="Arial"/>
          <w:b/>
          <w:bCs/>
          <w:sz w:val="28"/>
          <w:szCs w:val="28"/>
        </w:rPr>
        <w:t>ª AULA</w:t>
      </w:r>
      <w:r w:rsidRPr="00C64E2B">
        <w:rPr>
          <w:rFonts w:ascii="Arial" w:hAnsi="Arial" w:cs="Arial"/>
          <w:b/>
          <w:bCs/>
          <w:sz w:val="28"/>
          <w:szCs w:val="28"/>
        </w:rPr>
        <w:t xml:space="preserve">: </w:t>
      </w:r>
      <w:r w:rsidR="00676EEE" w:rsidRPr="00C64E2B">
        <w:rPr>
          <w:rFonts w:ascii="Arial" w:hAnsi="Arial" w:cs="Arial"/>
          <w:b/>
          <w:bCs/>
          <w:sz w:val="28"/>
          <w:szCs w:val="28"/>
        </w:rPr>
        <w:t>GEOGRAFIA.</w:t>
      </w:r>
    </w:p>
    <w:p w14:paraId="167ABF9F" w14:textId="77777777" w:rsidR="005A55EC" w:rsidRPr="00C64E2B" w:rsidRDefault="00676EEE" w:rsidP="00C64E2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Capítulo 6</w:t>
      </w:r>
      <w:r w:rsidR="005A55EC" w:rsidRPr="00C64E2B">
        <w:rPr>
          <w:rFonts w:ascii="Arial" w:hAnsi="Arial" w:cs="Arial"/>
          <w:b/>
          <w:bCs/>
          <w:sz w:val="28"/>
          <w:szCs w:val="28"/>
        </w:rPr>
        <w:t xml:space="preserve">: </w:t>
      </w:r>
      <w:r w:rsidRPr="00C64E2B">
        <w:rPr>
          <w:rFonts w:ascii="Arial" w:hAnsi="Arial" w:cs="Arial"/>
          <w:sz w:val="28"/>
          <w:szCs w:val="28"/>
        </w:rPr>
        <w:t>Paisagens e atividades econômicas do campo</w:t>
      </w:r>
      <w:r w:rsidR="005A55EC" w:rsidRPr="00C64E2B">
        <w:rPr>
          <w:rFonts w:ascii="Arial" w:hAnsi="Arial" w:cs="Arial"/>
          <w:sz w:val="28"/>
          <w:szCs w:val="28"/>
        </w:rPr>
        <w:t xml:space="preserve"> </w:t>
      </w:r>
      <w:r w:rsidR="005A55EC" w:rsidRPr="00C64E2B">
        <w:rPr>
          <w:rFonts w:ascii="Arial" w:hAnsi="Arial" w:cs="Arial"/>
          <w:b/>
          <w:bCs/>
          <w:sz w:val="28"/>
          <w:szCs w:val="28"/>
        </w:rPr>
        <w:t xml:space="preserve">Pág.: </w:t>
      </w:r>
      <w:r w:rsidRPr="00C64E2B">
        <w:rPr>
          <w:rFonts w:ascii="Arial" w:hAnsi="Arial" w:cs="Arial"/>
          <w:sz w:val="28"/>
          <w:szCs w:val="28"/>
        </w:rPr>
        <w:t>103 a 105</w:t>
      </w:r>
      <w:r w:rsidR="005A55EC" w:rsidRPr="00C64E2B">
        <w:rPr>
          <w:rFonts w:ascii="Arial" w:hAnsi="Arial" w:cs="Arial"/>
          <w:sz w:val="28"/>
          <w:szCs w:val="28"/>
        </w:rPr>
        <w:t>.</w:t>
      </w:r>
    </w:p>
    <w:p w14:paraId="7E15E97C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64E2B">
        <w:rPr>
          <w:rFonts w:ascii="Arial" w:hAnsi="Arial" w:cs="Arial"/>
          <w:b/>
          <w:sz w:val="28"/>
          <w:szCs w:val="28"/>
        </w:rPr>
        <w:t>Objetivos de conhecimento:</w:t>
      </w:r>
      <w:r w:rsidRPr="00C64E2B">
        <w:rPr>
          <w:rFonts w:ascii="Arial" w:hAnsi="Arial" w:cs="Arial"/>
          <w:bCs/>
          <w:sz w:val="28"/>
          <w:szCs w:val="28"/>
        </w:rPr>
        <w:t xml:space="preserve"> </w:t>
      </w:r>
      <w:r w:rsidR="00676EEE" w:rsidRPr="00C64E2B">
        <w:rPr>
          <w:rFonts w:ascii="Arial" w:hAnsi="Arial" w:cs="Arial"/>
          <w:bCs/>
          <w:sz w:val="28"/>
          <w:szCs w:val="28"/>
        </w:rPr>
        <w:t>Paisagens e atividades econômicas do campo</w:t>
      </w:r>
      <w:r w:rsidRPr="00C64E2B">
        <w:rPr>
          <w:rFonts w:ascii="Arial" w:hAnsi="Arial" w:cs="Arial"/>
          <w:sz w:val="28"/>
          <w:szCs w:val="28"/>
        </w:rPr>
        <w:t>.</w:t>
      </w:r>
    </w:p>
    <w:p w14:paraId="29AB3920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76EEE" w:rsidRPr="00C64E2B">
        <w:rPr>
          <w:rFonts w:ascii="Arial" w:hAnsi="Arial" w:cs="Arial"/>
          <w:sz w:val="28"/>
          <w:szCs w:val="28"/>
        </w:rPr>
        <w:t>Identificar alimentos, minerais e outros produtos cultivados e extraídos da natureza</w:t>
      </w:r>
      <w:r w:rsidRPr="00C64E2B">
        <w:rPr>
          <w:rFonts w:ascii="Arial" w:hAnsi="Arial" w:cs="Arial"/>
          <w:sz w:val="28"/>
          <w:szCs w:val="28"/>
        </w:rPr>
        <w:t>.</w:t>
      </w:r>
    </w:p>
    <w:p w14:paraId="28BB5CDD" w14:textId="24AC6D43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9" w:history="1">
        <w:r w:rsidR="00C64E2B" w:rsidRPr="00DB137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https://youtu.be/pE19552XwGg</w:t>
        </w:r>
      </w:hyperlink>
      <w:r w:rsidR="00C64E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E654C4" w14:textId="77777777" w:rsidR="005A55EC" w:rsidRPr="00C64E2B" w:rsidRDefault="005A55EC" w:rsidP="00C64E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D4EABCF" w14:textId="77777777" w:rsidR="005A55EC" w:rsidRPr="00C64E2B" w:rsidRDefault="00676EEE" w:rsidP="00C64E2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Atividades propostas:</w:t>
      </w:r>
      <w:r w:rsidR="008A095C" w:rsidRPr="00C64E2B">
        <w:rPr>
          <w:rFonts w:ascii="Arial" w:hAnsi="Arial" w:cs="Arial"/>
          <w:b/>
          <w:bCs/>
          <w:sz w:val="28"/>
          <w:szCs w:val="28"/>
        </w:rPr>
        <w:t xml:space="preserve"> </w:t>
      </w:r>
      <w:r w:rsidR="008A095C" w:rsidRPr="00C64E2B">
        <w:rPr>
          <w:rFonts w:ascii="Arial" w:hAnsi="Arial" w:cs="Arial"/>
          <w:bCs/>
          <w:sz w:val="28"/>
          <w:szCs w:val="28"/>
        </w:rPr>
        <w:t xml:space="preserve">Mapeando o mundo p.103, questões 1 a 3; </w:t>
      </w:r>
      <w:proofErr w:type="gramStart"/>
      <w:r w:rsidR="008A095C" w:rsidRPr="00C64E2B">
        <w:rPr>
          <w:rFonts w:ascii="Arial" w:hAnsi="Arial" w:cs="Arial"/>
          <w:bCs/>
          <w:sz w:val="28"/>
          <w:szCs w:val="28"/>
        </w:rPr>
        <w:t>Quem</w:t>
      </w:r>
      <w:proofErr w:type="gramEnd"/>
      <w:r w:rsidR="008A095C" w:rsidRPr="00C64E2B">
        <w:rPr>
          <w:rFonts w:ascii="Arial" w:hAnsi="Arial" w:cs="Arial"/>
          <w:bCs/>
          <w:sz w:val="28"/>
          <w:szCs w:val="28"/>
        </w:rPr>
        <w:t xml:space="preserve"> trabalha no campo p.104 e 105.</w:t>
      </w:r>
    </w:p>
    <w:p w14:paraId="0E21FE6B" w14:textId="77777777" w:rsidR="005A55EC" w:rsidRPr="00C64E2B" w:rsidRDefault="005A55EC" w:rsidP="00C64E2B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29F6A8" w14:textId="77777777" w:rsidR="005A55EC" w:rsidRPr="00C64E2B" w:rsidRDefault="005A55EC" w:rsidP="00C64E2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9E8762D" w14:textId="77777777" w:rsidR="005A55EC" w:rsidRPr="00C64E2B" w:rsidRDefault="008A095C" w:rsidP="00C64E2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4E2B">
        <w:rPr>
          <w:rFonts w:ascii="Arial" w:hAnsi="Arial" w:cs="Arial"/>
          <w:b/>
          <w:bCs/>
          <w:sz w:val="28"/>
          <w:szCs w:val="28"/>
        </w:rPr>
        <w:t>Bons estudos e uma ótima quinta-feira</w:t>
      </w:r>
      <w:r w:rsidR="005A55EC" w:rsidRPr="00C64E2B">
        <w:rPr>
          <w:rFonts w:ascii="Arial" w:hAnsi="Arial" w:cs="Arial"/>
          <w:b/>
          <w:bCs/>
          <w:sz w:val="28"/>
          <w:szCs w:val="28"/>
        </w:rPr>
        <w:t>!</w:t>
      </w:r>
    </w:p>
    <w:p w14:paraId="160A92D0" w14:textId="77777777" w:rsidR="00A63C85" w:rsidRPr="00C64E2B" w:rsidRDefault="00A63C85" w:rsidP="00C64E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63C85" w:rsidRPr="00C64E2B" w:rsidSect="00C64E2B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5EC"/>
    <w:rsid w:val="005A55EC"/>
    <w:rsid w:val="006609E0"/>
    <w:rsid w:val="00676EEE"/>
    <w:rsid w:val="006E29BF"/>
    <w:rsid w:val="008A095C"/>
    <w:rsid w:val="00A63C85"/>
    <w:rsid w:val="00AA75AA"/>
    <w:rsid w:val="00BA5079"/>
    <w:rsid w:val="00C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B7F9"/>
  <w15:docId w15:val="{88F08A50-00B5-43F4-B50B-9B71951B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EC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5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55EC"/>
    <w:rPr>
      <w:color w:val="0000FF" w:themeColor="hyperlink"/>
      <w:u w:val="single"/>
    </w:rPr>
  </w:style>
  <w:style w:type="paragraph" w:customStyle="1" w:styleId="Corpo">
    <w:name w:val="Corpo"/>
    <w:rsid w:val="005A55E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A55E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64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aIvCv-Gi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rgSjqHaM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HhCV-fNCM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E19552XwG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digitacaonm20@outlook.com</cp:lastModifiedBy>
  <cp:revision>4</cp:revision>
  <dcterms:created xsi:type="dcterms:W3CDTF">2021-04-14T23:11:00Z</dcterms:created>
  <dcterms:modified xsi:type="dcterms:W3CDTF">2021-04-22T01:12:00Z</dcterms:modified>
</cp:coreProperties>
</file>