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D81B" w14:textId="77777777" w:rsidR="001E7BF2" w:rsidRPr="00106C3D" w:rsidRDefault="001E7BF2" w:rsidP="001E7B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85524B9" wp14:editId="708861CE">
            <wp:simplePos x="0" y="0"/>
            <wp:positionH relativeFrom="column">
              <wp:posOffset>1571625</wp:posOffset>
            </wp:positionH>
            <wp:positionV relativeFrom="paragraph">
              <wp:posOffset>16510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8224EBD" w14:textId="77777777" w:rsidR="001E7BF2" w:rsidRDefault="001E7BF2" w:rsidP="001E7BF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73374B6" w14:textId="77777777" w:rsidR="001E7BF2" w:rsidRDefault="001E7BF2" w:rsidP="001E7BF2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A2519D7" w14:textId="3B1D1D63" w:rsidR="00E015C0" w:rsidRDefault="00E015C0" w:rsidP="00E01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3º ANO, 16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6FD3B0D" w14:textId="77777777" w:rsidR="00E015C0" w:rsidRPr="00E015C0" w:rsidRDefault="00E015C0" w:rsidP="00E015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8267A5" w14:textId="11866AA7" w:rsidR="001E7BF2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E015C0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18CEE289" w14:textId="77777777" w:rsidR="001E7BF2" w:rsidRDefault="001E7BF2" w:rsidP="001E7B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88 e 89.</w:t>
      </w:r>
    </w:p>
    <w:p w14:paraId="53D56115" w14:textId="77777777" w:rsidR="001E7BF2" w:rsidRDefault="001E7BF2" w:rsidP="001E7B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Localização e movimentação.</w:t>
      </w:r>
    </w:p>
    <w:p w14:paraId="3BFA4F20" w14:textId="77777777" w:rsidR="001E7BF2" w:rsidRDefault="001E7BF2" w:rsidP="001E7B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descrever a posição de objetos no espaço a partir de um referente, indicando mudança de direção e sentido.</w:t>
      </w:r>
    </w:p>
    <w:p w14:paraId="0CBA5911" w14:textId="64CF0E2C" w:rsidR="001E7BF2" w:rsidRDefault="001E7BF2" w:rsidP="001E7BF2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Organize as ideias p.88; </w:t>
      </w:r>
      <w:proofErr w:type="gramStart"/>
      <w:r>
        <w:rPr>
          <w:rFonts w:ascii="Arial" w:hAnsi="Arial" w:cs="Arial"/>
          <w:bCs/>
          <w:sz w:val="28"/>
          <w:szCs w:val="28"/>
        </w:rPr>
        <w:t>Explore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seus conhecimentos p.89.</w:t>
      </w:r>
    </w:p>
    <w:p w14:paraId="765FA03F" w14:textId="77777777" w:rsidR="00E015C0" w:rsidRPr="00A076B3" w:rsidRDefault="00E015C0" w:rsidP="001E7BF2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63F79DDE" w14:textId="0C5DF814" w:rsidR="001E7BF2" w:rsidRDefault="00E015C0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0C02DC6E" w14:textId="4D93912A" w:rsidR="00E015C0" w:rsidRDefault="00E015C0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3134D0E6" w14:textId="77777777" w:rsidR="00E015C0" w:rsidRPr="00B365DF" w:rsidRDefault="00E015C0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2D702C6F" w14:textId="747A5869" w:rsidR="001E7BF2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E015C0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43656F8C" w14:textId="77777777" w:rsidR="001E7BF2" w:rsidRPr="000B16E0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Produção Textual:</w:t>
      </w:r>
      <w:r>
        <w:rPr>
          <w:rFonts w:ascii="Arial" w:hAnsi="Arial" w:cs="Arial"/>
          <w:bCs/>
          <w:sz w:val="28"/>
          <w:szCs w:val="28"/>
        </w:rPr>
        <w:t xml:space="preserve"> Capítulo 4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15 a 18</w:t>
      </w:r>
      <w:r w:rsidRPr="00B365DF">
        <w:rPr>
          <w:rFonts w:ascii="Arial" w:hAnsi="Arial" w:cs="Arial"/>
        </w:rPr>
        <w:t>.</w:t>
      </w:r>
    </w:p>
    <w:p w14:paraId="257523CE" w14:textId="77777777" w:rsidR="001E7BF2" w:rsidRPr="00B365DF" w:rsidRDefault="001E7BF2" w:rsidP="001E7BF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19EB566D" w14:textId="77777777" w:rsidR="001E7BF2" w:rsidRPr="00B365DF" w:rsidRDefault="001E7BF2" w:rsidP="001E7BF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textos dramáticos, identificando a função deles para as peças teatrais, assim como reconhecendo a importância de sua estrutura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45F5D19" w14:textId="523EDCD3" w:rsidR="001E7BF2" w:rsidRPr="00E015C0" w:rsidRDefault="001E7BF2" w:rsidP="001E7B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Práticas de Produção Textual p.15 a 18: Planejar e produzir um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50AA5940" w14:textId="77777777" w:rsidR="00E015C0" w:rsidRPr="00B365DF" w:rsidRDefault="00E015C0" w:rsidP="00E015C0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09838F8E" w14:textId="27BE88FA" w:rsidR="001E7BF2" w:rsidRPr="00B365DF" w:rsidRDefault="001E7BF2" w:rsidP="001E7BF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E015C0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1726FDA6" w14:textId="77777777" w:rsidR="001E7BF2" w:rsidRPr="00B365DF" w:rsidRDefault="001E7BF2" w:rsidP="001E7BF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Capítulo </w:t>
      </w:r>
      <w:r>
        <w:rPr>
          <w:rFonts w:ascii="Arial" w:hAnsi="Arial" w:cs="Arial"/>
          <w:b/>
          <w:bCs/>
          <w:sz w:val="28"/>
          <w:szCs w:val="28"/>
        </w:rPr>
        <w:t>04</w:t>
      </w:r>
      <w:r w:rsidRPr="00B365D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D31D27">
        <w:rPr>
          <w:rFonts w:ascii="Arial" w:hAnsi="Arial" w:cs="Arial"/>
          <w:sz w:val="28"/>
          <w:szCs w:val="28"/>
        </w:rPr>
        <w:t xml:space="preserve"> 73 a 77</w:t>
      </w:r>
      <w:r w:rsidRPr="00B365DF">
        <w:rPr>
          <w:rFonts w:ascii="Arial" w:hAnsi="Arial" w:cs="Arial"/>
        </w:rPr>
        <w:t>.</w:t>
      </w:r>
    </w:p>
    <w:p w14:paraId="4DDD9296" w14:textId="77777777" w:rsidR="001E7BF2" w:rsidRPr="00B365DF" w:rsidRDefault="001E7BF2" w:rsidP="001E7BF2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D31D27">
        <w:rPr>
          <w:rFonts w:ascii="Arial" w:hAnsi="Arial" w:cs="Arial"/>
          <w:bCs/>
          <w:sz w:val="28"/>
          <w:szCs w:val="28"/>
        </w:rPr>
        <w:t xml:space="preserve"> Gustação e olfação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84D50B2" w14:textId="77777777" w:rsidR="001E7BF2" w:rsidRPr="00B365DF" w:rsidRDefault="001E7BF2" w:rsidP="001E7BF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Conhecer o</w:t>
      </w:r>
      <w:r w:rsidR="00D31D27">
        <w:rPr>
          <w:rFonts w:ascii="Arial" w:hAnsi="Arial" w:cs="Arial"/>
          <w:bCs/>
          <w:sz w:val="28"/>
          <w:szCs w:val="28"/>
        </w:rPr>
        <w:t>s sentido gustação e olfação</w:t>
      </w:r>
      <w:r>
        <w:rPr>
          <w:rFonts w:ascii="Arial" w:hAnsi="Arial" w:cs="Arial"/>
          <w:bCs/>
          <w:sz w:val="28"/>
          <w:szCs w:val="28"/>
        </w:rPr>
        <w:t>, bem como o</w:t>
      </w:r>
      <w:r w:rsidR="00D31D27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órgão</w:t>
      </w:r>
      <w:r w:rsidR="00D31D27">
        <w:rPr>
          <w:rFonts w:ascii="Arial" w:hAnsi="Arial" w:cs="Arial"/>
          <w:bCs/>
          <w:sz w:val="28"/>
          <w:szCs w:val="28"/>
        </w:rPr>
        <w:t>s responsáveis</w:t>
      </w:r>
      <w:r>
        <w:rPr>
          <w:rFonts w:ascii="Arial" w:hAnsi="Arial" w:cs="Arial"/>
          <w:bCs/>
          <w:sz w:val="28"/>
          <w:szCs w:val="28"/>
        </w:rPr>
        <w:t xml:space="preserve"> por ele</w:t>
      </w:r>
      <w:r w:rsidR="00D31D27">
        <w:rPr>
          <w:rFonts w:ascii="Arial" w:hAnsi="Arial" w:cs="Arial"/>
          <w:bCs/>
          <w:sz w:val="28"/>
          <w:szCs w:val="28"/>
        </w:rPr>
        <w:t>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91D8C16" w14:textId="77777777" w:rsidR="001E7BF2" w:rsidRPr="00D31D27" w:rsidRDefault="001E7BF2" w:rsidP="001E7B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 w:rsidR="00D31D27">
        <w:rPr>
          <w:rFonts w:ascii="Arial" w:hAnsi="Arial" w:cs="Arial"/>
          <w:bCs/>
          <w:sz w:val="28"/>
          <w:szCs w:val="28"/>
        </w:rPr>
        <w:t xml:space="preserve"> Construindo juntos p.73; Gustação p.74 e 75; Agora é com você p.76 e 77</w:t>
      </w:r>
      <w:r>
        <w:rPr>
          <w:rFonts w:ascii="Arial" w:hAnsi="Arial" w:cs="Arial"/>
          <w:bCs/>
          <w:sz w:val="28"/>
          <w:szCs w:val="28"/>
        </w:rPr>
        <w:t>.</w:t>
      </w:r>
    </w:p>
    <w:p w14:paraId="5D941683" w14:textId="5399A900" w:rsidR="00D31D27" w:rsidRPr="00E015C0" w:rsidRDefault="00D31D27" w:rsidP="001E7B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Agora é com você p.73.</w:t>
      </w:r>
    </w:p>
    <w:p w14:paraId="48F53818" w14:textId="77777777" w:rsidR="00E015C0" w:rsidRPr="00E015C0" w:rsidRDefault="00E015C0" w:rsidP="00E015C0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530765C" w14:textId="77777777" w:rsidR="001E7BF2" w:rsidRPr="00B365DF" w:rsidRDefault="001E7BF2" w:rsidP="001E7BF2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7F3967EE" w14:textId="77777777" w:rsidR="00A45C1C" w:rsidRDefault="00A45C1C"/>
    <w:sectPr w:rsidR="00A45C1C" w:rsidSect="00E015C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BF2"/>
    <w:rsid w:val="001E7BF2"/>
    <w:rsid w:val="00A45C1C"/>
    <w:rsid w:val="00D31D27"/>
    <w:rsid w:val="00E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0AC"/>
  <w15:docId w15:val="{EB170B69-2C75-440A-BCD8-3207A67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F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BF2"/>
    <w:pPr>
      <w:ind w:left="720"/>
      <w:contextualSpacing/>
    </w:pPr>
  </w:style>
  <w:style w:type="paragraph" w:customStyle="1" w:styleId="Corpo">
    <w:name w:val="Corpo"/>
    <w:rsid w:val="001E7B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2022-03-13T12:42:00Z</dcterms:created>
  <dcterms:modified xsi:type="dcterms:W3CDTF">2022-03-15T17:58:00Z</dcterms:modified>
</cp:coreProperties>
</file>