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D15B" w14:textId="77777777" w:rsidR="008E48A6" w:rsidRDefault="008E48A6" w:rsidP="008E48A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2098DAEF" wp14:editId="2313BB3F">
            <wp:simplePos x="0" y="0"/>
            <wp:positionH relativeFrom="column">
              <wp:posOffset>1771650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3FB4D33" w14:textId="77777777" w:rsidR="008E48A6" w:rsidRPr="00106C3D" w:rsidRDefault="008E48A6" w:rsidP="008E48A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1ACD7FC3" w14:textId="77777777" w:rsidR="008E48A6" w:rsidRDefault="008E48A6" w:rsidP="008E48A6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1CD154A8" w14:textId="5A2D9114" w:rsidR="003B22FC" w:rsidRDefault="003B22FC" w:rsidP="003B22F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DIÁRIA 3º ANO ,0</w:t>
      </w:r>
      <w:r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DE ABRIL</w:t>
      </w:r>
    </w:p>
    <w:p w14:paraId="3637FF6F" w14:textId="77777777" w:rsidR="008E48A6" w:rsidRDefault="008E48A6" w:rsidP="008E48A6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1D4F1726" w14:textId="77777777" w:rsidR="008E48A6" w:rsidRPr="001A06DB" w:rsidRDefault="008E48A6" w:rsidP="008E48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</w:t>
      </w:r>
    </w:p>
    <w:p w14:paraId="7E37CDC4" w14:textId="77777777" w:rsidR="008E48A6" w:rsidRPr="001A06DB" w:rsidRDefault="008E48A6" w:rsidP="008E48A6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Capítulo </w:t>
      </w:r>
      <w:r w:rsidR="00E30C7B">
        <w:rPr>
          <w:rFonts w:ascii="Arial" w:hAnsi="Arial" w:cs="Arial"/>
          <w:b/>
          <w:bCs/>
          <w:sz w:val="28"/>
          <w:szCs w:val="28"/>
        </w:rPr>
        <w:t>05:</w:t>
      </w:r>
      <w:r>
        <w:rPr>
          <w:rFonts w:ascii="Arial" w:hAnsi="Arial" w:cs="Arial"/>
          <w:sz w:val="28"/>
          <w:szCs w:val="28"/>
        </w:rPr>
        <w:t xml:space="preserve"> </w:t>
      </w:r>
      <w:r w:rsidR="00E30C7B">
        <w:rPr>
          <w:rFonts w:ascii="Arial" w:hAnsi="Arial" w:cs="Arial"/>
          <w:sz w:val="28"/>
          <w:szCs w:val="28"/>
        </w:rPr>
        <w:t>Escrevendo a ciência</w:t>
      </w:r>
      <w:r>
        <w:rPr>
          <w:rFonts w:ascii="Arial" w:hAnsi="Arial" w:cs="Arial"/>
          <w:sz w:val="28"/>
          <w:szCs w:val="28"/>
        </w:rPr>
        <w:t>.</w:t>
      </w:r>
      <w:r w:rsidRPr="001A06DB">
        <w:rPr>
          <w:rFonts w:ascii="Arial" w:hAnsi="Arial" w:cs="Arial"/>
          <w:sz w:val="28"/>
          <w:szCs w:val="28"/>
        </w:rPr>
        <w:t xml:space="preserve">      </w:t>
      </w:r>
    </w:p>
    <w:p w14:paraId="3DDDC48D" w14:textId="77777777" w:rsidR="008E48A6" w:rsidRPr="001A06DB" w:rsidRDefault="008E48A6" w:rsidP="008E48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E84298">
        <w:rPr>
          <w:rFonts w:ascii="Arial" w:hAnsi="Arial" w:cs="Arial"/>
          <w:bCs/>
          <w:sz w:val="28"/>
          <w:szCs w:val="28"/>
        </w:rPr>
        <w:t xml:space="preserve">Sinais de pontuação. </w:t>
      </w:r>
    </w:p>
    <w:p w14:paraId="7FCA21DF" w14:textId="77777777" w:rsidR="008E48A6" w:rsidRPr="001A06DB" w:rsidRDefault="008E48A6" w:rsidP="008E48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Cambria" w:hAnsi="Cambria"/>
          <w:sz w:val="28"/>
          <w:szCs w:val="28"/>
        </w:rPr>
        <w:t xml:space="preserve"> </w:t>
      </w:r>
      <w:r w:rsidR="00271D05">
        <w:rPr>
          <w:rFonts w:ascii="Arial" w:hAnsi="Arial" w:cs="Arial"/>
          <w:bCs/>
          <w:sz w:val="28"/>
          <w:szCs w:val="28"/>
        </w:rPr>
        <w:t xml:space="preserve">Identificar a função  na leitura e usar na escrita de textos </w:t>
      </w:r>
      <w:r w:rsidR="002A2B86">
        <w:rPr>
          <w:rFonts w:ascii="Arial" w:hAnsi="Arial" w:cs="Arial"/>
          <w:bCs/>
          <w:sz w:val="28"/>
          <w:szCs w:val="28"/>
        </w:rPr>
        <w:t xml:space="preserve">ponto final, vírgula, ponto de interrogação </w:t>
      </w:r>
      <w:r w:rsidR="00DC2980">
        <w:rPr>
          <w:rFonts w:ascii="Arial" w:hAnsi="Arial" w:cs="Arial"/>
          <w:bCs/>
          <w:sz w:val="28"/>
          <w:szCs w:val="28"/>
        </w:rPr>
        <w:t>e ponto de exclamação.</w:t>
      </w:r>
    </w:p>
    <w:p w14:paraId="08826140" w14:textId="77777777" w:rsidR="00365274" w:rsidRPr="00DC2980" w:rsidRDefault="008E48A6" w:rsidP="00724B80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 w:rsidR="00365274">
        <w:rPr>
          <w:rFonts w:ascii="Arial" w:hAnsi="Arial" w:cs="Arial"/>
          <w:bCs/>
          <w:sz w:val="28"/>
          <w:szCs w:val="28"/>
        </w:rPr>
        <w:t xml:space="preserve"> </w:t>
      </w:r>
      <w:r w:rsidR="00DC2980">
        <w:rPr>
          <w:rFonts w:ascii="Arial" w:hAnsi="Arial" w:cs="Arial"/>
          <w:bCs/>
          <w:sz w:val="28"/>
          <w:szCs w:val="28"/>
        </w:rPr>
        <w:t>Atividade de revisão.</w:t>
      </w:r>
    </w:p>
    <w:p w14:paraId="0CD983D5" w14:textId="77777777" w:rsidR="00DC2980" w:rsidRPr="00724B80" w:rsidRDefault="00DC2980" w:rsidP="00724B80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Atividade para casa: </w:t>
      </w:r>
      <w:r w:rsidR="00F23727">
        <w:rPr>
          <w:rFonts w:ascii="Arial" w:hAnsi="Arial" w:cs="Arial"/>
          <w:sz w:val="28"/>
          <w:szCs w:val="28"/>
        </w:rPr>
        <w:t>Eureka-Capítulo 2</w:t>
      </w:r>
      <w:r w:rsidR="00EF7BF6">
        <w:rPr>
          <w:rFonts w:ascii="Arial" w:hAnsi="Arial" w:cs="Arial"/>
          <w:sz w:val="28"/>
          <w:szCs w:val="28"/>
        </w:rPr>
        <w:t xml:space="preserve"> e Capítulo 3.</w:t>
      </w:r>
    </w:p>
    <w:p w14:paraId="0FA342F8" w14:textId="77777777" w:rsidR="008E48A6" w:rsidRPr="00351CA5" w:rsidRDefault="008E48A6" w:rsidP="008E48A6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54CED9A" w14:textId="77777777" w:rsidR="008E48A6" w:rsidRDefault="008E48A6" w:rsidP="008E48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2ª AULA: MATEMÁTICA </w:t>
      </w:r>
    </w:p>
    <w:p w14:paraId="7343E7B0" w14:textId="77777777" w:rsidR="000F6DFD" w:rsidRDefault="00365274" w:rsidP="00E90338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</w:t>
      </w:r>
      <w:r w:rsidR="00BC5B4E">
        <w:rPr>
          <w:rFonts w:ascii="Arial" w:hAnsi="Arial" w:cs="Arial"/>
          <w:b/>
          <w:bCs/>
          <w:sz w:val="28"/>
          <w:szCs w:val="28"/>
        </w:rPr>
        <w:t>05:</w:t>
      </w:r>
      <w:r w:rsidR="008E48A6" w:rsidRPr="0019386C">
        <w:rPr>
          <w:rFonts w:ascii="Arial" w:hAnsi="Arial" w:cs="Arial"/>
          <w:b/>
          <w:bCs/>
          <w:sz w:val="28"/>
          <w:szCs w:val="28"/>
        </w:rPr>
        <w:t xml:space="preserve"> </w:t>
      </w:r>
      <w:r w:rsidR="00BC5B4E">
        <w:rPr>
          <w:rFonts w:ascii="Arial" w:hAnsi="Arial" w:cs="Arial"/>
          <w:bCs/>
          <w:sz w:val="28"/>
          <w:szCs w:val="28"/>
        </w:rPr>
        <w:t>Juntar e separar</w:t>
      </w:r>
      <w:r w:rsidR="00246E76">
        <w:rPr>
          <w:rFonts w:ascii="Arial" w:hAnsi="Arial" w:cs="Arial"/>
          <w:bCs/>
          <w:sz w:val="28"/>
          <w:szCs w:val="28"/>
        </w:rPr>
        <w:t>.</w:t>
      </w:r>
      <w:r w:rsidR="008E48A6">
        <w:rPr>
          <w:rFonts w:ascii="Arial" w:hAnsi="Arial" w:cs="Arial"/>
          <w:bCs/>
          <w:sz w:val="28"/>
          <w:szCs w:val="28"/>
        </w:rPr>
        <w:t xml:space="preserve">     </w:t>
      </w:r>
      <w:r w:rsidR="008E48A6" w:rsidRPr="0019386C">
        <w:rPr>
          <w:rFonts w:ascii="Arial" w:hAnsi="Arial" w:cs="Arial"/>
          <w:b/>
          <w:bCs/>
          <w:sz w:val="28"/>
          <w:szCs w:val="28"/>
        </w:rPr>
        <w:t>Páginas:</w:t>
      </w:r>
      <w:r w:rsidR="008E48A6">
        <w:rPr>
          <w:rFonts w:ascii="Arial" w:hAnsi="Arial" w:cs="Arial"/>
          <w:bCs/>
          <w:sz w:val="28"/>
          <w:szCs w:val="28"/>
        </w:rPr>
        <w:t xml:space="preserve"> </w:t>
      </w:r>
      <w:r w:rsidR="00E37323">
        <w:rPr>
          <w:rFonts w:ascii="Arial" w:hAnsi="Arial" w:cs="Arial"/>
          <w:bCs/>
          <w:sz w:val="28"/>
          <w:szCs w:val="28"/>
        </w:rPr>
        <w:t>109 a 111.</w:t>
      </w:r>
    </w:p>
    <w:p w14:paraId="0F1C345D" w14:textId="77777777" w:rsidR="008E48A6" w:rsidRPr="0019386C" w:rsidRDefault="008E48A6" w:rsidP="00E90338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sz w:val="28"/>
          <w:szCs w:val="28"/>
        </w:rPr>
        <w:t>Objetos de conhecimento:</w:t>
      </w:r>
      <w:r w:rsidR="00365274">
        <w:rPr>
          <w:rFonts w:ascii="Arial" w:hAnsi="Arial" w:cs="Arial"/>
          <w:bCs/>
          <w:sz w:val="28"/>
          <w:szCs w:val="28"/>
        </w:rPr>
        <w:t xml:space="preserve"> </w:t>
      </w:r>
      <w:r w:rsidR="00602DE3">
        <w:rPr>
          <w:rFonts w:ascii="Arial" w:hAnsi="Arial" w:cs="Arial"/>
          <w:bCs/>
          <w:sz w:val="28"/>
          <w:szCs w:val="28"/>
        </w:rPr>
        <w:t>Adição e subtração.</w:t>
      </w:r>
    </w:p>
    <w:p w14:paraId="48119D24" w14:textId="77777777" w:rsidR="008E48A6" w:rsidRPr="0019386C" w:rsidRDefault="008E48A6" w:rsidP="008E48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Aprendizagens essenciais:</w:t>
      </w:r>
      <w:r w:rsidR="00C17B58">
        <w:rPr>
          <w:rFonts w:ascii="Arial" w:hAnsi="Arial" w:cs="Arial"/>
          <w:bCs/>
          <w:sz w:val="28"/>
          <w:szCs w:val="28"/>
        </w:rPr>
        <w:t xml:space="preserve"> </w:t>
      </w:r>
      <w:r w:rsidR="00000045">
        <w:rPr>
          <w:rFonts w:ascii="Arial" w:hAnsi="Arial" w:cs="Arial"/>
          <w:bCs/>
          <w:sz w:val="28"/>
          <w:szCs w:val="28"/>
        </w:rPr>
        <w:t>Empregar</w:t>
      </w:r>
      <w:r w:rsidR="00117BF4">
        <w:rPr>
          <w:rFonts w:ascii="Arial" w:hAnsi="Arial" w:cs="Arial"/>
          <w:bCs/>
          <w:sz w:val="28"/>
          <w:szCs w:val="28"/>
        </w:rPr>
        <w:t xml:space="preserve"> </w:t>
      </w:r>
      <w:r w:rsidR="006639BA">
        <w:rPr>
          <w:rFonts w:ascii="Arial" w:hAnsi="Arial" w:cs="Arial"/>
          <w:bCs/>
          <w:sz w:val="28"/>
          <w:szCs w:val="28"/>
        </w:rPr>
        <w:t xml:space="preserve">fatos básicos da adição  e da subtração </w:t>
      </w:r>
      <w:r w:rsidR="00B53FF7">
        <w:rPr>
          <w:rFonts w:ascii="Arial" w:hAnsi="Arial" w:cs="Arial"/>
          <w:bCs/>
          <w:sz w:val="28"/>
          <w:szCs w:val="28"/>
        </w:rPr>
        <w:t>ao lidar com situações-problema que utilizam essas operações.</w:t>
      </w:r>
    </w:p>
    <w:p w14:paraId="66C6413F" w14:textId="77777777" w:rsidR="008E48A6" w:rsidRDefault="008E48A6" w:rsidP="00B039D9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Atividades propostas</w:t>
      </w:r>
      <w:r w:rsidR="006726AA">
        <w:rPr>
          <w:rFonts w:ascii="Arial" w:hAnsi="Arial" w:cs="Arial"/>
          <w:b/>
          <w:bCs/>
          <w:sz w:val="28"/>
          <w:szCs w:val="28"/>
        </w:rPr>
        <w:t xml:space="preserve">: </w:t>
      </w:r>
      <w:r w:rsidR="008C4137">
        <w:rPr>
          <w:rFonts w:ascii="Arial" w:hAnsi="Arial" w:cs="Arial"/>
          <w:sz w:val="28"/>
          <w:szCs w:val="28"/>
        </w:rPr>
        <w:t>Aperte o passo p.109 e 110</w:t>
      </w:r>
      <w:r w:rsidR="0006135D">
        <w:rPr>
          <w:rFonts w:ascii="Arial" w:hAnsi="Arial" w:cs="Arial"/>
          <w:sz w:val="28"/>
          <w:szCs w:val="28"/>
        </w:rPr>
        <w:t>.</w:t>
      </w:r>
    </w:p>
    <w:p w14:paraId="5EC1FF8D" w14:textId="77777777" w:rsidR="00AE0B9C" w:rsidRPr="00B039D9" w:rsidRDefault="00AE0B9C" w:rsidP="00B039D9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Atividade para </w:t>
      </w:r>
      <w:r w:rsidR="00EF7BF6">
        <w:rPr>
          <w:rFonts w:ascii="Arial" w:hAnsi="Arial" w:cs="Arial"/>
          <w:b/>
          <w:bCs/>
          <w:sz w:val="28"/>
          <w:szCs w:val="28"/>
        </w:rPr>
        <w:t xml:space="preserve">casa: </w:t>
      </w:r>
      <w:r w:rsidR="00EF7BF6">
        <w:rPr>
          <w:rFonts w:ascii="Arial" w:hAnsi="Arial" w:cs="Arial"/>
          <w:sz w:val="28"/>
          <w:szCs w:val="28"/>
        </w:rPr>
        <w:t>Aperte o passo p.111.</w:t>
      </w:r>
    </w:p>
    <w:p w14:paraId="5375B31E" w14:textId="77777777" w:rsidR="008E48A6" w:rsidRPr="001A06DB" w:rsidRDefault="008E48A6" w:rsidP="008E48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5655924" w14:textId="77777777" w:rsidR="008E48A6" w:rsidRPr="001A06DB" w:rsidRDefault="008E48A6" w:rsidP="008E48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3ª AULA: HISTÓRIA</w:t>
      </w:r>
    </w:p>
    <w:p w14:paraId="7C19B2B6" w14:textId="77777777" w:rsidR="008E48A6" w:rsidRPr="001A06DB" w:rsidRDefault="00B039D9" w:rsidP="008E48A6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</w:t>
      </w:r>
      <w:r w:rsidR="00EF7BF6">
        <w:rPr>
          <w:rFonts w:ascii="Arial" w:hAnsi="Arial" w:cs="Arial"/>
          <w:b/>
          <w:bCs/>
          <w:sz w:val="28"/>
          <w:szCs w:val="28"/>
        </w:rPr>
        <w:t>05</w:t>
      </w:r>
      <w:r w:rsidR="008E48A6" w:rsidRPr="001A06DB">
        <w:rPr>
          <w:rFonts w:ascii="Arial" w:hAnsi="Arial" w:cs="Arial"/>
          <w:b/>
          <w:bCs/>
          <w:sz w:val="28"/>
          <w:szCs w:val="28"/>
        </w:rPr>
        <w:t>:</w:t>
      </w:r>
      <w:r w:rsidR="00EF7BF6">
        <w:rPr>
          <w:rFonts w:ascii="Arial" w:hAnsi="Arial" w:cs="Arial"/>
          <w:sz w:val="28"/>
          <w:szCs w:val="28"/>
        </w:rPr>
        <w:t xml:space="preserve"> </w:t>
      </w:r>
      <w:r w:rsidR="002047D6">
        <w:rPr>
          <w:rFonts w:ascii="Arial" w:hAnsi="Arial" w:cs="Arial"/>
          <w:sz w:val="28"/>
          <w:szCs w:val="28"/>
        </w:rPr>
        <w:t>Bairros e mais bairros.</w:t>
      </w:r>
      <w:r w:rsidR="008E48A6" w:rsidRPr="001A06DB">
        <w:rPr>
          <w:rFonts w:ascii="Arial" w:hAnsi="Arial" w:cs="Arial"/>
          <w:sz w:val="28"/>
          <w:szCs w:val="28"/>
        </w:rPr>
        <w:t xml:space="preserve">     </w:t>
      </w:r>
      <w:r w:rsidR="008E48A6" w:rsidRPr="001A06DB">
        <w:rPr>
          <w:rFonts w:ascii="Arial" w:hAnsi="Arial" w:cs="Arial"/>
          <w:b/>
          <w:bCs/>
          <w:sz w:val="28"/>
          <w:szCs w:val="28"/>
        </w:rPr>
        <w:t>Página</w:t>
      </w:r>
      <w:r w:rsidR="008E48A6">
        <w:rPr>
          <w:rFonts w:ascii="Arial" w:hAnsi="Arial" w:cs="Arial"/>
          <w:b/>
          <w:bCs/>
          <w:sz w:val="28"/>
          <w:szCs w:val="28"/>
        </w:rPr>
        <w:t>s</w:t>
      </w:r>
      <w:r w:rsidR="008E48A6" w:rsidRPr="001A06DB">
        <w:rPr>
          <w:rFonts w:ascii="Arial" w:hAnsi="Arial" w:cs="Arial"/>
          <w:b/>
          <w:bCs/>
          <w:sz w:val="28"/>
          <w:szCs w:val="28"/>
        </w:rPr>
        <w:t>:</w:t>
      </w:r>
      <w:r w:rsidR="008E48A6">
        <w:rPr>
          <w:rFonts w:ascii="Arial" w:hAnsi="Arial" w:cs="Arial"/>
          <w:sz w:val="28"/>
          <w:szCs w:val="28"/>
        </w:rPr>
        <w:t xml:space="preserve"> </w:t>
      </w:r>
      <w:r w:rsidR="00685209">
        <w:rPr>
          <w:rFonts w:ascii="Arial" w:hAnsi="Arial" w:cs="Arial"/>
          <w:sz w:val="28"/>
          <w:szCs w:val="28"/>
        </w:rPr>
        <w:t>66 a 69</w:t>
      </w:r>
      <w:r w:rsidR="008E48A6" w:rsidRPr="001A06DB">
        <w:rPr>
          <w:rFonts w:ascii="Arial" w:hAnsi="Arial" w:cs="Arial"/>
          <w:sz w:val="28"/>
          <w:szCs w:val="28"/>
        </w:rPr>
        <w:t>.</w:t>
      </w:r>
    </w:p>
    <w:p w14:paraId="00E9DAE5" w14:textId="77777777" w:rsidR="008E48A6" w:rsidRPr="001A06DB" w:rsidRDefault="008E48A6" w:rsidP="008E48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 w:rsidR="00B039D9">
        <w:rPr>
          <w:rFonts w:ascii="Arial" w:hAnsi="Arial" w:cs="Arial"/>
          <w:bCs/>
          <w:sz w:val="28"/>
          <w:szCs w:val="28"/>
        </w:rPr>
        <w:t xml:space="preserve"> </w:t>
      </w:r>
      <w:r w:rsidR="00F02130">
        <w:rPr>
          <w:rFonts w:ascii="Arial" w:hAnsi="Arial" w:cs="Arial"/>
          <w:bCs/>
          <w:sz w:val="28"/>
          <w:szCs w:val="28"/>
        </w:rPr>
        <w:t>Quem vive nos bairros.</w:t>
      </w:r>
    </w:p>
    <w:p w14:paraId="267F3086" w14:textId="77777777" w:rsidR="008E48A6" w:rsidRPr="001A06DB" w:rsidRDefault="008E48A6" w:rsidP="008E48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 w:rsidR="00B039D9">
        <w:rPr>
          <w:rFonts w:ascii="Arial" w:hAnsi="Arial" w:cs="Arial"/>
          <w:sz w:val="28"/>
          <w:szCs w:val="28"/>
        </w:rPr>
        <w:t xml:space="preserve"> </w:t>
      </w:r>
      <w:r w:rsidR="00BD617F">
        <w:rPr>
          <w:rFonts w:ascii="Arial" w:hAnsi="Arial" w:cs="Arial"/>
          <w:sz w:val="28"/>
          <w:szCs w:val="28"/>
        </w:rPr>
        <w:t>Identificar os grupos populacionais que formam a cidade</w:t>
      </w:r>
      <w:r w:rsidR="00981479">
        <w:rPr>
          <w:rFonts w:ascii="Arial" w:hAnsi="Arial" w:cs="Arial"/>
          <w:sz w:val="28"/>
          <w:szCs w:val="28"/>
        </w:rPr>
        <w:t>,  o município e a régua em que vivem</w:t>
      </w:r>
      <w:r w:rsidRPr="00653BD2">
        <w:rPr>
          <w:rFonts w:ascii="Arial" w:hAnsi="Arial" w:cs="Arial"/>
          <w:bCs/>
          <w:sz w:val="28"/>
          <w:szCs w:val="28"/>
        </w:rPr>
        <w:t>.</w:t>
      </w:r>
    </w:p>
    <w:p w14:paraId="78755A65" w14:textId="77777777" w:rsidR="008E48A6" w:rsidRDefault="008E48A6" w:rsidP="008E48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 w:rsidR="00B039D9">
        <w:rPr>
          <w:rFonts w:ascii="Arial" w:hAnsi="Arial" w:cs="Arial"/>
          <w:bCs/>
          <w:sz w:val="28"/>
          <w:szCs w:val="28"/>
        </w:rPr>
        <w:t xml:space="preserve"> </w:t>
      </w:r>
      <w:r w:rsidR="00F51CCF">
        <w:rPr>
          <w:rFonts w:ascii="Arial" w:hAnsi="Arial" w:cs="Arial"/>
          <w:bCs/>
          <w:sz w:val="28"/>
          <w:szCs w:val="28"/>
        </w:rPr>
        <w:t xml:space="preserve">Quem vive nos bairros p.66; </w:t>
      </w:r>
      <w:proofErr w:type="gramStart"/>
      <w:r w:rsidR="00F51CCF">
        <w:rPr>
          <w:rFonts w:ascii="Arial" w:hAnsi="Arial" w:cs="Arial"/>
          <w:bCs/>
          <w:sz w:val="28"/>
          <w:szCs w:val="28"/>
        </w:rPr>
        <w:t>Agora</w:t>
      </w:r>
      <w:proofErr w:type="gramEnd"/>
      <w:r w:rsidR="00F51CCF">
        <w:rPr>
          <w:rFonts w:ascii="Arial" w:hAnsi="Arial" w:cs="Arial"/>
          <w:bCs/>
          <w:sz w:val="28"/>
          <w:szCs w:val="28"/>
        </w:rPr>
        <w:t xml:space="preserve"> é com você </w:t>
      </w:r>
      <w:r w:rsidR="005A0E40">
        <w:rPr>
          <w:rFonts w:ascii="Arial" w:hAnsi="Arial" w:cs="Arial"/>
          <w:bCs/>
          <w:sz w:val="28"/>
          <w:szCs w:val="28"/>
        </w:rPr>
        <w:t>p.67; Para relembrar p.68 e 69.</w:t>
      </w:r>
    </w:p>
    <w:p w14:paraId="4919D89A" w14:textId="77777777" w:rsidR="005A0E40" w:rsidRPr="00F1682A" w:rsidRDefault="005A0E40" w:rsidP="008E48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F977092" w14:textId="77777777" w:rsidR="008E48A6" w:rsidRPr="001A06DB" w:rsidRDefault="008E48A6" w:rsidP="008E48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GEOGRAFIA</w:t>
      </w:r>
    </w:p>
    <w:p w14:paraId="6FC68F11" w14:textId="77777777" w:rsidR="008E48A6" w:rsidRPr="00653BD2" w:rsidRDefault="00B039D9" w:rsidP="008E48A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</w:t>
      </w:r>
      <w:r w:rsidR="007B7ED4">
        <w:rPr>
          <w:rFonts w:ascii="Arial" w:hAnsi="Arial" w:cs="Arial"/>
          <w:b/>
          <w:bCs/>
          <w:sz w:val="28"/>
          <w:szCs w:val="28"/>
        </w:rPr>
        <w:t>0</w:t>
      </w:r>
      <w:r w:rsidR="00F42F76">
        <w:rPr>
          <w:rFonts w:ascii="Arial" w:hAnsi="Arial" w:cs="Arial"/>
          <w:b/>
          <w:bCs/>
          <w:sz w:val="28"/>
          <w:szCs w:val="28"/>
        </w:rPr>
        <w:t xml:space="preserve">5: </w:t>
      </w:r>
      <w:r w:rsidR="00524AEF">
        <w:rPr>
          <w:rFonts w:ascii="Arial" w:hAnsi="Arial" w:cs="Arial"/>
          <w:sz w:val="28"/>
          <w:szCs w:val="28"/>
        </w:rPr>
        <w:t>As maneiras de ver a paisagem</w:t>
      </w:r>
      <w:r w:rsidR="008E48A6" w:rsidRPr="00653BD2">
        <w:rPr>
          <w:rFonts w:ascii="Arial" w:hAnsi="Arial" w:cs="Arial"/>
          <w:sz w:val="28"/>
          <w:szCs w:val="28"/>
        </w:rPr>
        <w:t xml:space="preserve">.      </w:t>
      </w:r>
      <w:r w:rsidR="008E48A6" w:rsidRPr="00653BD2">
        <w:rPr>
          <w:rFonts w:ascii="Arial" w:hAnsi="Arial" w:cs="Arial"/>
          <w:b/>
          <w:bCs/>
          <w:sz w:val="28"/>
          <w:szCs w:val="28"/>
        </w:rPr>
        <w:t>Pág.:</w:t>
      </w:r>
      <w:r>
        <w:rPr>
          <w:rFonts w:ascii="Arial" w:hAnsi="Arial" w:cs="Arial"/>
          <w:sz w:val="28"/>
          <w:szCs w:val="28"/>
        </w:rPr>
        <w:t xml:space="preserve"> </w:t>
      </w:r>
      <w:r w:rsidR="00B40BF5">
        <w:rPr>
          <w:rFonts w:ascii="Arial" w:hAnsi="Arial" w:cs="Arial"/>
          <w:sz w:val="28"/>
          <w:szCs w:val="28"/>
        </w:rPr>
        <w:t xml:space="preserve">129 a </w:t>
      </w:r>
      <w:r w:rsidR="00AE6036">
        <w:rPr>
          <w:rFonts w:ascii="Arial" w:hAnsi="Arial" w:cs="Arial"/>
          <w:sz w:val="28"/>
          <w:szCs w:val="28"/>
        </w:rPr>
        <w:t>133</w:t>
      </w:r>
      <w:r w:rsidR="008E48A6" w:rsidRPr="00653BD2">
        <w:rPr>
          <w:rFonts w:ascii="Arial" w:hAnsi="Arial" w:cs="Arial"/>
        </w:rPr>
        <w:t>.</w:t>
      </w:r>
    </w:p>
    <w:p w14:paraId="2F6B6D19" w14:textId="77777777" w:rsidR="008E48A6" w:rsidRPr="00653BD2" w:rsidRDefault="008E48A6" w:rsidP="008E48A6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653BD2">
        <w:rPr>
          <w:rFonts w:ascii="Arial" w:hAnsi="Arial" w:cs="Arial"/>
          <w:b/>
          <w:sz w:val="28"/>
          <w:szCs w:val="28"/>
        </w:rPr>
        <w:t>Objetos de conhecimento:</w:t>
      </w:r>
      <w:r w:rsidR="00A512FB">
        <w:rPr>
          <w:rFonts w:ascii="Arial" w:hAnsi="Arial" w:cs="Arial"/>
          <w:bCs/>
          <w:sz w:val="28"/>
          <w:szCs w:val="28"/>
        </w:rPr>
        <w:t xml:space="preserve"> </w:t>
      </w:r>
      <w:r w:rsidR="00C90D90">
        <w:rPr>
          <w:rFonts w:ascii="Arial" w:hAnsi="Arial" w:cs="Arial"/>
          <w:bCs/>
          <w:sz w:val="28"/>
          <w:szCs w:val="28"/>
        </w:rPr>
        <w:t>Diferentes formas de observar a paisagem</w:t>
      </w:r>
      <w:r w:rsidRPr="00653BD2">
        <w:rPr>
          <w:rFonts w:ascii="Arial" w:hAnsi="Arial" w:cs="Arial"/>
          <w:bCs/>
          <w:sz w:val="28"/>
          <w:szCs w:val="28"/>
        </w:rPr>
        <w:t>.</w:t>
      </w:r>
    </w:p>
    <w:p w14:paraId="47451D8A" w14:textId="77777777" w:rsidR="008E48A6" w:rsidRPr="00653BD2" w:rsidRDefault="008E48A6" w:rsidP="008E48A6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Aprendizagens essenciais:</w:t>
      </w:r>
      <w:r w:rsidR="00127B9A">
        <w:rPr>
          <w:rFonts w:ascii="Arial" w:hAnsi="Arial" w:cs="Arial"/>
          <w:bCs/>
          <w:sz w:val="28"/>
          <w:szCs w:val="28"/>
        </w:rPr>
        <w:t xml:space="preserve"> </w:t>
      </w:r>
      <w:r w:rsidR="006E4FF9">
        <w:rPr>
          <w:rFonts w:ascii="Arial" w:hAnsi="Arial" w:cs="Arial"/>
          <w:bCs/>
          <w:sz w:val="28"/>
          <w:szCs w:val="28"/>
        </w:rPr>
        <w:t>Conhecer diferentes formas de representar a paisagem</w:t>
      </w:r>
      <w:r w:rsidR="008121BC">
        <w:rPr>
          <w:rFonts w:ascii="Arial" w:hAnsi="Arial" w:cs="Arial"/>
          <w:bCs/>
          <w:sz w:val="28"/>
          <w:szCs w:val="28"/>
        </w:rPr>
        <w:t>.</w:t>
      </w:r>
    </w:p>
    <w:p w14:paraId="418B1F95" w14:textId="77777777" w:rsidR="008E48A6" w:rsidRPr="00707A57" w:rsidRDefault="008E48A6" w:rsidP="008E48A6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Atividades propostas:</w:t>
      </w:r>
      <w:r w:rsidR="00011BFA">
        <w:rPr>
          <w:rFonts w:ascii="Arial" w:hAnsi="Arial" w:cs="Arial"/>
          <w:bCs/>
          <w:sz w:val="28"/>
          <w:szCs w:val="28"/>
        </w:rPr>
        <w:t xml:space="preserve"> </w:t>
      </w:r>
      <w:r w:rsidR="008A10B3">
        <w:rPr>
          <w:rFonts w:ascii="Arial" w:hAnsi="Arial" w:cs="Arial"/>
          <w:bCs/>
          <w:sz w:val="28"/>
          <w:szCs w:val="28"/>
        </w:rPr>
        <w:t xml:space="preserve">Vendo o mundo lá de cima: as plantas cartográficas </w:t>
      </w:r>
      <w:r w:rsidR="00707A57">
        <w:rPr>
          <w:rFonts w:ascii="Arial" w:hAnsi="Arial" w:cs="Arial"/>
          <w:bCs/>
          <w:sz w:val="28"/>
          <w:szCs w:val="28"/>
        </w:rPr>
        <w:t xml:space="preserve">p.129; </w:t>
      </w:r>
      <w:proofErr w:type="gramStart"/>
      <w:r w:rsidR="00707A57">
        <w:rPr>
          <w:rFonts w:ascii="Arial" w:hAnsi="Arial" w:cs="Arial"/>
          <w:bCs/>
          <w:sz w:val="28"/>
          <w:szCs w:val="28"/>
        </w:rPr>
        <w:t>Agora</w:t>
      </w:r>
      <w:proofErr w:type="gramEnd"/>
      <w:r w:rsidR="00707A57">
        <w:rPr>
          <w:rFonts w:ascii="Arial" w:hAnsi="Arial" w:cs="Arial"/>
          <w:bCs/>
          <w:sz w:val="28"/>
          <w:szCs w:val="28"/>
        </w:rPr>
        <w:t xml:space="preserve"> é com você p.130; </w:t>
      </w:r>
      <w:r w:rsidR="00071D3C">
        <w:rPr>
          <w:rFonts w:ascii="Arial" w:hAnsi="Arial" w:cs="Arial"/>
          <w:bCs/>
          <w:sz w:val="28"/>
          <w:szCs w:val="28"/>
        </w:rPr>
        <w:t>Para relembrar p.132 e 133.</w:t>
      </w:r>
    </w:p>
    <w:p w14:paraId="114778EA" w14:textId="77777777" w:rsidR="00707A57" w:rsidRPr="000E4927" w:rsidRDefault="00707A57" w:rsidP="008E48A6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Atividade para casa: </w:t>
      </w:r>
      <w:r>
        <w:rPr>
          <w:rFonts w:ascii="Arial" w:hAnsi="Arial" w:cs="Arial"/>
          <w:sz w:val="28"/>
          <w:szCs w:val="28"/>
        </w:rPr>
        <w:t>Agora é com você p.131</w:t>
      </w:r>
      <w:r w:rsidR="001A302A">
        <w:rPr>
          <w:rFonts w:ascii="Arial" w:hAnsi="Arial" w:cs="Arial"/>
          <w:sz w:val="28"/>
          <w:szCs w:val="28"/>
        </w:rPr>
        <w:t>.</w:t>
      </w:r>
    </w:p>
    <w:p w14:paraId="7DF65E0E" w14:textId="77777777" w:rsidR="008E48A6" w:rsidRPr="0066776B" w:rsidRDefault="008E48A6" w:rsidP="008E48A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F833000" w14:textId="77777777" w:rsidR="008E48A6" w:rsidRPr="001A06DB" w:rsidRDefault="008E48A6" w:rsidP="008E48A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6D56604" w14:textId="77777777" w:rsidR="008E48A6" w:rsidRPr="001A06DB" w:rsidRDefault="008E48A6" w:rsidP="008E48A6">
      <w:pPr>
        <w:spacing w:after="0" w:line="240" w:lineRule="auto"/>
        <w:jc w:val="right"/>
        <w:rPr>
          <w:rFonts w:ascii="Arial" w:hAnsi="Arial" w:cs="Arial"/>
        </w:rPr>
      </w:pPr>
      <w:r w:rsidRPr="001A06DB">
        <w:rPr>
          <w:rFonts w:ascii="Arial" w:hAnsi="Arial" w:cs="Arial"/>
          <w:sz w:val="28"/>
          <w:szCs w:val="28"/>
        </w:rPr>
        <w:t>Bons estudo</w:t>
      </w:r>
      <w:r>
        <w:rPr>
          <w:rFonts w:ascii="Arial" w:hAnsi="Arial" w:cs="Arial"/>
          <w:sz w:val="28"/>
          <w:szCs w:val="28"/>
        </w:rPr>
        <w:t>s e uma ótima segunda-feira</w:t>
      </w:r>
      <w:r w:rsidRPr="001A06DB">
        <w:rPr>
          <w:rFonts w:ascii="Arial" w:hAnsi="Arial" w:cs="Arial"/>
          <w:sz w:val="28"/>
          <w:szCs w:val="28"/>
        </w:rPr>
        <w:t>!</w:t>
      </w:r>
    </w:p>
    <w:p w14:paraId="13B75E3B" w14:textId="77777777" w:rsidR="008E48A6" w:rsidRDefault="008E48A6" w:rsidP="008E48A6"/>
    <w:p w14:paraId="7CA6A870" w14:textId="77777777" w:rsidR="00C06131" w:rsidRDefault="00C06131"/>
    <w:sectPr w:rsidR="00C06131" w:rsidSect="003B22FC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831A23B2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102872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8A6"/>
    <w:rsid w:val="00000045"/>
    <w:rsid w:val="00011BFA"/>
    <w:rsid w:val="000376B2"/>
    <w:rsid w:val="000564B0"/>
    <w:rsid w:val="0006135D"/>
    <w:rsid w:val="00071D3C"/>
    <w:rsid w:val="000F6DFD"/>
    <w:rsid w:val="00117BF4"/>
    <w:rsid w:val="00127B9A"/>
    <w:rsid w:val="001A302A"/>
    <w:rsid w:val="001C5B31"/>
    <w:rsid w:val="001E3065"/>
    <w:rsid w:val="00203FEC"/>
    <w:rsid w:val="002047D6"/>
    <w:rsid w:val="00246E76"/>
    <w:rsid w:val="00271D05"/>
    <w:rsid w:val="002A2B86"/>
    <w:rsid w:val="00306C7B"/>
    <w:rsid w:val="00310E58"/>
    <w:rsid w:val="00365274"/>
    <w:rsid w:val="003B22FC"/>
    <w:rsid w:val="00417811"/>
    <w:rsid w:val="0046549F"/>
    <w:rsid w:val="004D5C18"/>
    <w:rsid w:val="00524AEF"/>
    <w:rsid w:val="005A0E40"/>
    <w:rsid w:val="00602DE3"/>
    <w:rsid w:val="0061000B"/>
    <w:rsid w:val="006451A8"/>
    <w:rsid w:val="006639BA"/>
    <w:rsid w:val="006726AA"/>
    <w:rsid w:val="00685209"/>
    <w:rsid w:val="006E4FF9"/>
    <w:rsid w:val="00707A57"/>
    <w:rsid w:val="00714DBE"/>
    <w:rsid w:val="00724B80"/>
    <w:rsid w:val="00736920"/>
    <w:rsid w:val="007B7ED4"/>
    <w:rsid w:val="007F247D"/>
    <w:rsid w:val="008121BC"/>
    <w:rsid w:val="008A10B3"/>
    <w:rsid w:val="008C4137"/>
    <w:rsid w:val="008E48A6"/>
    <w:rsid w:val="008F65CF"/>
    <w:rsid w:val="00903200"/>
    <w:rsid w:val="00981479"/>
    <w:rsid w:val="00A512FB"/>
    <w:rsid w:val="00A70F8E"/>
    <w:rsid w:val="00A9366B"/>
    <w:rsid w:val="00AE0B9C"/>
    <w:rsid w:val="00AE6036"/>
    <w:rsid w:val="00B039D9"/>
    <w:rsid w:val="00B40BF5"/>
    <w:rsid w:val="00B53FF7"/>
    <w:rsid w:val="00B813A4"/>
    <w:rsid w:val="00BA7023"/>
    <w:rsid w:val="00BC5B4E"/>
    <w:rsid w:val="00BD617F"/>
    <w:rsid w:val="00C06131"/>
    <w:rsid w:val="00C17B58"/>
    <w:rsid w:val="00C2387B"/>
    <w:rsid w:val="00C90D90"/>
    <w:rsid w:val="00D51C12"/>
    <w:rsid w:val="00DC2980"/>
    <w:rsid w:val="00E25CDC"/>
    <w:rsid w:val="00E30C7B"/>
    <w:rsid w:val="00E37323"/>
    <w:rsid w:val="00E60FCE"/>
    <w:rsid w:val="00E84298"/>
    <w:rsid w:val="00E848AA"/>
    <w:rsid w:val="00E90338"/>
    <w:rsid w:val="00EA25D5"/>
    <w:rsid w:val="00EB6EDE"/>
    <w:rsid w:val="00EC2B8E"/>
    <w:rsid w:val="00EE2836"/>
    <w:rsid w:val="00EF7BF6"/>
    <w:rsid w:val="00F02130"/>
    <w:rsid w:val="00F06BC4"/>
    <w:rsid w:val="00F23727"/>
    <w:rsid w:val="00F42F76"/>
    <w:rsid w:val="00F51CCF"/>
    <w:rsid w:val="00F6198D"/>
    <w:rsid w:val="00F97075"/>
    <w:rsid w:val="00FE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D51D"/>
  <w15:docId w15:val="{9ACACCD8-1913-6443-829F-E6245533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8A6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48A6"/>
    <w:pPr>
      <w:ind w:left="720"/>
      <w:contextualSpacing/>
    </w:pPr>
  </w:style>
  <w:style w:type="paragraph" w:customStyle="1" w:styleId="Default">
    <w:name w:val="Default"/>
    <w:rsid w:val="008E48A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4</cp:revision>
  <dcterms:created xsi:type="dcterms:W3CDTF">2022-04-01T15:32:00Z</dcterms:created>
  <dcterms:modified xsi:type="dcterms:W3CDTF">2022-04-04T11:29:00Z</dcterms:modified>
</cp:coreProperties>
</file>