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ED65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BF7473F" wp14:editId="1875173A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4CDFF94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DD299F9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59DAF05" w14:textId="640B0606" w:rsidR="00E269EE" w:rsidRDefault="00E269EE" w:rsidP="00E269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17 DE 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>JANEIRO</w:t>
      </w:r>
    </w:p>
    <w:p w14:paraId="17C61BD9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6271B9E" w14:textId="77777777" w:rsidR="003576BE" w:rsidRPr="0019386C" w:rsidRDefault="00902AB6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660B21">
        <w:rPr>
          <w:rFonts w:ascii="Arial" w:hAnsi="Arial" w:cs="Arial"/>
          <w:b/>
          <w:bCs/>
          <w:sz w:val="28"/>
          <w:szCs w:val="28"/>
        </w:rPr>
        <w:t>Socialização entre alunos e professor.</w:t>
      </w:r>
      <w:r w:rsidR="009F5883">
        <w:rPr>
          <w:rFonts w:ascii="Arial" w:hAnsi="Arial" w:cs="Arial"/>
          <w:b/>
          <w:bCs/>
          <w:sz w:val="28"/>
          <w:szCs w:val="28"/>
        </w:rPr>
        <w:t xml:space="preserve"> Dinâmica de acolhimento. </w:t>
      </w:r>
    </w:p>
    <w:p w14:paraId="455B3053" w14:textId="77777777" w:rsidR="00240664" w:rsidRPr="0070565F" w:rsidRDefault="00240664" w:rsidP="007056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659B545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8BFF18" w14:textId="77777777" w:rsidR="00240664" w:rsidRPr="0019386C" w:rsidRDefault="00312A35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77C60C30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F86250">
        <w:rPr>
          <w:rFonts w:ascii="Arial" w:hAnsi="Arial" w:cs="Arial"/>
          <w:bCs/>
          <w:sz w:val="28"/>
          <w:szCs w:val="28"/>
        </w:rPr>
        <w:t xml:space="preserve"> </w:t>
      </w:r>
      <w:r w:rsidR="005B1347">
        <w:rPr>
          <w:rFonts w:ascii="Arial" w:hAnsi="Arial" w:cs="Arial"/>
          <w:bCs/>
          <w:sz w:val="28"/>
          <w:szCs w:val="28"/>
        </w:rPr>
        <w:t>Texto narrativo.</w:t>
      </w:r>
    </w:p>
    <w:p w14:paraId="03CE90CA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>
        <w:rPr>
          <w:rFonts w:ascii="Arial" w:hAnsi="Arial" w:cs="Arial"/>
          <w:bCs/>
          <w:sz w:val="28"/>
          <w:szCs w:val="28"/>
        </w:rPr>
        <w:t xml:space="preserve"> </w:t>
      </w:r>
      <w:r w:rsidR="005B1347">
        <w:rPr>
          <w:rFonts w:ascii="Arial" w:hAnsi="Arial" w:cs="Arial"/>
          <w:bCs/>
          <w:sz w:val="28"/>
          <w:szCs w:val="28"/>
        </w:rPr>
        <w:t xml:space="preserve">Ler e interpretar textos narrativos, identificando </w:t>
      </w:r>
      <w:r w:rsidR="00971348">
        <w:rPr>
          <w:rFonts w:ascii="Arial" w:hAnsi="Arial" w:cs="Arial"/>
          <w:bCs/>
          <w:sz w:val="28"/>
          <w:szCs w:val="28"/>
        </w:rPr>
        <w:t>características do gênero</w:t>
      </w:r>
      <w:r w:rsidR="00ED2C67">
        <w:rPr>
          <w:rFonts w:ascii="Arial" w:hAnsi="Arial" w:cs="Arial"/>
          <w:bCs/>
          <w:sz w:val="28"/>
          <w:szCs w:val="28"/>
        </w:rPr>
        <w:t>:</w:t>
      </w:r>
      <w:r w:rsidR="00971348">
        <w:rPr>
          <w:rFonts w:ascii="Arial" w:hAnsi="Arial" w:cs="Arial"/>
          <w:bCs/>
          <w:sz w:val="28"/>
          <w:szCs w:val="28"/>
        </w:rPr>
        <w:t xml:space="preserve"> personagens</w:t>
      </w:r>
      <w:r w:rsidR="00ED2C67">
        <w:rPr>
          <w:rFonts w:ascii="Arial" w:hAnsi="Arial" w:cs="Arial"/>
          <w:bCs/>
          <w:sz w:val="28"/>
          <w:szCs w:val="28"/>
        </w:rPr>
        <w:t xml:space="preserve">, </w:t>
      </w:r>
      <w:r w:rsidR="00772462">
        <w:rPr>
          <w:rFonts w:ascii="Arial" w:hAnsi="Arial" w:cs="Arial"/>
          <w:bCs/>
          <w:sz w:val="28"/>
          <w:szCs w:val="28"/>
        </w:rPr>
        <w:t xml:space="preserve">espaço e tempo. </w:t>
      </w:r>
    </w:p>
    <w:p w14:paraId="269558E5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8015EB" w14:textId="77777777" w:rsidR="00C910A7" w:rsidRPr="00F86250" w:rsidRDefault="00D951BA" w:rsidP="00D951B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Pr="00F86250">
        <w:rPr>
          <w:rFonts w:ascii="Arial" w:hAnsi="Arial" w:cs="Arial"/>
          <w:bCs/>
          <w:sz w:val="28"/>
          <w:szCs w:val="28"/>
        </w:rPr>
        <w:t xml:space="preserve"> </w:t>
      </w:r>
      <w:r w:rsidR="00F86250">
        <w:rPr>
          <w:rFonts w:ascii="Arial" w:hAnsi="Arial" w:cs="Arial"/>
          <w:bCs/>
          <w:sz w:val="28"/>
          <w:szCs w:val="28"/>
        </w:rPr>
        <w:t xml:space="preserve">Atividade </w:t>
      </w:r>
      <w:r w:rsidR="006B13D4">
        <w:rPr>
          <w:rFonts w:ascii="Arial" w:hAnsi="Arial" w:cs="Arial"/>
          <w:bCs/>
          <w:sz w:val="28"/>
          <w:szCs w:val="28"/>
        </w:rPr>
        <w:t>na folha- interpretação de texto</w:t>
      </w:r>
      <w:r w:rsidR="00F86250">
        <w:rPr>
          <w:rFonts w:ascii="Arial" w:hAnsi="Arial" w:cs="Arial"/>
          <w:bCs/>
          <w:sz w:val="28"/>
          <w:szCs w:val="28"/>
        </w:rPr>
        <w:t>.</w:t>
      </w:r>
    </w:p>
    <w:p w14:paraId="2ED5B236" w14:textId="77777777" w:rsidR="00446591" w:rsidRPr="00A84E4C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22934A" w14:textId="77777777" w:rsidR="00240664" w:rsidRDefault="00F86250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B12714"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64795745" w14:textId="77777777" w:rsidR="00206498" w:rsidRPr="0019386C" w:rsidRDefault="00206498" w:rsidP="002D01F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53747">
        <w:rPr>
          <w:rFonts w:ascii="Arial" w:hAnsi="Arial" w:cs="Arial"/>
          <w:bCs/>
          <w:sz w:val="28"/>
          <w:szCs w:val="28"/>
        </w:rPr>
        <w:t>Números</w:t>
      </w:r>
      <w:r>
        <w:rPr>
          <w:rFonts w:ascii="Arial" w:hAnsi="Arial" w:cs="Arial"/>
          <w:bCs/>
          <w:sz w:val="28"/>
          <w:szCs w:val="28"/>
        </w:rPr>
        <w:t>.</w:t>
      </w:r>
    </w:p>
    <w:p w14:paraId="1E15E6A8" w14:textId="77777777" w:rsidR="00206498" w:rsidRPr="0019386C" w:rsidRDefault="00206498" w:rsidP="002D01F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76D0C">
        <w:rPr>
          <w:rFonts w:ascii="Arial" w:hAnsi="Arial" w:cs="Arial"/>
          <w:bCs/>
          <w:sz w:val="28"/>
          <w:szCs w:val="28"/>
        </w:rPr>
        <w:t>Identificar</w:t>
      </w:r>
      <w:r w:rsidR="00F63E3A">
        <w:rPr>
          <w:rFonts w:ascii="Arial" w:hAnsi="Arial" w:cs="Arial"/>
          <w:bCs/>
          <w:sz w:val="28"/>
          <w:szCs w:val="28"/>
        </w:rPr>
        <w:t xml:space="preserve"> diferentes usos e funções dos números naturais em situações cotidianas. </w:t>
      </w:r>
      <w:r w:rsidR="00F22474">
        <w:rPr>
          <w:rFonts w:ascii="Arial" w:hAnsi="Arial" w:cs="Arial"/>
          <w:bCs/>
          <w:sz w:val="28"/>
          <w:szCs w:val="28"/>
        </w:rPr>
        <w:t xml:space="preserve">Efetuar adições e subtrações </w:t>
      </w:r>
      <w:r w:rsidR="0099574E">
        <w:rPr>
          <w:rFonts w:ascii="Arial" w:hAnsi="Arial" w:cs="Arial"/>
          <w:bCs/>
          <w:sz w:val="28"/>
          <w:szCs w:val="28"/>
        </w:rPr>
        <w:t>simples.</w:t>
      </w:r>
    </w:p>
    <w:p w14:paraId="493E86C9" w14:textId="77777777" w:rsidR="00206498" w:rsidRPr="0019386C" w:rsidRDefault="00206498" w:rsidP="002D01F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C598FE" w14:textId="77777777" w:rsidR="00206498" w:rsidRPr="00F86250" w:rsidRDefault="00206498" w:rsidP="002D01F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Pr="00F8625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Atividade na folha- </w:t>
      </w:r>
      <w:r w:rsidR="00372533">
        <w:rPr>
          <w:rFonts w:ascii="Arial" w:hAnsi="Arial" w:cs="Arial"/>
          <w:bCs/>
          <w:sz w:val="28"/>
          <w:szCs w:val="28"/>
        </w:rPr>
        <w:t>Números,  adição</w:t>
      </w:r>
      <w:r w:rsidR="004524B8">
        <w:rPr>
          <w:rFonts w:ascii="Arial" w:hAnsi="Arial" w:cs="Arial"/>
          <w:bCs/>
          <w:sz w:val="28"/>
          <w:szCs w:val="28"/>
        </w:rPr>
        <w:t xml:space="preserve"> </w:t>
      </w:r>
      <w:r w:rsidR="00372533">
        <w:rPr>
          <w:rFonts w:ascii="Arial" w:hAnsi="Arial" w:cs="Arial"/>
          <w:bCs/>
          <w:sz w:val="28"/>
          <w:szCs w:val="28"/>
        </w:rPr>
        <w:t>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7D8B4F84" w14:textId="77777777" w:rsidR="00240664" w:rsidRPr="0060557A" w:rsidRDefault="00240664" w:rsidP="0060557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7675E9" w14:textId="77777777" w:rsidR="00880125" w:rsidRPr="00013AED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964855" w14:textId="77777777" w:rsidR="00880125" w:rsidRPr="0019386C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361B2CE" w14:textId="77777777" w:rsidR="00C1612D" w:rsidRPr="00974F5E" w:rsidRDefault="00240664" w:rsidP="002D01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C16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Dinâmica de interação entre a turma e entrega das apostilas. </w:t>
      </w:r>
    </w:p>
    <w:p w14:paraId="46155F14" w14:textId="77777777" w:rsidR="00C1612D" w:rsidRDefault="00C1612D" w:rsidP="002D01F3">
      <w:pPr>
        <w:jc w:val="both"/>
      </w:pPr>
    </w:p>
    <w:p w14:paraId="3CED5EBA" w14:textId="77777777" w:rsidR="00A80BB1" w:rsidRDefault="00A80BB1" w:rsidP="002803B4">
      <w:pPr>
        <w:rPr>
          <w:rFonts w:ascii="Arial" w:hAnsi="Arial" w:cs="Arial"/>
          <w:b/>
          <w:bCs/>
          <w:sz w:val="28"/>
          <w:szCs w:val="28"/>
        </w:rPr>
      </w:pPr>
    </w:p>
    <w:p w14:paraId="7957E4F3" w14:textId="77777777" w:rsidR="002803B4" w:rsidRDefault="002803B4" w:rsidP="002803B4"/>
    <w:sectPr w:rsidR="002803B4" w:rsidSect="0024066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803B4"/>
    <w:rsid w:val="0029361B"/>
    <w:rsid w:val="00312A35"/>
    <w:rsid w:val="003576BE"/>
    <w:rsid w:val="00372533"/>
    <w:rsid w:val="003A4A95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57C4"/>
    <w:rsid w:val="00880125"/>
    <w:rsid w:val="008C3A0D"/>
    <w:rsid w:val="00902AB6"/>
    <w:rsid w:val="009652C2"/>
    <w:rsid w:val="00970C28"/>
    <w:rsid w:val="00971348"/>
    <w:rsid w:val="0099574E"/>
    <w:rsid w:val="009F5883"/>
    <w:rsid w:val="00A40F17"/>
    <w:rsid w:val="00A80BB1"/>
    <w:rsid w:val="00A84E4C"/>
    <w:rsid w:val="00B12714"/>
    <w:rsid w:val="00B84A02"/>
    <w:rsid w:val="00B96B63"/>
    <w:rsid w:val="00C1612D"/>
    <w:rsid w:val="00C910A7"/>
    <w:rsid w:val="00CE080C"/>
    <w:rsid w:val="00D41F3F"/>
    <w:rsid w:val="00D53747"/>
    <w:rsid w:val="00D941D8"/>
    <w:rsid w:val="00D951BA"/>
    <w:rsid w:val="00E269EE"/>
    <w:rsid w:val="00E26D90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33B9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29</cp:revision>
  <dcterms:created xsi:type="dcterms:W3CDTF">2021-11-16T23:34:00Z</dcterms:created>
  <dcterms:modified xsi:type="dcterms:W3CDTF">2022-01-12T13:30:00Z</dcterms:modified>
</cp:coreProperties>
</file>