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6E" w:rsidRPr="00F9128B" w:rsidRDefault="00D5046E" w:rsidP="00D5046E">
      <w:pPr>
        <w:spacing w:after="0" w:line="240" w:lineRule="auto"/>
        <w:jc w:val="both"/>
        <w:rPr>
          <w:rFonts w:ascii="Cambria" w:eastAsiaTheme="minorHAnsi" w:hAnsi="Cambria" w:cstheme="minorBidi"/>
          <w:noProof/>
          <w:color w:val="0D0D0D" w:themeColor="text1" w:themeTint="F2"/>
          <w:sz w:val="28"/>
          <w:szCs w:val="28"/>
        </w:rPr>
      </w:pPr>
      <w:r w:rsidRPr="00F9128B">
        <w:rPr>
          <w:rFonts w:asciiTheme="minorHAnsi" w:eastAsiaTheme="minorHAnsi" w:hAnsiTheme="minorHAnsi" w:cstheme="minorBidi"/>
          <w:noProof/>
          <w:color w:val="0D0D0D" w:themeColor="text1" w:themeTint="F2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CAC340" wp14:editId="19B15B59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6524625" cy="1257300"/>
                <wp:effectExtent l="0" t="0" r="47625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257300"/>
                          <a:chOff x="0" y="3175"/>
                          <a:chExt cx="6524625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819525" y="3175"/>
                            <a:ext cx="2705100" cy="1257300"/>
                            <a:chOff x="3819525" y="3175"/>
                            <a:chExt cx="2705100" cy="1257300"/>
                          </a:xfrm>
                        </wpg:grpSpPr>
                        <wps:wsp>
                          <wps:cNvPr id="3" name="Nuv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9525" y="317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145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46E" w:rsidRDefault="00D5046E" w:rsidP="00D5046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auto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auto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m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AC340" id="Grupo 1" o:spid="_x0000_s1026" style="position:absolute;left:0;text-align:left;margin-left:0;margin-top:-6.75pt;width:513.75pt;height:99pt;z-index:251663360;mso-position-horizontal:left;mso-position-horizontal-relative:margin;mso-height-relative:margin" coordorigin=",31" coordsize="6524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">
                <v:group id="Grupo 2" o:spid="_x0000_s1027" style="position:absolute;left:38195;top:31;width:27051;height:12573" coordorigin="38195,31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3" o:spid="_x0000_s1028" style="position:absolute;left:38195;top:31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814;top:1346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D5046E" w:rsidRDefault="00D5046E" w:rsidP="00D5046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auto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auto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YfNLBAAAA2gAAAA8AAABkcnMvZG93bnJldi54bWxEj9FqAjEURN8L/YdwC30pmq1gW1ajFGtB&#10;+6SrH3DZXDehm5slibr+vREEH4eZOcNM571rxYlCtJ4VvA8LEMS115YbBfvd7+ALREzIGlvPpOBC&#10;Eeaz56cpltqfeUunKjUiQziWqMCk1JVSxtqQwzj0HXH2Dj44TFmGRuqA5wx3rRwVxYd0aDkvGOxo&#10;Yaj+r45Oga3an7+gx8URd2g2y7Wt3vRCqdeX/nsCIlGfHuF7e6UVfML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YfNL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F9128B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              </w:t>
      </w: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36"/>
          <w:szCs w:val="36"/>
        </w:rPr>
        <w:t xml:space="preserve">DIA: 12 DE </w:t>
      </w:r>
      <w:proofErr w:type="gramStart"/>
      <w:r w:rsidRPr="00F9128B">
        <w:rPr>
          <w:rFonts w:ascii="Cambria" w:hAnsi="Cambria" w:cs="Times New Roman"/>
          <w:b/>
          <w:color w:val="0D0D0D" w:themeColor="text1" w:themeTint="F2"/>
          <w:sz w:val="36"/>
          <w:szCs w:val="36"/>
        </w:rPr>
        <w:t>MAIO</w:t>
      </w:r>
      <w:proofErr w:type="gramEnd"/>
      <w:r w:rsidRPr="00F9128B">
        <w:rPr>
          <w:rFonts w:ascii="Cambria" w:hAnsi="Cambria" w:cs="Times New Roman"/>
          <w:b/>
          <w:color w:val="0D0D0D" w:themeColor="text1" w:themeTint="F2"/>
          <w:sz w:val="36"/>
          <w:szCs w:val="36"/>
        </w:rPr>
        <w:t xml:space="preserve"> DE 2020 - 2°ANO E.F</w:t>
      </w:r>
    </w:p>
    <w:p w:rsidR="00D5046E" w:rsidRPr="00F9128B" w:rsidRDefault="00D5046E" w:rsidP="00D5046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</w:p>
    <w:p w:rsidR="00D5046E" w:rsidRPr="00F9128B" w:rsidRDefault="00F9128B" w:rsidP="00D5046E">
      <w:pPr>
        <w:spacing w:after="0" w:line="240" w:lineRule="auto"/>
        <w:ind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/>
          <w:noProof/>
          <w:color w:val="0D0D0D" w:themeColor="text1" w:themeTint="F2"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 wp14:anchorId="30700D80" wp14:editId="55C2A5FD">
            <wp:simplePos x="0" y="0"/>
            <wp:positionH relativeFrom="column">
              <wp:posOffset>3136900</wp:posOffset>
            </wp:positionH>
            <wp:positionV relativeFrom="paragraph">
              <wp:posOffset>60960</wp:posOffset>
            </wp:positionV>
            <wp:extent cx="3139440" cy="1621155"/>
            <wp:effectExtent l="0" t="0" r="3810" b="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0" t="61659" r="21244" b="13619"/>
                    <a:stretch/>
                  </pic:blipFill>
                  <pic:spPr bwMode="auto">
                    <a:xfrm>
                      <a:off x="0" y="0"/>
                      <a:ext cx="3139440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46E" w:rsidRPr="00F9128B">
        <w:rPr>
          <w:rFonts w:ascii="Cambria" w:hAnsi="Cambria" w:cs="Arial"/>
          <w:b/>
          <w:color w:val="0D0D0D" w:themeColor="text1" w:themeTint="F2"/>
          <w:sz w:val="28"/>
          <w:szCs w:val="28"/>
        </w:rPr>
        <w:t xml:space="preserve">1ªAULA: PORTUGUÊS 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b/>
          <w:noProof/>
          <w:color w:val="0D0D0D" w:themeColor="text1" w:themeTint="F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940A3" wp14:editId="242166C3">
                <wp:simplePos x="0" y="0"/>
                <wp:positionH relativeFrom="column">
                  <wp:posOffset>3577901</wp:posOffset>
                </wp:positionH>
                <wp:positionV relativeFrom="paragraph">
                  <wp:posOffset>186067</wp:posOffset>
                </wp:positionV>
                <wp:extent cx="508958" cy="948905"/>
                <wp:effectExtent l="0" t="0" r="24765" b="2286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94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B08BC" id="Retângulo 31" o:spid="_x0000_s1026" style="position:absolute;margin-left:281.7pt;margin-top:14.65pt;width:40.1pt;height:7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" fillcolor="white [3201]" strokecolor="white [3212]" strokeweight="1pt"/>
            </w:pict>
          </mc:Fallback>
        </mc:AlternateContent>
      </w: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Componente Curricular: </w:t>
      </w:r>
    </w:p>
    <w:p w:rsidR="00F9128B" w:rsidRPr="00F9128B" w:rsidRDefault="00F9128B" w:rsidP="00F9128B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 Symbol" w:hAnsi="Cambria" w:cs="Arial"/>
          <w:color w:val="0D0D0D" w:themeColor="text1" w:themeTint="F2"/>
          <w:sz w:val="28"/>
          <w:szCs w:val="28"/>
        </w:rPr>
        <w:t>•</w:t>
      </w:r>
      <w:r w:rsidRPr="00F9128B">
        <w:rPr>
          <w:rFonts w:ascii="Cambria" w:eastAsia="Arial" w:hAnsi="Cambria" w:cs="Arial"/>
          <w:color w:val="0D0D0D" w:themeColor="text1" w:themeTint="F2"/>
          <w:sz w:val="28"/>
          <w:szCs w:val="28"/>
        </w:rPr>
        <w:t xml:space="preserve"> </w:t>
      </w: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Língua Portuguesa: Produção textual.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Objeto de Conhecimento:  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Práticas de oralidade.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Produção textual/ Gênero: Causo.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:rsidR="00F9128B" w:rsidRPr="00F9128B" w:rsidRDefault="00F9128B" w:rsidP="00F9128B">
      <w:pPr>
        <w:spacing w:after="0" w:line="240" w:lineRule="auto"/>
        <w:ind w:left="142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</w:t>
      </w:r>
      <w:r w:rsidRPr="00F9128B">
        <w:rPr>
          <w:rFonts w:ascii="Cambria" w:eastAsia="Cambria" w:hAnsi="Cambria" w:cs="Arial"/>
          <w:color w:val="0D0D0D" w:themeColor="text1" w:themeTint="F2"/>
          <w:sz w:val="28"/>
          <w:szCs w:val="28"/>
        </w:rPr>
        <w:t xml:space="preserve"> 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Planejar e produzir pequenos relatos de observações de processos de fatos de experiências pessoais, mantendo as características do gênero (EF02LP14). </w:t>
      </w:r>
    </w:p>
    <w:p w:rsidR="00F9128B" w:rsidRPr="00F9128B" w:rsidRDefault="00F9128B" w:rsidP="00F9128B">
      <w:pPr>
        <w:spacing w:after="0" w:line="240" w:lineRule="auto"/>
        <w:ind w:left="10"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Olá, </w:t>
      </w:r>
      <w:proofErr w:type="gramStart"/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>querido(</w:t>
      </w:r>
      <w:proofErr w:type="gramEnd"/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a) aluno(a)! </w:t>
      </w:r>
    </w:p>
    <w:p w:rsidR="00F9128B" w:rsidRPr="00F9128B" w:rsidRDefault="00F9128B" w:rsidP="00F9128B">
      <w:pPr>
        <w:spacing w:after="0" w:line="240" w:lineRule="auto"/>
        <w:ind w:left="10"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F9128B" w:rsidRPr="00F9128B" w:rsidRDefault="00F9128B" w:rsidP="00F9128B">
      <w:pPr>
        <w:spacing w:after="0" w:line="240" w:lineRule="auto"/>
        <w:ind w:left="10"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Fique ligado!  </w:t>
      </w:r>
    </w:p>
    <w:p w:rsidR="00F9128B" w:rsidRDefault="00F9128B" w:rsidP="00F9128B">
      <w:pPr>
        <w:spacing w:after="0" w:line="240" w:lineRule="auto"/>
        <w:ind w:left="10"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F9128B">
        <w:rPr>
          <w:rFonts w:ascii="Cambria" w:eastAsia="Segoe UI" w:hAnsi="Cambria" w:cs="Arial"/>
          <w:i/>
          <w:color w:val="0D0D0D" w:themeColor="text1" w:themeTint="F2"/>
          <w:sz w:val="28"/>
          <w:szCs w:val="28"/>
        </w:rPr>
        <w:t>podcast</w:t>
      </w:r>
      <w:proofErr w:type="spellEnd"/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, ambiente virtual, WhatsApp entre outras ferramentas que forem indicadas. </w:t>
      </w:r>
      <w:r w:rsidRPr="00F912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</w:t>
      </w:r>
    </w:p>
    <w:p w:rsidR="00F9128B" w:rsidRDefault="00F9128B" w:rsidP="00F9128B">
      <w:pPr>
        <w:spacing w:after="0" w:line="240" w:lineRule="auto"/>
        <w:ind w:left="10"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8" w:history="1">
        <w:r w:rsidR="002F52C8" w:rsidRPr="00F62F32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https://youtu.be/PCLfE0S</w:t>
        </w:r>
        <w:bookmarkStart w:id="0" w:name="_GoBack"/>
        <w:bookmarkEnd w:id="0"/>
        <w:r w:rsidR="002F52C8" w:rsidRPr="00F62F32">
          <w:rPr>
            <w:rStyle w:val="Hyperlink"/>
            <w:rFonts w:ascii="Cambria" w:eastAsia="Segoe UI" w:hAnsi="Cambria" w:cs="Arial"/>
            <w:b/>
            <w:sz w:val="28"/>
            <w:szCs w:val="28"/>
          </w:rPr>
          <w:t>g</w:t>
        </w:r>
        <w:r w:rsidR="002F52C8" w:rsidRPr="00F62F32">
          <w:rPr>
            <w:rStyle w:val="Hyperlink"/>
            <w:rFonts w:ascii="Cambria" w:eastAsia="Segoe UI" w:hAnsi="Cambria" w:cs="Arial"/>
            <w:b/>
            <w:sz w:val="28"/>
            <w:szCs w:val="28"/>
          </w:rPr>
          <w:t>jgc</w:t>
        </w:r>
      </w:hyperlink>
    </w:p>
    <w:p w:rsidR="00F9128B" w:rsidRPr="00F9128B" w:rsidRDefault="00F9128B" w:rsidP="00F9128B">
      <w:pPr>
        <w:spacing w:after="0" w:line="240" w:lineRule="auto"/>
        <w:jc w:val="both"/>
        <w:rPr>
          <w:rFonts w:ascii="Cambria" w:eastAsia="Times New Roman" w:hAnsi="Cambria" w:cs="Arial"/>
          <w:b/>
          <w:color w:val="0D0D0D" w:themeColor="text1" w:themeTint="F2"/>
          <w:sz w:val="28"/>
          <w:szCs w:val="28"/>
        </w:rPr>
      </w:pPr>
      <w:r w:rsidRPr="00F9128B">
        <w:rPr>
          <w:rFonts w:ascii="Cambria" w:eastAsia="Times New Roman" w:hAnsi="Cambria" w:cs="Arial"/>
          <w:b/>
          <w:color w:val="0D0D0D" w:themeColor="text1" w:themeTint="F2"/>
          <w:sz w:val="28"/>
          <w:szCs w:val="28"/>
        </w:rPr>
        <w:t>Passo 1:</w:t>
      </w:r>
    </w:p>
    <w:p w:rsidR="00F9128B" w:rsidRPr="00F9128B" w:rsidRDefault="00F9128B" w:rsidP="00F9128B">
      <w:pPr>
        <w:spacing w:after="0" w:line="240" w:lineRule="auto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Continuação do estudo capitulo 5.</w:t>
      </w:r>
    </w:p>
    <w:p w:rsidR="00F9128B" w:rsidRPr="00F9128B" w:rsidRDefault="00F9128B" w:rsidP="00F9128B">
      <w:pPr>
        <w:spacing w:after="0" w:line="240" w:lineRule="auto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Propondo leitura e interpretação oral do texto: Meu dente caiu </w:t>
      </w:r>
      <w:proofErr w:type="spellStart"/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pág</w:t>
      </w:r>
      <w:proofErr w:type="spellEnd"/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: 107.</w:t>
      </w:r>
    </w:p>
    <w:p w:rsidR="00F9128B" w:rsidRPr="00F9128B" w:rsidRDefault="00F9128B" w:rsidP="00F9128B">
      <w:pPr>
        <w:spacing w:after="0" w:line="240" w:lineRule="auto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Definição do gênero textual: Causo.</w:t>
      </w:r>
    </w:p>
    <w:p w:rsidR="00F9128B" w:rsidRPr="00F9128B" w:rsidRDefault="00F9128B" w:rsidP="00F9128B">
      <w:pPr>
        <w:spacing w:after="0" w:line="240" w:lineRule="auto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Apresentação de sua estrutura.</w:t>
      </w:r>
    </w:p>
    <w:p w:rsidR="00F9128B" w:rsidRPr="00F9128B" w:rsidRDefault="00F9128B" w:rsidP="00F9128B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Explicação sobre a produção que será proposta para casa, baseada no esquema proposto no livro </w:t>
      </w:r>
      <w:proofErr w:type="spellStart"/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pág</w:t>
      </w:r>
      <w:proofErr w:type="spellEnd"/>
      <w:r w:rsidRPr="00F9128B">
        <w:rPr>
          <w:rFonts w:ascii="Cambria" w:eastAsia="Segoe UI" w:hAnsi="Cambria" w:cs="Arial"/>
          <w:color w:val="0D0D0D" w:themeColor="text1" w:themeTint="F2"/>
          <w:sz w:val="28"/>
          <w:szCs w:val="28"/>
        </w:rPr>
        <w:t>: 128.</w:t>
      </w:r>
    </w:p>
    <w:p w:rsidR="00F9128B" w:rsidRPr="00F9128B" w:rsidRDefault="00F9128B" w:rsidP="00F9128B">
      <w:pPr>
        <w:pStyle w:val="Ttulo1"/>
        <w:spacing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9128B">
        <w:rPr>
          <w:rFonts w:ascii="Cambria" w:hAnsi="Cambria"/>
          <w:color w:val="0D0D0D" w:themeColor="text1" w:themeTint="F2"/>
          <w:sz w:val="28"/>
          <w:szCs w:val="28"/>
        </w:rPr>
        <w:t xml:space="preserve">Passo </w:t>
      </w:r>
      <w:proofErr w:type="gramStart"/>
      <w:r w:rsidRPr="00F9128B">
        <w:rPr>
          <w:rFonts w:ascii="Cambria" w:hAnsi="Cambria"/>
          <w:color w:val="0D0D0D" w:themeColor="text1" w:themeTint="F2"/>
          <w:sz w:val="28"/>
          <w:szCs w:val="28"/>
        </w:rPr>
        <w:t>2 :</w:t>
      </w:r>
      <w:proofErr w:type="gramEnd"/>
      <w:r w:rsidRPr="00F9128B">
        <w:rPr>
          <w:rFonts w:ascii="Cambria" w:hAnsi="Cambria"/>
          <w:noProof/>
          <w:color w:val="0D0D0D" w:themeColor="text1" w:themeTint="F2"/>
          <w:sz w:val="28"/>
          <w:szCs w:val="28"/>
          <w:lang w:bidi="ar-SA"/>
        </w:rPr>
        <w:t xml:space="preserve"> </w:t>
      </w:r>
    </w:p>
    <w:p w:rsidR="00F9128B" w:rsidRPr="00F9128B" w:rsidRDefault="00F9128B" w:rsidP="00F9128B">
      <w:pPr>
        <w:pStyle w:val="Corpodetexto"/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9128B">
        <w:rPr>
          <w:rFonts w:ascii="Cambria" w:hAnsi="Cambria"/>
          <w:color w:val="0D0D0D" w:themeColor="text1" w:themeTint="F2"/>
          <w:sz w:val="28"/>
          <w:szCs w:val="28"/>
        </w:rPr>
        <w:t xml:space="preserve">Com a ajuda do papai, da mamãe ou de um responsável: Em seu livro de produção textual, produza um causo, com os elementos apresentados em </w:t>
      </w:r>
      <w:proofErr w:type="gramStart"/>
      <w:r w:rsidRPr="00F9128B">
        <w:rPr>
          <w:rFonts w:ascii="Cambria" w:hAnsi="Cambria"/>
          <w:color w:val="0D0D0D" w:themeColor="text1" w:themeTint="F2"/>
          <w:sz w:val="28"/>
          <w:szCs w:val="28"/>
        </w:rPr>
        <w:t>sua vídeo</w:t>
      </w:r>
      <w:proofErr w:type="gramEnd"/>
      <w:r w:rsidRPr="00F9128B">
        <w:rPr>
          <w:rFonts w:ascii="Cambria" w:hAnsi="Cambria"/>
          <w:color w:val="0D0D0D" w:themeColor="text1" w:themeTint="F2"/>
          <w:sz w:val="28"/>
          <w:szCs w:val="28"/>
        </w:rPr>
        <w:t xml:space="preserve"> aula e em seu livro de Português </w:t>
      </w:r>
      <w:proofErr w:type="spellStart"/>
      <w:r w:rsidRPr="00F9128B">
        <w:rPr>
          <w:rFonts w:ascii="Cambria" w:hAnsi="Cambria"/>
          <w:color w:val="0D0D0D" w:themeColor="text1" w:themeTint="F2"/>
          <w:sz w:val="28"/>
          <w:szCs w:val="28"/>
        </w:rPr>
        <w:t>pág</w:t>
      </w:r>
      <w:proofErr w:type="spellEnd"/>
      <w:r w:rsidRPr="00F9128B">
        <w:rPr>
          <w:rFonts w:ascii="Cambria" w:hAnsi="Cambria"/>
          <w:color w:val="0D0D0D" w:themeColor="text1" w:themeTint="F2"/>
          <w:sz w:val="28"/>
          <w:szCs w:val="28"/>
        </w:rPr>
        <w:t xml:space="preserve">: 128.  </w:t>
      </w:r>
    </w:p>
    <w:p w:rsidR="00F9128B" w:rsidRPr="00F9128B" w:rsidRDefault="00F9128B" w:rsidP="00F9128B">
      <w:pPr>
        <w:pStyle w:val="Corpodetexto"/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9128B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F9128B">
        <w:rPr>
          <w:rFonts w:ascii="Cambria" w:hAnsi="Cambria"/>
          <w:b/>
          <w:color w:val="0D0D0D" w:themeColor="text1" w:themeTint="F2"/>
          <w:sz w:val="28"/>
          <w:szCs w:val="28"/>
        </w:rPr>
        <w:t>Outra sugestão</w:t>
      </w:r>
      <w:r w:rsidRPr="00F9128B">
        <w:rPr>
          <w:rFonts w:ascii="Cambria" w:hAnsi="Cambria"/>
          <w:color w:val="0D0D0D" w:themeColor="text1" w:themeTint="F2"/>
          <w:sz w:val="28"/>
          <w:szCs w:val="28"/>
        </w:rPr>
        <w:t xml:space="preserve"> é a leitura do livro A fada dos dentes, de Deborah </w:t>
      </w:r>
      <w:proofErr w:type="spellStart"/>
      <w:r w:rsidRPr="00F9128B">
        <w:rPr>
          <w:rFonts w:ascii="Cambria" w:hAnsi="Cambria"/>
          <w:color w:val="0D0D0D" w:themeColor="text1" w:themeTint="F2"/>
          <w:sz w:val="28"/>
          <w:szCs w:val="28"/>
        </w:rPr>
        <w:t>Kovacs</w:t>
      </w:r>
      <w:proofErr w:type="spellEnd"/>
      <w:r w:rsidRPr="00F9128B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:rsidR="00F9128B" w:rsidRPr="00F9128B" w:rsidRDefault="00F9128B" w:rsidP="00F9128B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</w:p>
    <w:p w:rsidR="00F6799D" w:rsidRPr="00F9128B" w:rsidRDefault="00F6799D" w:rsidP="00D5046E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2ªAULA: INGLÊS 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Componente Curricular: Língua Inglesa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Olá, </w:t>
      </w:r>
      <w:proofErr w:type="gramStart"/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querido(</w:t>
      </w:r>
      <w:proofErr w:type="gramEnd"/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a) aluno(a)!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lastRenderedPageBreak/>
        <w:t>O roteiro a seguir é baseado no modelo de ensino à distância, em que você vai estudar usando seu livro de inglês, aula em vídeo e WhatsApp.</w:t>
      </w:r>
    </w:p>
    <w:p w:rsidR="00F6799D" w:rsidRPr="00C20766" w:rsidRDefault="00F6799D" w:rsidP="00F6799D">
      <w:pPr>
        <w:spacing w:after="0" w:line="240" w:lineRule="auto"/>
        <w:jc w:val="both"/>
        <w:rPr>
          <w:rFonts w:ascii="Cambria" w:eastAsia="Times New Roman" w:hAnsi="Cambria" w:cs="Arial"/>
          <w:color w:val="1F4E79" w:themeColor="accent1" w:themeShade="80"/>
          <w:sz w:val="28"/>
          <w:szCs w:val="28"/>
          <w:u w:val="single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Link da aula: </w:t>
      </w:r>
      <w:hyperlink r:id="rId9" w:tgtFrame="_blank" w:history="1">
        <w:r w:rsidR="003613AC" w:rsidRPr="00C20766">
          <w:rPr>
            <w:rFonts w:ascii="Cambria" w:eastAsia="Times New Roman" w:hAnsi="Cambria" w:cs="Arial"/>
            <w:color w:val="1F4E79" w:themeColor="accent1" w:themeShade="80"/>
            <w:sz w:val="28"/>
            <w:szCs w:val="28"/>
            <w:u w:val="single"/>
          </w:rPr>
          <w:t>https://youtu.be/dmDE1xguFi4</w:t>
        </w:r>
      </w:hyperlink>
    </w:p>
    <w:p w:rsidR="00C20766" w:rsidRPr="00C20766" w:rsidRDefault="00C20766" w:rsidP="00F6799D">
      <w:pPr>
        <w:spacing w:after="0" w:line="240" w:lineRule="auto"/>
        <w:jc w:val="both"/>
        <w:rPr>
          <w:rFonts w:ascii="Cambria" w:eastAsia="Times New Roman" w:hAnsi="Cambria" w:cs="Arial"/>
          <w:color w:val="0D0D0D" w:themeColor="text1" w:themeTint="F2"/>
          <w:sz w:val="28"/>
          <w:szCs w:val="28"/>
          <w:u w:val="single"/>
        </w:rPr>
      </w:pP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 1: pg. 55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Conte quantos objetos tem em cada grupo e relacione o número correto.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Pg. 56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Na pg. 193 você irá recortar as velas e decorar seu bolo de aniversário!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 2: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Pg. 58 e 59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Relembre todo o vocabulário estudado e responda as atividades sobre números.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 3: Desafio.</w:t>
      </w:r>
    </w:p>
    <w:p w:rsidR="00F6799D" w:rsidRPr="00F9128B" w:rsidRDefault="00F6799D" w:rsidP="00F6799D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proofErr w:type="spellStart"/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Pgs</w:t>
      </w:r>
      <w:proofErr w:type="spellEnd"/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. 60 e 61</w:t>
      </w:r>
      <w:r w:rsidR="00A70894"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</w:t>
      </w: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+ atitude.</w:t>
      </w:r>
    </w:p>
    <w:p w:rsidR="00F6799D" w:rsidRPr="00F9128B" w:rsidRDefault="00F6799D" w:rsidP="00D5046E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F6799D" w:rsidRPr="00F9128B" w:rsidRDefault="00F6799D" w:rsidP="00D5046E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3ªAULA: EXTRA </w:t>
      </w:r>
    </w:p>
    <w:p w:rsidR="003613AC" w:rsidRPr="00F9128B" w:rsidRDefault="00EA1BE8" w:rsidP="003613AC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Link da aula: </w:t>
      </w:r>
      <w:hyperlink r:id="rId10" w:tgtFrame="_blank" w:history="1">
        <w:r w:rsidR="003613AC" w:rsidRPr="00CC088F">
          <w:rPr>
            <w:rStyle w:val="Hyperlink"/>
            <w:rFonts w:ascii="Cambria" w:hAnsi="Cambria"/>
            <w:color w:val="1F4E79" w:themeColor="accent1" w:themeShade="80"/>
            <w:sz w:val="28"/>
            <w:szCs w:val="28"/>
            <w:shd w:val="clear" w:color="auto" w:fill="F4F4F4"/>
          </w:rPr>
          <w:t>https://youtu.be/jIEdXeDpzkE</w:t>
        </w:r>
      </w:hyperlink>
    </w:p>
    <w:p w:rsidR="00EA1BE8" w:rsidRPr="00F9128B" w:rsidRDefault="00EA1BE8" w:rsidP="00EA1BE8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EA1BE8" w:rsidRPr="00F9128B" w:rsidRDefault="00EA1BE8" w:rsidP="00EA1BE8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 01 –</w:t>
      </w: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Vista uma roupa confortável e leve. Use tênis. </w:t>
      </w:r>
    </w:p>
    <w:p w:rsidR="00EA1BE8" w:rsidRPr="00F9128B" w:rsidRDefault="00EA1BE8" w:rsidP="00EA1BE8">
      <w:pPr>
        <w:spacing w:after="0" w:line="240" w:lineRule="auto"/>
        <w:ind w:left="1416" w:hanging="1416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 02 –</w:t>
      </w: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Procure um espaço amplo. Deixe próximo a você 6 calçados (sapato, sandália)</w:t>
      </w:r>
    </w:p>
    <w:p w:rsidR="00EA1BE8" w:rsidRPr="00F9128B" w:rsidRDefault="00EA1BE8" w:rsidP="00EA1BE8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 03 –</w:t>
      </w: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Tenha ao lado uma garrafinha com água.</w:t>
      </w:r>
    </w:p>
    <w:p w:rsidR="00EA1BE8" w:rsidRPr="00F9128B" w:rsidRDefault="00EA1BE8" w:rsidP="00EA1BE8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F9128B">
        <w:rPr>
          <w:rFonts w:ascii="Cambria" w:hAnsi="Cambria" w:cs="Times New Roman"/>
          <w:color w:val="0D0D0D" w:themeColor="text1" w:themeTint="F2"/>
          <w:sz w:val="28"/>
          <w:szCs w:val="28"/>
        </w:rPr>
        <w:t>Peça ao seus pais ou irmão que grave você praticando as atividades, um vídeo curto, e manda para mim. Quero ver você!</w:t>
      </w:r>
    </w:p>
    <w:p w:rsidR="00EA1BE8" w:rsidRPr="00F9128B" w:rsidRDefault="00EA1BE8" w:rsidP="00EA1BE8">
      <w:pPr>
        <w:spacing w:after="0" w:line="240" w:lineRule="auto"/>
        <w:rPr>
          <w:rFonts w:ascii="Cambria" w:hAnsi="Cambria"/>
          <w:color w:val="0D0D0D" w:themeColor="text1" w:themeTint="F2"/>
          <w:sz w:val="28"/>
          <w:szCs w:val="28"/>
        </w:rPr>
      </w:pPr>
    </w:p>
    <w:p w:rsidR="00F6799D" w:rsidRPr="00F9128B" w:rsidRDefault="00F6799D" w:rsidP="00EA1BE8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D5046E" w:rsidRPr="00F9128B" w:rsidRDefault="00D5046E" w:rsidP="00D5046E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sectPr w:rsidR="00D5046E" w:rsidRPr="00F9128B" w:rsidSect="000A41AF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6E"/>
    <w:rsid w:val="000A41AF"/>
    <w:rsid w:val="002F52C8"/>
    <w:rsid w:val="003613AC"/>
    <w:rsid w:val="003F69F3"/>
    <w:rsid w:val="00A70894"/>
    <w:rsid w:val="00BB4EF0"/>
    <w:rsid w:val="00C20766"/>
    <w:rsid w:val="00CC088F"/>
    <w:rsid w:val="00D5046E"/>
    <w:rsid w:val="00EA1BE8"/>
    <w:rsid w:val="00F6799D"/>
    <w:rsid w:val="00F8429C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C9BE-1EC1-4FA9-872A-393AECC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6E"/>
    <w:rPr>
      <w:rFonts w:ascii="Calibri" w:eastAsia="Calibri" w:hAnsi="Calibri" w:cs="Calibri"/>
      <w:color w:val="000000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046E"/>
    <w:pPr>
      <w:keepNext/>
      <w:spacing w:after="0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046E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99"/>
    <w:unhideWhenUsed/>
    <w:rsid w:val="00D5046E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5046E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3613A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5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CLfE0Sgjg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IEdXeDpz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mDE1xguFi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B7BD-54DF-433E-B7C9-9FB4042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13</cp:revision>
  <dcterms:created xsi:type="dcterms:W3CDTF">2020-05-11T19:06:00Z</dcterms:created>
  <dcterms:modified xsi:type="dcterms:W3CDTF">2020-05-12T01:07:00Z</dcterms:modified>
</cp:coreProperties>
</file>