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F863" w14:textId="434ABF04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ECE47" wp14:editId="57C66E1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381750" cy="1287780"/>
                <wp:effectExtent l="0" t="0" r="38100" b="762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87780"/>
                            <a:chOff x="3676650" y="0"/>
                            <a:chExt cx="2705100" cy="128778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69692F" w14:textId="77777777" w:rsidR="00E544FD" w:rsidRDefault="00E544FD" w:rsidP="00E544F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Imagem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CE47" id="Grupo 18" o:spid="_x0000_s1026" style="position:absolute;left:0;text-align:left;margin-left:0;margin-top:-18pt;width:502.5pt;height:101.4pt;z-index:251659264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">
                <v:group id="Grupo 3" o:spid="_x0000_s1027" style="position:absolute;left:36766;width:27051;height:12877" coordorigin="36766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576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14:paraId="5969692F" w14:textId="77777777" w:rsidR="00E544FD" w:rsidRDefault="00E544FD" w:rsidP="00E544F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4qXBAAAA2gAAAA8AAABkcnMvZG93bnJldi54bWxEj9FqAjEURN8L/YdwC30pmq3Y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K4qXBAAAA2gAAAA8AAAAAAAAAAAAAAAAAnw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</w:p>
    <w:p w14:paraId="43FEC003" w14:textId="77777777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F1908F6" w14:textId="77777777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E797EFD" w14:textId="77777777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6097D89" w14:textId="77777777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521D181" w14:textId="77777777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279B793" w14:textId="1E2A341F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6"/>
          <w:szCs w:val="36"/>
        </w:rPr>
        <w:t xml:space="preserve">DIA: 06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2</w:t>
      </w:r>
      <w:r w:rsidRPr="003B4720">
        <w:rPr>
          <w:rFonts w:ascii="Cambria" w:hAnsi="Cambria" w:cs="Times New Roman"/>
          <w:b/>
          <w:sz w:val="36"/>
          <w:szCs w:val="36"/>
        </w:rPr>
        <w:t>ªANO E.F</w:t>
      </w:r>
    </w:p>
    <w:p w14:paraId="1D6F0873" w14:textId="529F8594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>ENSINO FUNDAMENTAL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I</w:t>
      </w:r>
    </w:p>
    <w:p w14:paraId="69B751B3" w14:textId="77777777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7766A09" w14:textId="310D63B8" w:rsidR="00E544FD" w:rsidRDefault="00E544FD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1ª AULA: MATEMÁTICA</w:t>
      </w:r>
    </w:p>
    <w:p w14:paraId="01BDEF05" w14:textId="3786BFBC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14:paraId="6E874BFC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E544FD">
        <w:rPr>
          <w:rFonts w:ascii="Cambria" w:eastAsia="Times New Roman" w:hAnsi="Cambria" w:cs="Times New Roman"/>
          <w:sz w:val="28"/>
          <w:szCs w:val="28"/>
        </w:rPr>
        <w:t xml:space="preserve"> Localização e movimentação de pessoas e objetos em um espaço.</w:t>
      </w:r>
    </w:p>
    <w:p w14:paraId="577AF317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E544FD">
        <w:rPr>
          <w:rFonts w:ascii="Cambria" w:eastAsia="Times New Roman" w:hAnsi="Cambria" w:cs="Times New Roman"/>
          <w:sz w:val="28"/>
          <w:szCs w:val="28"/>
        </w:rPr>
        <w:t>Descrever a posição de objetos no espaço tendo o próprio corpo como referência.</w:t>
      </w:r>
    </w:p>
    <w:p w14:paraId="22CCA388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E544F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E544FD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FAA5AA5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4FD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6564354B" w14:textId="77777777" w:rsidR="000E06FE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4FD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5A33AF23" w14:textId="77777777" w:rsidR="00BD396A" w:rsidRPr="00E544FD" w:rsidRDefault="00BD396A" w:rsidP="00E544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505D77C7" w14:textId="29917E98" w:rsidR="000E06FE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C46C3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6" w:history="1">
        <w:r w:rsidR="00C46C3B" w:rsidRPr="0080354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https://youtu.be/QPAqJ21It2U</w:t>
        </w:r>
      </w:hyperlink>
    </w:p>
    <w:p w14:paraId="0BD2A81C" w14:textId="77777777" w:rsidR="00BD396A" w:rsidRPr="00E544FD" w:rsidRDefault="00BD396A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CC8FEF6" w14:textId="0FB715B3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sz w:val="28"/>
          <w:szCs w:val="28"/>
        </w:rPr>
        <w:t xml:space="preserve">O roteiro a seguir é baseado no modelo de ensino à distância, em que você vai estudar usando seu livro de </w:t>
      </w:r>
      <w:r w:rsidR="008D1DBC" w:rsidRPr="00E544FD">
        <w:rPr>
          <w:rFonts w:ascii="Cambria" w:eastAsia="Times New Roman" w:hAnsi="Cambria" w:cs="Times New Roman"/>
          <w:sz w:val="28"/>
          <w:szCs w:val="28"/>
        </w:rPr>
        <w:t>M</w:t>
      </w:r>
      <w:r w:rsidRPr="00E544FD">
        <w:rPr>
          <w:rFonts w:ascii="Cambria" w:eastAsia="Times New Roman" w:hAnsi="Cambria" w:cs="Times New Roman"/>
          <w:sz w:val="28"/>
          <w:szCs w:val="28"/>
        </w:rPr>
        <w:t>atemática, aula em vídeo e WhatsApp.</w:t>
      </w:r>
    </w:p>
    <w:p w14:paraId="35E9EBE6" w14:textId="2A1B2EDA" w:rsidR="000E06FE" w:rsidRPr="00E544FD" w:rsidRDefault="004F0EC3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Atividade:</w:t>
      </w:r>
    </w:p>
    <w:p w14:paraId="3812DA44" w14:textId="48DA6333" w:rsidR="009F412A" w:rsidRPr="00E544FD" w:rsidRDefault="009F412A" w:rsidP="00E544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6A0BA9CC" w14:textId="2EB6DB96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Atividade nas páginas: 117 e 118</w:t>
      </w:r>
    </w:p>
    <w:p w14:paraId="5C7DEFBE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Questão 2: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Essa atividade propõe ao aluno o desafio de observar e descrever o percurso observando os pontos de referência.</w:t>
      </w:r>
    </w:p>
    <w:p w14:paraId="666336CB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Indagações: As ruas têm nome? Existem algum ponto comercial? Quais?</w:t>
      </w:r>
    </w:p>
    <w:p w14:paraId="073A03BC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Para responder essa questão é preciso se situar na sua lateralidade (direita, esquerda, frente e atrás).</w:t>
      </w:r>
    </w:p>
    <w:p w14:paraId="57ADEBAF" w14:textId="086989D4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>.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 Hora da resolução. Observe atentamente a cena para responder aos itens. </w:t>
      </w:r>
    </w:p>
    <w:p w14:paraId="46376EBE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Questão 3: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Nessa atividade você vai conhecer um código chamado coordenada, que é uma combinação de letras em cada linha e número em cada coluna, certifique-se no seu livro.</w:t>
      </w:r>
    </w:p>
    <w:p w14:paraId="57A04484" w14:textId="5DE56C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="008C178B" w:rsidRPr="00E544FD">
        <w:rPr>
          <w:rFonts w:ascii="Cambria" w:eastAsia="Times New Roman" w:hAnsi="Cambria" w:cs="Times New Roman"/>
          <w:bCs/>
          <w:sz w:val="28"/>
          <w:szCs w:val="28"/>
        </w:rPr>
        <w:t>F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aça de conta que estar no teto da sua sala de aula. </w:t>
      </w:r>
      <w:r w:rsidR="008C178B" w:rsidRPr="00E544FD">
        <w:rPr>
          <w:rFonts w:ascii="Cambria" w:eastAsia="Times New Roman" w:hAnsi="Cambria" w:cs="Times New Roman"/>
          <w:bCs/>
          <w:sz w:val="28"/>
          <w:szCs w:val="28"/>
        </w:rPr>
        <w:t>R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efl</w:t>
      </w:r>
      <w:r w:rsidR="008C178B" w:rsidRPr="00E544FD">
        <w:rPr>
          <w:rFonts w:ascii="Cambria" w:eastAsia="Times New Roman" w:hAnsi="Cambria" w:cs="Times New Roman"/>
          <w:bCs/>
          <w:sz w:val="28"/>
          <w:szCs w:val="28"/>
        </w:rPr>
        <w:t>ita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 a representação da imagem e s</w:t>
      </w:r>
      <w:r w:rsidR="008C178B" w:rsidRPr="00E544FD">
        <w:rPr>
          <w:rFonts w:ascii="Cambria" w:eastAsia="Times New Roman" w:hAnsi="Cambria" w:cs="Times New Roman"/>
          <w:bCs/>
          <w:sz w:val="28"/>
          <w:szCs w:val="28"/>
        </w:rPr>
        <w:t>iga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 a letra e o número para localizar o que estar faltando na sala de aula</w:t>
      </w:r>
    </w:p>
    <w:p w14:paraId="3A715F75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Tarefa de casa, página: </w:t>
      </w:r>
      <w:proofErr w:type="gramStart"/>
      <w:r w:rsidRPr="00E544FD">
        <w:rPr>
          <w:rFonts w:ascii="Cambria" w:eastAsia="Times New Roman" w:hAnsi="Cambria" w:cs="Times New Roman"/>
          <w:bCs/>
          <w:sz w:val="28"/>
          <w:szCs w:val="28"/>
        </w:rPr>
        <w:t>119 questão</w:t>
      </w:r>
      <w:proofErr w:type="gramEnd"/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 4.</w:t>
      </w:r>
    </w:p>
    <w:p w14:paraId="2A67EDBD" w14:textId="5DC7C9D3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Nessa questão</w:t>
      </w:r>
      <w:r w:rsidR="008C178B" w:rsidRPr="00E544FD">
        <w:rPr>
          <w:rFonts w:ascii="Cambria" w:eastAsia="Times New Roman" w:hAnsi="Cambria" w:cs="Times New Roman"/>
          <w:bCs/>
          <w:sz w:val="28"/>
          <w:szCs w:val="28"/>
        </w:rPr>
        <w:t xml:space="preserve">, trace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com setas uma malha quadriculada.</w:t>
      </w:r>
    </w:p>
    <w:p w14:paraId="70182427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Exemplo:</w:t>
      </w:r>
    </w:p>
    <w:p w14:paraId="692FEAB8" w14:textId="77777777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hAnsi="Cambria"/>
          <w:noProof/>
        </w:rPr>
        <w:lastRenderedPageBreak/>
        <w:drawing>
          <wp:inline distT="0" distB="0" distL="0" distR="0" wp14:anchorId="40CB96E3" wp14:editId="182DE7A2">
            <wp:extent cx="3171825" cy="1770876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604" t="67751" r="37386" b="18705"/>
                    <a:stretch/>
                  </pic:blipFill>
                  <pic:spPr bwMode="auto">
                    <a:xfrm>
                      <a:off x="0" y="0"/>
                      <a:ext cx="3222871" cy="1799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C8D1A" w14:textId="2DFFA970" w:rsidR="000E06FE" w:rsidRPr="00E544FD" w:rsidRDefault="000E06FE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 xml:space="preserve">Você estar livre para fazer o trajeto como preferir, indo da esquerda para a direita, de cima para baixo, da maneira que quiser sair e chegar ao destino. </w:t>
      </w:r>
    </w:p>
    <w:p w14:paraId="4413E8BB" w14:textId="14B41089" w:rsidR="008C178B" w:rsidRPr="00E544FD" w:rsidRDefault="008C178B" w:rsidP="00E544F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4FD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E544FD">
        <w:rPr>
          <w:rFonts w:ascii="Cambria" w:eastAsia="Times New Roman" w:hAnsi="Cambria" w:cs="Times New Roman"/>
          <w:bCs/>
          <w:sz w:val="28"/>
          <w:szCs w:val="28"/>
        </w:rPr>
        <w:t>Após as resoluções das atividades, envie uma foto para sua professora.</w:t>
      </w:r>
    </w:p>
    <w:p w14:paraId="750CF0D8" w14:textId="4E42351F" w:rsidR="004A1426" w:rsidRDefault="000E06FE" w:rsidP="00E544FD">
      <w:pPr>
        <w:spacing w:after="0" w:line="240" w:lineRule="auto"/>
        <w:jc w:val="both"/>
        <w:rPr>
          <w:rFonts w:ascii="Cambria" w:hAnsi="Cambria" w:cs="Times New Roman"/>
          <w:b/>
          <w:bCs/>
          <w:sz w:val="36"/>
          <w:szCs w:val="36"/>
        </w:rPr>
      </w:pPr>
      <w:r w:rsidRPr="00E544FD">
        <w:rPr>
          <w:rFonts w:ascii="Cambria" w:hAnsi="Cambria" w:cs="Times New Roman"/>
          <w:b/>
          <w:bCs/>
          <w:sz w:val="36"/>
          <w:szCs w:val="36"/>
        </w:rPr>
        <w:t>Até logo!</w:t>
      </w:r>
    </w:p>
    <w:p w14:paraId="5E7BF0A4" w14:textId="77777777" w:rsidR="00BD396A" w:rsidRDefault="00BD396A" w:rsidP="00E544FD">
      <w:pPr>
        <w:spacing w:after="0" w:line="240" w:lineRule="auto"/>
        <w:jc w:val="both"/>
        <w:rPr>
          <w:rFonts w:ascii="Cambria" w:hAnsi="Cambria" w:cs="Times New Roman"/>
          <w:b/>
          <w:bCs/>
          <w:sz w:val="36"/>
          <w:szCs w:val="36"/>
        </w:rPr>
      </w:pPr>
    </w:p>
    <w:p w14:paraId="552D2392" w14:textId="77777777" w:rsidR="00FB1A79" w:rsidRDefault="00BD396A" w:rsidP="00E544FD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BD396A">
        <w:rPr>
          <w:rFonts w:ascii="Cambria" w:hAnsi="Cambria" w:cs="Times New Roman"/>
          <w:b/>
          <w:bCs/>
          <w:sz w:val="28"/>
          <w:szCs w:val="28"/>
        </w:rPr>
        <w:t xml:space="preserve">2ª AULA: </w:t>
      </w:r>
      <w:r>
        <w:rPr>
          <w:rFonts w:ascii="Cambria" w:hAnsi="Cambria" w:cs="Times New Roman"/>
          <w:b/>
          <w:bCs/>
          <w:sz w:val="28"/>
          <w:szCs w:val="28"/>
        </w:rPr>
        <w:t>CIÊNCIAS</w:t>
      </w:r>
    </w:p>
    <w:p w14:paraId="067A6A0A" w14:textId="40E77D36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>Componente Curricular:</w:t>
      </w: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FB1A79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FB1A79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CIÊNCIAS </w:t>
      </w:r>
    </w:p>
    <w:p w14:paraId="2142B88F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>Objeto de Conhecimento:</w:t>
      </w: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</w:p>
    <w:p w14:paraId="17AEFEE6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Relações entre plantas e solo; relações entre plantas e animais; relações que os seres humanos estabelecem com outros seres vivos no cotidiano. </w:t>
      </w:r>
    </w:p>
    <w:p w14:paraId="2F7572D4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14:paraId="47C30E79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>Analisar as relações entre as plantas, o ambiente e os demais seres vivos (EF02CI06).</w:t>
      </w: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</w:p>
    <w:p w14:paraId="210F2189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</w:p>
    <w:p w14:paraId="5C86359F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Olá, </w:t>
      </w:r>
      <w:proofErr w:type="gramStart"/>
      <w:r w:rsidRPr="00FB1A79">
        <w:rPr>
          <w:rFonts w:ascii="Cambria" w:hAnsi="Cambria" w:cs="Arial"/>
          <w:color w:val="000000" w:themeColor="text1"/>
          <w:sz w:val="28"/>
          <w:szCs w:val="28"/>
        </w:rPr>
        <w:t>querido(</w:t>
      </w:r>
      <w:proofErr w:type="gramEnd"/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a) aluno(a)! </w:t>
      </w:r>
    </w:p>
    <w:p w14:paraId="23C3FF16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311DBF2B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Fique ligado!  </w:t>
      </w:r>
    </w:p>
    <w:p w14:paraId="5D3B95BB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FB1A79">
        <w:rPr>
          <w:rFonts w:ascii="Cambria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, ambiente virtual, </w:t>
      </w:r>
      <w:proofErr w:type="spellStart"/>
      <w:r w:rsidRPr="00FB1A79">
        <w:rPr>
          <w:rFonts w:ascii="Cambria" w:hAnsi="Cambria" w:cs="Arial"/>
          <w:color w:val="000000" w:themeColor="text1"/>
          <w:sz w:val="28"/>
          <w:szCs w:val="28"/>
        </w:rPr>
        <w:t>WhatsApp</w:t>
      </w:r>
      <w:proofErr w:type="spellEnd"/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entre outras ferramentas que forem indicadas.  </w:t>
      </w:r>
    </w:p>
    <w:p w14:paraId="51EC2137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6AC3259A" w14:textId="0BBB4A46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5B8670FE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Olha só a imagem linda que está abrindo o nosso capítulo 5 na página 76. Você já esteve em um </w:t>
      </w:r>
      <w:proofErr w:type="gramStart"/>
      <w:r w:rsidRPr="00FB1A79">
        <w:rPr>
          <w:rFonts w:ascii="Cambria" w:hAnsi="Cambria" w:cs="Arial"/>
          <w:color w:val="000000" w:themeColor="text1"/>
          <w:sz w:val="28"/>
          <w:szCs w:val="28"/>
        </w:rPr>
        <w:t>parque  assim</w:t>
      </w:r>
      <w:proofErr w:type="gramEnd"/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? Observe todos os seres vivos que estão na imagem e imagine como a vida seria ruim se </w:t>
      </w:r>
      <w:proofErr w:type="gramStart"/>
      <w:r w:rsidRPr="00FB1A79">
        <w:rPr>
          <w:rFonts w:ascii="Cambria" w:hAnsi="Cambria" w:cs="Arial"/>
          <w:color w:val="000000" w:themeColor="text1"/>
          <w:sz w:val="28"/>
          <w:szCs w:val="28"/>
        </w:rPr>
        <w:t>estivesse  faltando</w:t>
      </w:r>
      <w:proofErr w:type="gramEnd"/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alguma coisa. </w:t>
      </w:r>
    </w:p>
    <w:p w14:paraId="6BE4CC75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2B1D281D" w14:textId="58C07143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 w:rsidR="004F0EC3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4F0EC3" w:rsidRPr="00EF690C">
          <w:rPr>
            <w:rStyle w:val="Hyperlink"/>
            <w:rFonts w:ascii="Cambria" w:hAnsi="Cambria" w:cs="Arial"/>
            <w:b/>
            <w:sz w:val="28"/>
            <w:szCs w:val="28"/>
          </w:rPr>
          <w:t>https://youtu.be/ZWxVTPacOmY</w:t>
        </w:r>
      </w:hyperlink>
    </w:p>
    <w:p w14:paraId="43848C5B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4FA99744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1: </w:t>
      </w:r>
    </w:p>
    <w:p w14:paraId="381CE11F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 xml:space="preserve">Trocando ideias </w:t>
      </w:r>
    </w:p>
    <w:p w14:paraId="46F53ECC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No boxe da página 77 há três perguntas para você responder oralmente antes de a gente aprender mais sobre esse assunto. Responde aí com seu responsável! </w:t>
      </w:r>
    </w:p>
    <w:p w14:paraId="4976FE76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2: </w:t>
      </w:r>
    </w:p>
    <w:p w14:paraId="750CD359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 xml:space="preserve">Agora é com você </w:t>
      </w:r>
    </w:p>
    <w:p w14:paraId="0814FF69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Depois de refletir sobre os tipos de relações entre os seres vivos, resolva as questões de 1 a 4 das páginas 80 (utilizando o anexo 1 da página 95) e 81, proposta </w:t>
      </w:r>
      <w:proofErr w:type="gramStart"/>
      <w:r w:rsidRPr="00FB1A79">
        <w:rPr>
          <w:rFonts w:ascii="Cambria" w:hAnsi="Cambria" w:cs="Arial"/>
          <w:color w:val="000000" w:themeColor="text1"/>
          <w:sz w:val="28"/>
          <w:szCs w:val="28"/>
        </w:rPr>
        <w:t>na vídeo</w:t>
      </w:r>
      <w:proofErr w:type="gramEnd"/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 aula como atividade de classe.</w:t>
      </w:r>
    </w:p>
    <w:p w14:paraId="28971F36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lastRenderedPageBreak/>
        <w:t xml:space="preserve">Passo 4: </w:t>
      </w:r>
    </w:p>
    <w:p w14:paraId="489519B5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b/>
          <w:color w:val="000000" w:themeColor="text1"/>
          <w:sz w:val="28"/>
          <w:szCs w:val="28"/>
        </w:rPr>
        <w:t>Investigue/ Atividade de casa.</w:t>
      </w:r>
    </w:p>
    <w:p w14:paraId="1B080C59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 w:cs="Arial"/>
          <w:color w:val="000000" w:themeColor="text1"/>
          <w:sz w:val="28"/>
          <w:szCs w:val="28"/>
        </w:rPr>
        <w:t xml:space="preserve">Esse momento em que estamos mais em casa vai ajudar muito na atividade das páginas 82 e 83. Aproveite seu tempo livre para registrar as informações que a atividade pede.  </w:t>
      </w:r>
    </w:p>
    <w:p w14:paraId="1ECE72C6" w14:textId="24B29C2A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B1A79">
        <w:rPr>
          <w:rFonts w:ascii="Cambria" w:hAnsi="Cambr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E30058" wp14:editId="43A05C15">
            <wp:simplePos x="0" y="0"/>
            <wp:positionH relativeFrom="column">
              <wp:posOffset>2743200</wp:posOffset>
            </wp:positionH>
            <wp:positionV relativeFrom="paragraph">
              <wp:posOffset>204470</wp:posOffset>
            </wp:positionV>
            <wp:extent cx="878205" cy="1181100"/>
            <wp:effectExtent l="0" t="0" r="0" b="0"/>
            <wp:wrapSquare wrapText="bothSides"/>
            <wp:docPr id="35" name="Imagem 35" descr="Display Avulso Crianças Estudando ABC - Fabrika de F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 Avulso Crianças Estudando ABC - Fabrika de F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5" t="15689" r="26640" b="20279"/>
                    <a:stretch/>
                  </pic:blipFill>
                  <pic:spPr bwMode="auto">
                    <a:xfrm>
                      <a:off x="0" y="0"/>
                      <a:ext cx="8782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D17F" w14:textId="0E210B13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168880A6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0DBC1415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035B30D1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5C6C6477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45571F51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3A594A75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4C465AF1" w14:textId="77777777" w:rsidR="00887358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>3ª AULA: MATEMÁTICA</w:t>
      </w:r>
    </w:p>
    <w:p w14:paraId="79CC2681" w14:textId="6320A224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14:paraId="27EE0F23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887358">
        <w:rPr>
          <w:rFonts w:ascii="Cambria" w:eastAsia="Times New Roman" w:hAnsi="Cambria" w:cs="Times New Roman"/>
          <w:sz w:val="28"/>
          <w:szCs w:val="28"/>
        </w:rPr>
        <w:t xml:space="preserve"> Figuras geométricas planas (círculo, quadrado, retângulo e triângulo): reconhecimento e suas características. Figuras geométricas espaciais (cubo, bloco retangular, pirâmide, cone, cilindro e esfera): reconhecimento e suas características.</w:t>
      </w:r>
    </w:p>
    <w:p w14:paraId="72C77752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887358">
        <w:rPr>
          <w:rFonts w:ascii="Cambria" w:eastAsia="Times New Roman" w:hAnsi="Cambria" w:cs="Times New Roman"/>
          <w:sz w:val="28"/>
          <w:szCs w:val="28"/>
        </w:rPr>
        <w:t>Identificar, em ilustrações, figuras geométricas planas em diferentes posições, nomeando-as adequadamente e identificar as características de figuras geométricas espaciais presentes em objetos do cotidiano.</w:t>
      </w:r>
    </w:p>
    <w:p w14:paraId="69397B2C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88735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887358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5D3746E3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87358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2CA74EA1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87358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29803A00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87358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4B27B294" w14:textId="77777777" w:rsidR="001E2E88" w:rsidRDefault="001E2E8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B965F68" w14:textId="5BD330E7" w:rsid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C46C3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C46C3B" w:rsidRPr="0080354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https://youtu.be/ZAcQvAYOX84</w:t>
        </w:r>
      </w:hyperlink>
    </w:p>
    <w:p w14:paraId="55D9F6BE" w14:textId="77777777" w:rsidR="001E2E88" w:rsidRPr="00887358" w:rsidRDefault="001E2E8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GoBack"/>
      <w:bookmarkEnd w:id="0"/>
    </w:p>
    <w:p w14:paraId="32D710D1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7FACFB50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 xml:space="preserve">Explicação: Quais são as figuras geométricas planas? </w:t>
      </w:r>
    </w:p>
    <w:p w14:paraId="2A3220A7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>Existem várias figuras geométricas planas, porém, no momento vamos conhecer o triângulo, retângulo, círculo e quadrado. Observe abaixo:</w:t>
      </w:r>
    </w:p>
    <w:p w14:paraId="601B726B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Cs/>
          <w:noProof/>
          <w:sz w:val="28"/>
          <w:szCs w:val="28"/>
        </w:rPr>
        <w:drawing>
          <wp:inline distT="0" distB="0" distL="0" distR="0" wp14:anchorId="29A33492" wp14:editId="75248A45">
            <wp:extent cx="5400040" cy="1743075"/>
            <wp:effectExtent l="0" t="0" r="0" b="9525"/>
            <wp:docPr id="2" name="Imagem 2" descr="Uma imagem contendo flor,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ividade-principal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9" b="12720"/>
                    <a:stretch/>
                  </pic:blipFill>
                  <pic:spPr bwMode="auto">
                    <a:xfrm>
                      <a:off x="0" y="0"/>
                      <a:ext cx="540004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16537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>As imagens são exemplos de figuras geométricas planas, aquelas que podemos ver com exatidão, ou seja a imagem precisa, com seu comprimento e largura.</w:t>
      </w:r>
    </w:p>
    <w:p w14:paraId="0894A981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 xml:space="preserve">Você já conhecia alguma delas? </w:t>
      </w:r>
    </w:p>
    <w:p w14:paraId="4A376805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lastRenderedPageBreak/>
        <w:t>.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 xml:space="preserve"> Observe a imagem do quadro a feira II, de Tarsila do Amaral. Qual é a relação do título da obra com as imagens que aparecem nela? </w:t>
      </w:r>
    </w:p>
    <w:p w14:paraId="4A9E5D76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>Para responder os itens da questão, identifique quais elementos que aparecem nela e as formas geométricas planas. Após a resolução da questão tire uma foto e envie para sua professora.</w:t>
      </w:r>
    </w:p>
    <w:p w14:paraId="387442F2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5F3917E7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>Tarefa de casa página 121, figuras geométricas espaciais.</w:t>
      </w:r>
    </w:p>
    <w:p w14:paraId="2C56D887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>As figuras geométricas espaciais são aquelas que conseguimos ver todas as suas dimensões e sua profundidade. Veja os exemplos abaixo.</w:t>
      </w:r>
    </w:p>
    <w:p w14:paraId="1ABD8431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Cs/>
          <w:noProof/>
          <w:sz w:val="28"/>
          <w:szCs w:val="28"/>
        </w:rPr>
        <w:drawing>
          <wp:inline distT="0" distB="0" distL="0" distR="0" wp14:anchorId="15D972FA" wp14:editId="521CA8AD">
            <wp:extent cx="4629150" cy="2514600"/>
            <wp:effectExtent l="0" t="0" r="0" b="0"/>
            <wp:docPr id="7" name="Imagem 7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1AC6" w14:textId="77777777" w:rsidR="00887358" w:rsidRPr="00887358" w:rsidRDefault="00887358" w:rsidP="0088735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Pr="00887358">
        <w:rPr>
          <w:rFonts w:ascii="Cambria" w:eastAsia="Times New Roman" w:hAnsi="Cambria" w:cs="Times New Roman"/>
          <w:bCs/>
          <w:sz w:val="28"/>
          <w:szCs w:val="28"/>
        </w:rPr>
        <w:t>Responda as questões de acordo com as orientações da aula de vídeo. Após a resolução, tire uma foto e envie para sua professora.</w:t>
      </w:r>
    </w:p>
    <w:p w14:paraId="0E8A30CA" w14:textId="54610900" w:rsidR="00FB1A79" w:rsidRPr="00887358" w:rsidRDefault="00887358" w:rsidP="00887358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887358">
        <w:rPr>
          <w:rFonts w:ascii="Cambria" w:eastAsia="Times New Roman" w:hAnsi="Cambria" w:cs="Times New Roman"/>
          <w:b/>
          <w:sz w:val="28"/>
          <w:szCs w:val="28"/>
        </w:rPr>
        <w:t>ATÉ LOGO!</w:t>
      </w:r>
      <w:r w:rsidR="00FB1A79" w:rsidRPr="0088735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667E7765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1CB73882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3BFF8C66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3B0AA934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2309F80C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6D12DE7C" w14:textId="77777777" w:rsidR="00FB1A79" w:rsidRPr="00887358" w:rsidRDefault="00FB1A79" w:rsidP="00887358">
      <w:pPr>
        <w:spacing w:after="0" w:line="240" w:lineRule="auto"/>
        <w:ind w:left="-5"/>
        <w:jc w:val="right"/>
        <w:rPr>
          <w:rFonts w:ascii="Cambria" w:eastAsia="Segoe UI" w:hAnsi="Cambria" w:cs="Arial"/>
          <w:b/>
          <w:color w:val="000000" w:themeColor="text1"/>
          <w:sz w:val="36"/>
          <w:szCs w:val="28"/>
        </w:rPr>
      </w:pPr>
      <w:r w:rsidRPr="00887358">
        <w:rPr>
          <w:rFonts w:ascii="Cambria" w:eastAsia="Segoe UI" w:hAnsi="Cambria" w:cs="Arial"/>
          <w:b/>
          <w:color w:val="000000" w:themeColor="text1"/>
          <w:sz w:val="36"/>
          <w:szCs w:val="28"/>
        </w:rPr>
        <w:t>Bons estudos meu amor!</w:t>
      </w:r>
    </w:p>
    <w:p w14:paraId="07EE23E0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53CBA8CE" w14:textId="3FBA6C42" w:rsidR="00BD396A" w:rsidRPr="00FB1A79" w:rsidRDefault="00BD396A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FB1A79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41BEC99" w14:textId="77777777" w:rsidR="00BD396A" w:rsidRDefault="00BD396A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79F977E7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4680DACA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58565F9B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049EB08D" w14:textId="77777777" w:rsidR="00FB1A79" w:rsidRDefault="00FB1A79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56E7D2A2" w14:textId="77777777" w:rsidR="00FB1A79" w:rsidRPr="00FB1A79" w:rsidRDefault="00FB1A79" w:rsidP="00FB1A79">
      <w:pPr>
        <w:spacing w:after="0" w:line="240" w:lineRule="auto"/>
        <w:ind w:left="-5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sectPr w:rsidR="00FB1A79" w:rsidRPr="00FB1A79" w:rsidSect="00FB1A7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E"/>
    <w:rsid w:val="000E06FE"/>
    <w:rsid w:val="001E2E88"/>
    <w:rsid w:val="0026559B"/>
    <w:rsid w:val="00323CA4"/>
    <w:rsid w:val="004F0EC3"/>
    <w:rsid w:val="005118EC"/>
    <w:rsid w:val="00806820"/>
    <w:rsid w:val="00887358"/>
    <w:rsid w:val="008C178B"/>
    <w:rsid w:val="008D1DBC"/>
    <w:rsid w:val="009F412A"/>
    <w:rsid w:val="00BD396A"/>
    <w:rsid w:val="00C46C3B"/>
    <w:rsid w:val="00E544FD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CBB8"/>
  <w15:chartTrackingRefBased/>
  <w15:docId w15:val="{5ECA0C09-E19B-4E0B-A900-AED9AA8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F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0EC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0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WxVTPacOm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PAqJ21It2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youtu.be/ZAcQvAYOX8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12</cp:revision>
  <dcterms:created xsi:type="dcterms:W3CDTF">2020-04-28T18:44:00Z</dcterms:created>
  <dcterms:modified xsi:type="dcterms:W3CDTF">2020-05-05T21:48:00Z</dcterms:modified>
</cp:coreProperties>
</file>