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D5DDE" w14:textId="3B2E1B26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2º ANO, </w:t>
      </w:r>
      <w:r w:rsidR="001C2167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6E779A29" w14:textId="77777777" w:rsidR="001C2167" w:rsidRDefault="001C2167" w:rsidP="001C2167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7D620BA1" w14:textId="27468622" w:rsidR="001C2167" w:rsidRPr="001C2167" w:rsidRDefault="001C2167" w:rsidP="001C216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35651FB1" w14:textId="77777777" w:rsidR="001C2167" w:rsidRPr="001C2167" w:rsidRDefault="001C2167" w:rsidP="001C21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C2167">
        <w:rPr>
          <w:rFonts w:ascii="Arial" w:hAnsi="Arial" w:cs="Arial"/>
          <w:sz w:val="28"/>
          <w:szCs w:val="28"/>
        </w:rPr>
        <w:t>Leitura e compreensão de texto expositivo.</w:t>
      </w:r>
    </w:p>
    <w:p w14:paraId="037D9B0D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C216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C2167">
        <w:rPr>
          <w:rFonts w:ascii="Arial" w:hAnsi="Arial" w:cs="Arial"/>
          <w:bCs/>
          <w:sz w:val="28"/>
          <w:szCs w:val="28"/>
        </w:rPr>
        <w:t xml:space="preserve">Ler e compreender textos expositivos do campo investigativo, que tenham linguagem adequada à faixa etária, como o caso das curiosidades direcionadas ao público infantil, considerando a situação comunicativa e o tema/assunto do texto. </w:t>
      </w:r>
    </w:p>
    <w:p w14:paraId="04B1FBB9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C2167">
        <w:rPr>
          <w:rFonts w:ascii="Arial" w:hAnsi="Arial" w:cs="Arial"/>
          <w:b/>
          <w:sz w:val="28"/>
          <w:szCs w:val="28"/>
        </w:rPr>
        <w:t>Capítulo 5:</w:t>
      </w:r>
      <w:r w:rsidRPr="001C2167">
        <w:rPr>
          <w:rFonts w:ascii="Arial" w:hAnsi="Arial" w:cs="Arial"/>
          <w:bCs/>
          <w:sz w:val="28"/>
          <w:szCs w:val="28"/>
        </w:rPr>
        <w:t xml:space="preserve"> Crescer um pouco mais e fazer novas descobertas.</w:t>
      </w:r>
    </w:p>
    <w:p w14:paraId="3B128BF3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C2167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1C2167">
        <w:rPr>
          <w:rFonts w:ascii="Arial" w:hAnsi="Arial" w:cs="Arial"/>
          <w:bCs/>
          <w:sz w:val="28"/>
          <w:szCs w:val="28"/>
        </w:rPr>
        <w:t xml:space="preserve">páginas 106 a 109. </w:t>
      </w:r>
    </w:p>
    <w:p w14:paraId="518FB567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C2167">
        <w:rPr>
          <w:rFonts w:ascii="Arial" w:hAnsi="Arial" w:cs="Arial"/>
          <w:b/>
          <w:sz w:val="28"/>
          <w:szCs w:val="28"/>
        </w:rPr>
        <w:t>Para casa:</w:t>
      </w:r>
      <w:r w:rsidRPr="001C2167">
        <w:rPr>
          <w:rFonts w:ascii="Arial" w:hAnsi="Arial" w:cs="Arial"/>
          <w:bCs/>
          <w:sz w:val="28"/>
          <w:szCs w:val="28"/>
        </w:rPr>
        <w:t xml:space="preserve"> página 107.</w:t>
      </w:r>
    </w:p>
    <w:p w14:paraId="112F1F3D" w14:textId="6E93CAA4" w:rsidR="001C2167" w:rsidRDefault="001C2167" w:rsidP="001C2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C2167">
        <w:rPr>
          <w:rFonts w:ascii="Arial" w:hAnsi="Arial" w:cs="Arial"/>
          <w:b/>
          <w:sz w:val="28"/>
          <w:szCs w:val="28"/>
        </w:rPr>
        <w:t>Leitura no paradidático “Mariana do contra”</w:t>
      </w:r>
    </w:p>
    <w:p w14:paraId="36D1E0A7" w14:textId="77777777" w:rsidR="001C2167" w:rsidRDefault="001C2167" w:rsidP="001C2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9BE8165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CE3370" w14:textId="53B11456" w:rsidR="001C2167" w:rsidRPr="001C2167" w:rsidRDefault="001C2167" w:rsidP="001C216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1C2167">
        <w:rPr>
          <w:rFonts w:ascii="Arial" w:hAnsi="Arial" w:cs="Arial"/>
          <w:b/>
          <w:sz w:val="28"/>
          <w:szCs w:val="28"/>
        </w:rPr>
        <w:t>MATEMÁTICA</w:t>
      </w:r>
    </w:p>
    <w:p w14:paraId="1C982615" w14:textId="77777777" w:rsidR="001C2167" w:rsidRPr="001C2167" w:rsidRDefault="001C2167" w:rsidP="001C21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3" w:name="_Hlk84870574"/>
      <w:r w:rsidRPr="001C2167">
        <w:rPr>
          <w:rFonts w:ascii="Arial" w:hAnsi="Arial" w:cs="Arial"/>
          <w:b/>
          <w:bCs/>
          <w:sz w:val="28"/>
          <w:szCs w:val="28"/>
        </w:rPr>
        <w:t>Objeto de Conhecimento:</w:t>
      </w:r>
      <w:r w:rsidRPr="001C2167">
        <w:rPr>
          <w:rFonts w:ascii="Arial" w:hAnsi="Arial" w:cs="Arial"/>
          <w:sz w:val="28"/>
          <w:szCs w:val="28"/>
        </w:rPr>
        <w:t xml:space="preserve"> Figuras geométricas: planas e espaciais.  </w:t>
      </w:r>
    </w:p>
    <w:p w14:paraId="13F9B7AB" w14:textId="77777777" w:rsidR="001C2167" w:rsidRPr="001C2167" w:rsidRDefault="001C2167" w:rsidP="001C21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C216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C2167">
        <w:rPr>
          <w:rFonts w:ascii="Arial" w:hAnsi="Arial" w:cs="Arial"/>
          <w:bCs/>
          <w:sz w:val="28"/>
          <w:szCs w:val="28"/>
        </w:rPr>
        <w:t xml:space="preserve">Estabelecer comparações entre objetos do espaço físico e objetos geométricos – corpos arredondados e poliedros. Identificar, em ilustrações planas em diferentes posições, nomeando – as adequadamente. </w:t>
      </w:r>
    </w:p>
    <w:p w14:paraId="6E07CBE6" w14:textId="77777777" w:rsidR="001C2167" w:rsidRPr="001C2167" w:rsidRDefault="001C2167" w:rsidP="001C2167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1C2167">
        <w:rPr>
          <w:rFonts w:ascii="Arial" w:hAnsi="Arial" w:cs="Arial"/>
          <w:b/>
          <w:color w:val="auto"/>
          <w:sz w:val="28"/>
          <w:szCs w:val="28"/>
        </w:rPr>
        <w:t xml:space="preserve">Capítulo 5: </w:t>
      </w:r>
      <w:r w:rsidRPr="001C2167">
        <w:rPr>
          <w:rFonts w:ascii="Arial" w:hAnsi="Arial" w:cs="Arial"/>
          <w:bCs/>
          <w:color w:val="auto"/>
          <w:sz w:val="28"/>
          <w:szCs w:val="28"/>
        </w:rPr>
        <w:t xml:space="preserve">Um mundo de formas. </w:t>
      </w:r>
    </w:p>
    <w:p w14:paraId="3C2619E9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C2167">
        <w:rPr>
          <w:rFonts w:ascii="Arial" w:hAnsi="Arial" w:cs="Arial"/>
          <w:sz w:val="28"/>
          <w:szCs w:val="28"/>
        </w:rPr>
        <w:t>págin</w:t>
      </w:r>
      <w:bookmarkEnd w:id="3"/>
      <w:r w:rsidRPr="001C2167">
        <w:rPr>
          <w:rFonts w:ascii="Arial" w:hAnsi="Arial" w:cs="Arial"/>
          <w:sz w:val="28"/>
          <w:szCs w:val="28"/>
        </w:rPr>
        <w:t>as 121 e 122.</w:t>
      </w:r>
    </w:p>
    <w:p w14:paraId="1CBCD417" w14:textId="1C76FA94" w:rsid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>Para casa:</w:t>
      </w:r>
      <w:r w:rsidRPr="001C2167">
        <w:rPr>
          <w:rFonts w:ascii="Arial" w:hAnsi="Arial" w:cs="Arial"/>
          <w:sz w:val="28"/>
          <w:szCs w:val="28"/>
        </w:rPr>
        <w:t xml:space="preserve"> página 120.</w:t>
      </w:r>
    </w:p>
    <w:p w14:paraId="1B77AF0C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214509" w14:textId="5B45EA25" w:rsidR="001C2167" w:rsidRPr="001C2167" w:rsidRDefault="001C2167" w:rsidP="001C216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>3ª AULA: PORTUGUÊS/</w:t>
      </w:r>
      <w:r w:rsidRPr="001C2167">
        <w:rPr>
          <w:rFonts w:ascii="Arial" w:hAnsi="Arial" w:cs="Arial"/>
          <w:b/>
          <w:sz w:val="28"/>
          <w:szCs w:val="28"/>
        </w:rPr>
        <w:t>REDAÇÃO</w:t>
      </w:r>
    </w:p>
    <w:p w14:paraId="7E62131A" w14:textId="77777777" w:rsidR="001C2167" w:rsidRPr="001C2167" w:rsidRDefault="001C2167" w:rsidP="001C21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4" w:name="_Hlk84870425"/>
      <w:r w:rsidRPr="001C216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C2167">
        <w:rPr>
          <w:rFonts w:ascii="Arial" w:hAnsi="Arial" w:cs="Arial"/>
          <w:sz w:val="28"/>
          <w:szCs w:val="28"/>
        </w:rPr>
        <w:t xml:space="preserve">Escrita. </w:t>
      </w:r>
    </w:p>
    <w:p w14:paraId="1383CC6D" w14:textId="77777777" w:rsidR="001C2167" w:rsidRPr="001C2167" w:rsidRDefault="001C2167" w:rsidP="001C21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C216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C2167">
        <w:rPr>
          <w:rFonts w:ascii="Arial" w:hAnsi="Arial" w:cs="Arial"/>
          <w:bCs/>
          <w:sz w:val="28"/>
          <w:szCs w:val="28"/>
        </w:rPr>
        <w:t xml:space="preserve">Copiar textos breves, mantendo suas características e voltando para o texto sempre que tiver dúvidas sobre a distribuição gráfica, espaçamento entre as palavras, escrita das palavras e pontuação. </w:t>
      </w:r>
    </w:p>
    <w:bookmarkEnd w:id="4"/>
    <w:p w14:paraId="42462E5D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 xml:space="preserve">Atividade e explicação no livro de Produção Textual: </w:t>
      </w:r>
      <w:r w:rsidRPr="001C2167">
        <w:rPr>
          <w:rFonts w:ascii="Arial" w:hAnsi="Arial" w:cs="Arial"/>
          <w:sz w:val="28"/>
          <w:szCs w:val="28"/>
        </w:rPr>
        <w:t>página 13.</w:t>
      </w:r>
    </w:p>
    <w:p w14:paraId="196D8B8A" w14:textId="59832A70" w:rsid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>Para casa:</w:t>
      </w:r>
      <w:r w:rsidRPr="001C2167">
        <w:rPr>
          <w:rFonts w:ascii="Arial" w:hAnsi="Arial" w:cs="Arial"/>
          <w:sz w:val="28"/>
          <w:szCs w:val="28"/>
        </w:rPr>
        <w:t xml:space="preserve"> não haverá.</w:t>
      </w:r>
    </w:p>
    <w:p w14:paraId="17FFE4AE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8EFA3D" w14:textId="517AD019" w:rsidR="001C2167" w:rsidRPr="001C2167" w:rsidRDefault="001C2167" w:rsidP="001C216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Pr="001C2167">
        <w:rPr>
          <w:rFonts w:ascii="Arial" w:hAnsi="Arial" w:cs="Arial"/>
          <w:b/>
          <w:sz w:val="28"/>
          <w:szCs w:val="28"/>
        </w:rPr>
        <w:t>CIÊNCIAS</w:t>
      </w:r>
    </w:p>
    <w:p w14:paraId="7A22A61C" w14:textId="77777777" w:rsidR="001C2167" w:rsidRPr="001C2167" w:rsidRDefault="001C2167" w:rsidP="001C21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C2167">
        <w:rPr>
          <w:rFonts w:ascii="Arial" w:hAnsi="Arial" w:cs="Arial"/>
          <w:sz w:val="28"/>
          <w:szCs w:val="28"/>
        </w:rPr>
        <w:t>Relações entre plantas e solo.</w:t>
      </w:r>
    </w:p>
    <w:p w14:paraId="1E4B89F8" w14:textId="77777777" w:rsidR="001C2167" w:rsidRPr="001C2167" w:rsidRDefault="001C2167" w:rsidP="001C21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C216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C2167">
        <w:rPr>
          <w:rFonts w:ascii="Arial" w:hAnsi="Arial" w:cs="Arial"/>
          <w:bCs/>
          <w:sz w:val="28"/>
          <w:szCs w:val="28"/>
        </w:rPr>
        <w:t xml:space="preserve">Analisar relações entre as plantas, o ambiente e os demais seres vivos. </w:t>
      </w:r>
    </w:p>
    <w:p w14:paraId="52F8A411" w14:textId="77777777" w:rsidR="001C2167" w:rsidRPr="001C2167" w:rsidRDefault="001C2167" w:rsidP="001C2167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1C2167">
        <w:rPr>
          <w:rFonts w:ascii="Arial" w:hAnsi="Arial" w:cs="Arial"/>
          <w:b/>
          <w:color w:val="auto"/>
          <w:sz w:val="28"/>
          <w:szCs w:val="28"/>
        </w:rPr>
        <w:t xml:space="preserve">Capítulo 5: </w:t>
      </w:r>
      <w:r w:rsidRPr="001C2167">
        <w:rPr>
          <w:rFonts w:ascii="Arial" w:hAnsi="Arial" w:cs="Arial"/>
          <w:bCs/>
          <w:color w:val="auto"/>
          <w:sz w:val="28"/>
          <w:szCs w:val="28"/>
        </w:rPr>
        <w:t>Ninguém vive sozinho.</w:t>
      </w:r>
    </w:p>
    <w:p w14:paraId="27BB0A20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C2167">
        <w:rPr>
          <w:rFonts w:ascii="Arial" w:hAnsi="Arial" w:cs="Arial"/>
          <w:sz w:val="28"/>
          <w:szCs w:val="28"/>
        </w:rPr>
        <w:t>páginas 82 a 84.</w:t>
      </w:r>
    </w:p>
    <w:p w14:paraId="4D804152" w14:textId="4EF4A075" w:rsid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>Para casa:</w:t>
      </w:r>
      <w:r w:rsidRPr="001C2167">
        <w:rPr>
          <w:rFonts w:ascii="Arial" w:hAnsi="Arial" w:cs="Arial"/>
          <w:sz w:val="28"/>
          <w:szCs w:val="28"/>
        </w:rPr>
        <w:t xml:space="preserve"> estudar para a prova.</w:t>
      </w:r>
    </w:p>
    <w:p w14:paraId="19BC79A7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56BC82" w14:textId="77777777" w:rsidR="001C2167" w:rsidRPr="001C2167" w:rsidRDefault="001C2167" w:rsidP="001C216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1C2167">
        <w:rPr>
          <w:rFonts w:ascii="Arial" w:hAnsi="Arial" w:cs="Arial"/>
          <w:b/>
          <w:bCs/>
          <w:sz w:val="28"/>
          <w:szCs w:val="28"/>
        </w:rPr>
        <w:t>Forte abraço!</w:t>
      </w:r>
    </w:p>
    <w:p w14:paraId="368A9946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26E84B" w14:textId="77777777" w:rsidR="001C2167" w:rsidRPr="001C2167" w:rsidRDefault="001C2167" w:rsidP="001C2167">
      <w:pPr>
        <w:spacing w:after="0" w:line="240" w:lineRule="auto"/>
        <w:jc w:val="both"/>
        <w:rPr>
          <w:sz w:val="28"/>
          <w:szCs w:val="28"/>
        </w:rPr>
      </w:pPr>
    </w:p>
    <w:p w14:paraId="35AA8B98" w14:textId="77777777" w:rsidR="001C2167" w:rsidRPr="001C2167" w:rsidRDefault="001C2167" w:rsidP="001C2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BA13EB" w14:textId="77777777" w:rsidR="001C2167" w:rsidRPr="001C2167" w:rsidRDefault="001C2167" w:rsidP="001C2167">
      <w:pPr>
        <w:spacing w:after="0" w:line="240" w:lineRule="auto"/>
        <w:jc w:val="both"/>
        <w:rPr>
          <w:sz w:val="28"/>
          <w:szCs w:val="28"/>
        </w:rPr>
      </w:pPr>
    </w:p>
    <w:p w14:paraId="207A19E2" w14:textId="77777777" w:rsidR="00E90B3D" w:rsidRPr="001C2167" w:rsidRDefault="00E90B3D" w:rsidP="001C2167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E90B3D" w:rsidRPr="001C2167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5C1EBA"/>
    <w:rsid w:val="006F4493"/>
    <w:rsid w:val="0080188B"/>
    <w:rsid w:val="00864345"/>
    <w:rsid w:val="008A68EE"/>
    <w:rsid w:val="009F29EB"/>
    <w:rsid w:val="00A86F58"/>
    <w:rsid w:val="00AC2A4D"/>
    <w:rsid w:val="00E60A41"/>
    <w:rsid w:val="00E90B3D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10</cp:revision>
  <dcterms:created xsi:type="dcterms:W3CDTF">2022-03-22T23:30:00Z</dcterms:created>
  <dcterms:modified xsi:type="dcterms:W3CDTF">2022-03-30T11:33:00Z</dcterms:modified>
</cp:coreProperties>
</file>