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6A0" w14:textId="77777777" w:rsidR="00FC2C2F" w:rsidRPr="004A501D" w:rsidRDefault="00FC2C2F" w:rsidP="00FC2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1A609472" w14:textId="77777777" w:rsidR="00FC2C2F" w:rsidRPr="004A501D" w:rsidRDefault="00FC2C2F" w:rsidP="00FC2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49387D55" wp14:editId="172D0677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62BA0DD" w14:textId="77777777" w:rsidR="00FC2C2F" w:rsidRPr="004A501D" w:rsidRDefault="00FC2C2F" w:rsidP="00FC2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2C6E609" w14:textId="58D35800" w:rsidR="00FC2C2F" w:rsidRDefault="00FC2C2F" w:rsidP="00FC2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22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3EE3EEFD" w14:textId="77777777" w:rsidR="00C86337" w:rsidRDefault="00C86337" w:rsidP="00FC2C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73BBC1" w14:textId="028762C5" w:rsidR="00FC2C2F" w:rsidRDefault="00C86337" w:rsidP="00FC2C2F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1ª AULA: PORTUGUÊS</w:t>
      </w:r>
    </w:p>
    <w:p w14:paraId="79F69A0D" w14:textId="77777777" w:rsidR="00FC2C2F" w:rsidRPr="004625CA" w:rsidRDefault="00FC2C2F" w:rsidP="00FC2C2F">
      <w:pPr>
        <w:pStyle w:val="Defaul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 xml:space="preserve">Carta. </w:t>
      </w:r>
    </w:p>
    <w:p w14:paraId="0480D4BF" w14:textId="77777777" w:rsidR="00FC2C2F" w:rsidRDefault="00FC2C2F" w:rsidP="00FC2C2F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Planejar e produzir uma carta, com a mediação do professor, considerando a situação comunicativa e o tema/assunto do texto.</w:t>
      </w:r>
    </w:p>
    <w:p w14:paraId="5D6E45C7" w14:textId="77777777" w:rsidR="00FC2C2F" w:rsidRPr="00ED6900" w:rsidRDefault="00FC2C2F" w:rsidP="00FC2C2F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</w:p>
    <w:p w14:paraId="6A77CB71" w14:textId="77777777" w:rsidR="00FC2C2F" w:rsidRPr="00FC2C2F" w:rsidRDefault="00FC2C2F" w:rsidP="00FC2C2F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Atividades e explicação: </w:t>
      </w:r>
      <w:r>
        <w:rPr>
          <w:rFonts w:ascii="Arial" w:hAnsi="Arial" w:cs="Arial"/>
          <w:sz w:val="32"/>
          <w:szCs w:val="32"/>
        </w:rPr>
        <w:t xml:space="preserve"> na folha.</w:t>
      </w:r>
    </w:p>
    <w:p w14:paraId="10C49A53" w14:textId="77777777" w:rsidR="00FC2C2F" w:rsidRDefault="00FC2C2F" w:rsidP="00FC2C2F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</w:p>
    <w:p w14:paraId="616127AF" w14:textId="3C07F127" w:rsidR="00FC2C2F" w:rsidRDefault="00C86337" w:rsidP="00FC2C2F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2ª AULA: PORTUGUÊS</w:t>
      </w:r>
    </w:p>
    <w:p w14:paraId="673C53FE" w14:textId="77777777" w:rsidR="00FC2C2F" w:rsidRPr="004625CA" w:rsidRDefault="00FC2C2F" w:rsidP="00FC2C2F">
      <w:pPr>
        <w:pStyle w:val="Defaul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 xml:space="preserve">Carta. </w:t>
      </w:r>
    </w:p>
    <w:p w14:paraId="106F14F0" w14:textId="77777777" w:rsidR="00FC2C2F" w:rsidRDefault="00FC2C2F" w:rsidP="00FC2C2F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Planejar e produzir uma carta, com a mediação do professor, considerando a situação comunicativa e o tema/assunto do texto.</w:t>
      </w:r>
    </w:p>
    <w:p w14:paraId="1082F09D" w14:textId="77777777" w:rsidR="00FC2C2F" w:rsidRPr="00ED6900" w:rsidRDefault="00FC2C2F" w:rsidP="00FC2C2F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</w:p>
    <w:p w14:paraId="0A557E12" w14:textId="77777777" w:rsidR="00FC2C2F" w:rsidRPr="00FC2C2F" w:rsidRDefault="00FC2C2F" w:rsidP="00FC2C2F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Atividades e explicação: </w:t>
      </w:r>
      <w:r>
        <w:rPr>
          <w:rFonts w:ascii="Arial" w:hAnsi="Arial" w:cs="Arial"/>
          <w:sz w:val="32"/>
          <w:szCs w:val="32"/>
        </w:rPr>
        <w:t xml:space="preserve"> na folha (concluir produção textual).</w:t>
      </w:r>
    </w:p>
    <w:p w14:paraId="0CD23383" w14:textId="77777777" w:rsidR="00FC2C2F" w:rsidRDefault="00FC2C2F" w:rsidP="00FC2C2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70EDA30" w14:textId="3675DEA9" w:rsidR="00FC2C2F" w:rsidRPr="006927E9" w:rsidRDefault="00C86337" w:rsidP="00FC2C2F">
      <w:pPr>
        <w:spacing w:line="256" w:lineRule="auto"/>
        <w:contextualSpacing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3ª AULA: CONFRATERNIZAÇÃO DA TURMA</w:t>
      </w:r>
    </w:p>
    <w:p w14:paraId="0FD56D16" w14:textId="77777777" w:rsidR="00FC2C2F" w:rsidRDefault="00FC2C2F" w:rsidP="00FC2C2F">
      <w:pPr>
        <w:spacing w:line="256" w:lineRule="auto"/>
        <w:contextualSpacing/>
        <w:rPr>
          <w:rFonts w:ascii="Arial" w:hAnsi="Arial" w:cs="Arial"/>
          <w:sz w:val="32"/>
          <w:szCs w:val="32"/>
        </w:rPr>
      </w:pPr>
    </w:p>
    <w:p w14:paraId="09C68C09" w14:textId="39B9CC4B" w:rsidR="00FC2C2F" w:rsidRDefault="00C86337" w:rsidP="00FC2C2F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4ª AULA: </w:t>
      </w:r>
      <w:r>
        <w:rPr>
          <w:rFonts w:ascii="Arial" w:hAnsi="Arial" w:cs="Arial"/>
          <w:b/>
          <w:bCs/>
          <w:sz w:val="32"/>
          <w:szCs w:val="32"/>
        </w:rPr>
        <w:t>ARTE</w:t>
      </w:r>
    </w:p>
    <w:p w14:paraId="20F6DABC" w14:textId="77777777" w:rsidR="00FC2C2F" w:rsidRPr="00AD0D48" w:rsidRDefault="00FC2C2F" w:rsidP="00FC2C2F">
      <w:pPr>
        <w:pStyle w:val="Defaul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Pr="00FC2C2F">
        <w:rPr>
          <w:rFonts w:ascii="Arial" w:hAnsi="Arial" w:cs="Arial"/>
          <w:bCs/>
          <w:sz w:val="32"/>
          <w:szCs w:val="32"/>
        </w:rPr>
        <w:t>História do boi.</w:t>
      </w:r>
    </w:p>
    <w:p w14:paraId="3932313E" w14:textId="77777777" w:rsidR="00FC2C2F" w:rsidRDefault="00FC2C2F" w:rsidP="00FC2C2F">
      <w:pPr>
        <w:pStyle w:val="Defaul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Reconhecer e apreciar formas distintas de manifestações do teatro presentes em diferentes contextos, aprendendo a ver e a ouvir histórias dramatizadas e cultivando a percepção, o imaginário, a capacidade de simbolizar e o repertório ficcional.</w:t>
      </w:r>
    </w:p>
    <w:p w14:paraId="5597F449" w14:textId="77777777" w:rsidR="00FC2C2F" w:rsidRDefault="00FC2C2F" w:rsidP="00FC2C2F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4183696A" w14:textId="77777777" w:rsidR="00FC2C2F" w:rsidRDefault="00FC2C2F" w:rsidP="00FC2C2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Ensaiar a história do boi.</w:t>
      </w:r>
    </w:p>
    <w:p w14:paraId="696FD9A1" w14:textId="77777777" w:rsidR="00FC2C2F" w:rsidRPr="008324A2" w:rsidRDefault="00FC2C2F" w:rsidP="00FC2C2F">
      <w:pPr>
        <w:contextualSpacing/>
        <w:rPr>
          <w:rFonts w:ascii="Arial" w:hAnsi="Arial" w:cs="Arial"/>
          <w:sz w:val="32"/>
          <w:szCs w:val="32"/>
        </w:rPr>
      </w:pPr>
    </w:p>
    <w:p w14:paraId="02FCD254" w14:textId="77777777" w:rsidR="00FC2C2F" w:rsidRPr="00787028" w:rsidRDefault="00FC2C2F" w:rsidP="00C86337">
      <w:pPr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381D9604" w14:textId="77777777" w:rsidR="00FC2C2F" w:rsidRDefault="00FC2C2F" w:rsidP="00FC2C2F"/>
    <w:p w14:paraId="6210E574" w14:textId="77777777" w:rsidR="00FC2C2F" w:rsidRPr="00C54B7D" w:rsidRDefault="00FC2C2F" w:rsidP="00FC2C2F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3D3F875B" w14:textId="77777777" w:rsidR="008C4200" w:rsidRDefault="00C86337"/>
    <w:sectPr w:rsidR="008C420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2F"/>
    <w:rsid w:val="00864345"/>
    <w:rsid w:val="00C86337"/>
    <w:rsid w:val="00E60A41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6680"/>
  <w15:chartTrackingRefBased/>
  <w15:docId w15:val="{0FBFD879-C2F4-4C5F-999E-8E95FD1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2C2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</cp:revision>
  <dcterms:created xsi:type="dcterms:W3CDTF">2021-11-19T10:33:00Z</dcterms:created>
  <dcterms:modified xsi:type="dcterms:W3CDTF">2021-11-22T10:37:00Z</dcterms:modified>
</cp:coreProperties>
</file>