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6490AB4B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86524E">
        <w:rPr>
          <w:rFonts w:ascii="Arial" w:hAnsi="Arial" w:cs="Arial"/>
          <w:b/>
          <w:sz w:val="28"/>
          <w:szCs w:val="28"/>
        </w:rPr>
        <w:t>1</w:t>
      </w:r>
      <w:r w:rsidR="00125D0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3AD67A14" w14:textId="1D0839D6" w:rsidR="00E454BB" w:rsidRDefault="00E454BB" w:rsidP="00E454BB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14:paraId="7473E57E" w14:textId="06850FC9" w:rsidR="00125D0E" w:rsidRPr="00125D0E" w:rsidRDefault="00125D0E" w:rsidP="00125D0E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1D38080A" w14:textId="77777777" w:rsidR="00125D0E" w:rsidRP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25D0E">
        <w:rPr>
          <w:rFonts w:ascii="Arial" w:hAnsi="Arial" w:cs="Arial"/>
          <w:sz w:val="28"/>
          <w:szCs w:val="28"/>
        </w:rPr>
        <w:t>Notícias e reportagens em jornais na televisão.</w:t>
      </w:r>
    </w:p>
    <w:p w14:paraId="09992574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25D0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25D0E">
        <w:rPr>
          <w:rFonts w:ascii="Arial" w:hAnsi="Arial" w:cs="Arial"/>
          <w:bCs/>
          <w:sz w:val="28"/>
          <w:szCs w:val="28"/>
        </w:rPr>
        <w:t>Ler e compreender textos do campo jornalístico, como a notícia e a reportagem, considerando a finalidade comunicativa de informar em cada um deles.</w:t>
      </w:r>
    </w:p>
    <w:p w14:paraId="533E80FF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25D0E">
        <w:rPr>
          <w:rFonts w:ascii="Arial" w:hAnsi="Arial" w:cs="Arial"/>
          <w:b/>
          <w:sz w:val="28"/>
          <w:szCs w:val="28"/>
        </w:rPr>
        <w:t>Capítulo 7:</w:t>
      </w:r>
      <w:r w:rsidRPr="00125D0E">
        <w:rPr>
          <w:rFonts w:ascii="Arial" w:hAnsi="Arial" w:cs="Arial"/>
          <w:bCs/>
          <w:sz w:val="28"/>
          <w:szCs w:val="28"/>
        </w:rPr>
        <w:t xml:space="preserve"> Por dentro da informação.</w:t>
      </w:r>
    </w:p>
    <w:p w14:paraId="1FE796C6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25D0E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125D0E">
        <w:rPr>
          <w:rFonts w:ascii="Arial" w:hAnsi="Arial" w:cs="Arial"/>
          <w:bCs/>
          <w:sz w:val="28"/>
          <w:szCs w:val="28"/>
        </w:rPr>
        <w:t xml:space="preserve">páginas 51, 54 e 55. </w:t>
      </w:r>
    </w:p>
    <w:p w14:paraId="128FDF22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25D0E">
        <w:rPr>
          <w:rFonts w:ascii="Arial" w:hAnsi="Arial" w:cs="Arial"/>
          <w:b/>
          <w:sz w:val="28"/>
          <w:szCs w:val="28"/>
        </w:rPr>
        <w:t>Para casa:</w:t>
      </w:r>
      <w:r w:rsidRPr="00125D0E">
        <w:rPr>
          <w:rFonts w:ascii="Arial" w:hAnsi="Arial" w:cs="Arial"/>
          <w:bCs/>
          <w:sz w:val="28"/>
          <w:szCs w:val="28"/>
        </w:rPr>
        <w:t xml:space="preserve"> páginas 52 e 53. </w:t>
      </w:r>
    </w:p>
    <w:p w14:paraId="346FCD7B" w14:textId="39BB4532" w:rsid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125D0E">
        <w:rPr>
          <w:rFonts w:ascii="Arial" w:hAnsi="Arial" w:cs="Arial"/>
          <w:sz w:val="28"/>
          <w:szCs w:val="28"/>
        </w:rPr>
        <w:t xml:space="preserve">página 61 no livro de Língua Portuguesa.  </w:t>
      </w:r>
    </w:p>
    <w:p w14:paraId="605A6B53" w14:textId="07D43908" w:rsid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39C8E44" w14:textId="77777777" w:rsidR="00125D0E" w:rsidRP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02AAF04" w14:textId="42643066" w:rsidR="00125D0E" w:rsidRPr="00125D0E" w:rsidRDefault="00125D0E" w:rsidP="00125D0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>2ª AULA: PORTUGUÊS/</w:t>
      </w:r>
      <w:r w:rsidRPr="00125D0E">
        <w:rPr>
          <w:rFonts w:ascii="Arial" w:hAnsi="Arial" w:cs="Arial"/>
          <w:b/>
          <w:sz w:val="28"/>
          <w:szCs w:val="28"/>
        </w:rPr>
        <w:t>REDAÇÃO</w:t>
      </w:r>
    </w:p>
    <w:p w14:paraId="4089034C" w14:textId="77777777" w:rsidR="00125D0E" w:rsidRP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25D0E">
        <w:rPr>
          <w:rFonts w:ascii="Arial" w:hAnsi="Arial" w:cs="Arial"/>
          <w:sz w:val="28"/>
          <w:szCs w:val="28"/>
        </w:rPr>
        <w:t>Escrita.</w:t>
      </w:r>
    </w:p>
    <w:p w14:paraId="63504217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4" w:name="_Hlk84870425"/>
      <w:r w:rsidRPr="00125D0E">
        <w:rPr>
          <w:rFonts w:ascii="Arial" w:hAnsi="Arial" w:cs="Arial"/>
          <w:b/>
          <w:sz w:val="28"/>
          <w:szCs w:val="28"/>
        </w:rPr>
        <w:t xml:space="preserve">Aprendizagens Essenciais: </w:t>
      </w:r>
      <w:bookmarkEnd w:id="4"/>
      <w:r w:rsidRPr="00125D0E">
        <w:rPr>
          <w:rFonts w:ascii="Arial" w:hAnsi="Arial" w:cs="Arial"/>
          <w:sz w:val="28"/>
          <w:szCs w:val="28"/>
        </w:rPr>
        <w:t xml:space="preserve">Copiar textos breves, mantendo, suas características e voltando para o texto sempre que tiver dúvidas sobre sua distribuição gráfica, espaçamento entre palavras, escrita das palavras e pontuação. </w:t>
      </w:r>
    </w:p>
    <w:p w14:paraId="19045123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25D0E">
        <w:rPr>
          <w:rFonts w:ascii="Arial" w:hAnsi="Arial" w:cs="Arial"/>
          <w:sz w:val="28"/>
          <w:szCs w:val="28"/>
        </w:rPr>
        <w:t xml:space="preserve">página 19 no livro de Produção Textual. </w:t>
      </w:r>
    </w:p>
    <w:p w14:paraId="55A96AF4" w14:textId="580AC6E7" w:rsid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>Para casa:</w:t>
      </w:r>
      <w:r w:rsidRPr="00125D0E">
        <w:rPr>
          <w:rFonts w:ascii="Arial" w:hAnsi="Arial" w:cs="Arial"/>
          <w:sz w:val="28"/>
          <w:szCs w:val="28"/>
        </w:rPr>
        <w:t xml:space="preserve"> não haverá.</w:t>
      </w:r>
    </w:p>
    <w:p w14:paraId="307D8407" w14:textId="5A3EE0E6" w:rsid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46C806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78F82B" w14:textId="361D2DC5" w:rsidR="00125D0E" w:rsidRPr="00125D0E" w:rsidRDefault="00125D0E" w:rsidP="00125D0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25D0E">
        <w:rPr>
          <w:rFonts w:ascii="Arial" w:hAnsi="Arial" w:cs="Arial"/>
          <w:b/>
          <w:sz w:val="28"/>
          <w:szCs w:val="28"/>
        </w:rPr>
        <w:t>CIÊNCIAS</w:t>
      </w:r>
    </w:p>
    <w:p w14:paraId="3ED5682E" w14:textId="77777777" w:rsidR="00125D0E" w:rsidRP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25D0E">
        <w:rPr>
          <w:rFonts w:ascii="Arial" w:hAnsi="Arial" w:cs="Arial"/>
          <w:sz w:val="28"/>
          <w:szCs w:val="28"/>
        </w:rPr>
        <w:t>Os lugares dos objetos.</w:t>
      </w:r>
    </w:p>
    <w:p w14:paraId="1C0A8F65" w14:textId="77777777" w:rsidR="00125D0E" w:rsidRP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25D0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25D0E">
        <w:rPr>
          <w:rFonts w:ascii="Arial" w:hAnsi="Arial" w:cs="Arial"/>
          <w:sz w:val="28"/>
          <w:szCs w:val="28"/>
        </w:rPr>
        <w:t xml:space="preserve">Identificar de que materiais (metais, madeira, vidro etc.) são feitos os objetos que fazem parte da vida cotidiana e como esses objetos são utilizados. </w:t>
      </w:r>
    </w:p>
    <w:p w14:paraId="5C2BD1A2" w14:textId="77777777" w:rsidR="00125D0E" w:rsidRPr="00125D0E" w:rsidRDefault="00125D0E" w:rsidP="00125D0E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125D0E">
        <w:rPr>
          <w:rFonts w:ascii="Arial" w:hAnsi="Arial" w:cs="Arial"/>
          <w:b/>
          <w:color w:val="auto"/>
          <w:sz w:val="28"/>
          <w:szCs w:val="28"/>
        </w:rPr>
        <w:t xml:space="preserve">Capítulo 8: </w:t>
      </w:r>
      <w:r w:rsidRPr="00125D0E">
        <w:rPr>
          <w:rFonts w:ascii="Arial" w:hAnsi="Arial" w:cs="Arial"/>
          <w:color w:val="auto"/>
          <w:sz w:val="28"/>
          <w:szCs w:val="28"/>
        </w:rPr>
        <w:t xml:space="preserve">Diversidade de objetos.  </w:t>
      </w:r>
    </w:p>
    <w:p w14:paraId="181619AF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25D0E">
        <w:rPr>
          <w:rFonts w:ascii="Arial" w:hAnsi="Arial" w:cs="Arial"/>
          <w:sz w:val="28"/>
          <w:szCs w:val="28"/>
        </w:rPr>
        <w:t xml:space="preserve">páginas 42 a 45. </w:t>
      </w:r>
    </w:p>
    <w:p w14:paraId="22E3FC48" w14:textId="6B745A4E" w:rsid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>Para casa:</w:t>
      </w:r>
      <w:r w:rsidRPr="00125D0E">
        <w:rPr>
          <w:rFonts w:ascii="Arial" w:hAnsi="Arial" w:cs="Arial"/>
          <w:sz w:val="28"/>
          <w:szCs w:val="28"/>
        </w:rPr>
        <w:t xml:space="preserve"> não haverá. </w:t>
      </w:r>
    </w:p>
    <w:p w14:paraId="69B95127" w14:textId="056B37E3" w:rsid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4BB675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52285B" w14:textId="1BF4993B" w:rsidR="00125D0E" w:rsidRPr="00125D0E" w:rsidRDefault="00125D0E" w:rsidP="00125D0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125D0E">
        <w:rPr>
          <w:rFonts w:ascii="Arial" w:hAnsi="Arial" w:cs="Arial"/>
          <w:b/>
          <w:sz w:val="28"/>
          <w:szCs w:val="28"/>
        </w:rPr>
        <w:t>ESCOLA DA INTELIGÊNCIA</w:t>
      </w:r>
    </w:p>
    <w:p w14:paraId="2DE2E880" w14:textId="77777777" w:rsidR="00125D0E" w:rsidRP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25D0E">
        <w:rPr>
          <w:rFonts w:ascii="Arial" w:hAnsi="Arial" w:cs="Arial"/>
          <w:sz w:val="28"/>
          <w:szCs w:val="28"/>
        </w:rPr>
        <w:t xml:space="preserve">Refletir sobre os pensamentos e emoções saudáveis e não saudáveis frente a situações adversas. </w:t>
      </w:r>
    </w:p>
    <w:p w14:paraId="74FE4E3D" w14:textId="77777777" w:rsidR="00125D0E" w:rsidRPr="00125D0E" w:rsidRDefault="00125D0E" w:rsidP="00125D0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25D0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25D0E">
        <w:rPr>
          <w:rFonts w:ascii="Arial" w:hAnsi="Arial" w:cs="Arial"/>
          <w:sz w:val="28"/>
          <w:szCs w:val="28"/>
        </w:rPr>
        <w:t xml:space="preserve">Identificar e reconhecer os próprios pensamentos. Identificar, reconhecer e nomear as próprias emoções e sentimentos. Expressar emoções e sentimentos de forma assertiva. Ressignificar e reeditar pensamentos não saudáveis. Estabelecer contatos saudáveis com o outro. Pensar antes de agir e reagir. Comunicar-se de forma multifocal. </w:t>
      </w:r>
    </w:p>
    <w:p w14:paraId="5B0C6EE6" w14:textId="77777777" w:rsidR="00125D0E" w:rsidRPr="00125D0E" w:rsidRDefault="00125D0E" w:rsidP="00125D0E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125D0E">
        <w:rPr>
          <w:rFonts w:ascii="Arial" w:hAnsi="Arial" w:cs="Arial"/>
          <w:b/>
          <w:color w:val="auto"/>
          <w:sz w:val="28"/>
          <w:szCs w:val="28"/>
        </w:rPr>
        <w:t>Lição 2 (aula 3):</w:t>
      </w:r>
      <w:r w:rsidRPr="00125D0E">
        <w:rPr>
          <w:rFonts w:ascii="Arial" w:hAnsi="Arial" w:cs="Arial"/>
          <w:bCs/>
          <w:color w:val="auto"/>
          <w:sz w:val="28"/>
          <w:szCs w:val="28"/>
        </w:rPr>
        <w:t xml:space="preserve"> Diferentes nervosismos.  </w:t>
      </w:r>
    </w:p>
    <w:p w14:paraId="07074766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25D0E">
        <w:rPr>
          <w:rFonts w:ascii="Arial" w:hAnsi="Arial" w:cs="Arial"/>
          <w:sz w:val="28"/>
          <w:szCs w:val="28"/>
        </w:rPr>
        <w:t>páginas 98 a 103.</w:t>
      </w:r>
    </w:p>
    <w:p w14:paraId="3D4ABF5D" w14:textId="5CA3B325" w:rsid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>Para casa:</w:t>
      </w:r>
      <w:r w:rsidRPr="00125D0E">
        <w:rPr>
          <w:rFonts w:ascii="Arial" w:hAnsi="Arial" w:cs="Arial"/>
          <w:sz w:val="28"/>
          <w:szCs w:val="28"/>
        </w:rPr>
        <w:t xml:space="preserve"> não haverá.</w:t>
      </w:r>
    </w:p>
    <w:p w14:paraId="0F1C6A09" w14:textId="77777777" w:rsidR="00125D0E" w:rsidRPr="00125D0E" w:rsidRDefault="00125D0E" w:rsidP="00125D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9C2C2C" w14:textId="77777777" w:rsidR="00125D0E" w:rsidRPr="00125D0E" w:rsidRDefault="00125D0E" w:rsidP="00125D0E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125D0E">
        <w:rPr>
          <w:rFonts w:ascii="Arial" w:hAnsi="Arial" w:cs="Arial"/>
          <w:b/>
          <w:bCs/>
          <w:sz w:val="28"/>
          <w:szCs w:val="28"/>
        </w:rPr>
        <w:t>Forte abraço!</w:t>
      </w:r>
      <w:bookmarkEnd w:id="3"/>
    </w:p>
    <w:sectPr w:rsidR="00125D0E" w:rsidRPr="00125D0E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739D1"/>
    <w:rsid w:val="000B5304"/>
    <w:rsid w:val="000E015F"/>
    <w:rsid w:val="00106B3C"/>
    <w:rsid w:val="00125653"/>
    <w:rsid w:val="00125982"/>
    <w:rsid w:val="00125D0E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42E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174A"/>
    <w:rsid w:val="008A68EE"/>
    <w:rsid w:val="00912C3B"/>
    <w:rsid w:val="0093289D"/>
    <w:rsid w:val="00934154"/>
    <w:rsid w:val="009F29EB"/>
    <w:rsid w:val="00A143FC"/>
    <w:rsid w:val="00A377EB"/>
    <w:rsid w:val="00A61ACD"/>
    <w:rsid w:val="00A71C1F"/>
    <w:rsid w:val="00A86F58"/>
    <w:rsid w:val="00AC2A4D"/>
    <w:rsid w:val="00B377A3"/>
    <w:rsid w:val="00B74980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454BB"/>
    <w:rsid w:val="00E60A41"/>
    <w:rsid w:val="00E90B3D"/>
    <w:rsid w:val="00EE7392"/>
    <w:rsid w:val="00F024E9"/>
    <w:rsid w:val="00F26A18"/>
    <w:rsid w:val="00F41574"/>
    <w:rsid w:val="00F47FB5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80</cp:revision>
  <dcterms:created xsi:type="dcterms:W3CDTF">2022-03-22T23:30:00Z</dcterms:created>
  <dcterms:modified xsi:type="dcterms:W3CDTF">2022-05-17T19:27:00Z</dcterms:modified>
</cp:coreProperties>
</file>