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4A501D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7887C88" w14:textId="3FE956B3" w:rsidR="00CB4904" w:rsidRDefault="00CB4904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7F13D8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181585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="007F13D8"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p w14:paraId="503E6CD1" w14:textId="77777777" w:rsidR="0055633B" w:rsidRDefault="0055633B" w:rsidP="0055633B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05E16CDD" w14:textId="4DA71543" w:rsidR="0055633B" w:rsidRPr="0055633B" w:rsidRDefault="0055633B" w:rsidP="0055633B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55633B">
        <w:rPr>
          <w:rFonts w:ascii="Arial" w:hAnsi="Arial" w:cs="Arial"/>
          <w:b/>
          <w:bCs/>
          <w:color w:val="auto"/>
          <w:sz w:val="28"/>
          <w:szCs w:val="28"/>
        </w:rPr>
        <w:t>1ª AULA: PORTUGUÊS</w:t>
      </w:r>
    </w:p>
    <w:p w14:paraId="341A1315" w14:textId="77777777" w:rsidR="0055633B" w:rsidRPr="0055633B" w:rsidRDefault="0055633B" w:rsidP="0055633B">
      <w:pPr>
        <w:pStyle w:val="Default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75ADA54" w14:textId="77777777" w:rsidR="0055633B" w:rsidRPr="0055633B" w:rsidRDefault="0055633B" w:rsidP="0055633B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55633B">
        <w:rPr>
          <w:rFonts w:ascii="Arial" w:hAnsi="Arial" w:cs="Arial"/>
          <w:b/>
          <w:bCs/>
          <w:color w:val="auto"/>
          <w:sz w:val="28"/>
          <w:szCs w:val="28"/>
        </w:rPr>
        <w:t xml:space="preserve">Objeto de conhecimento: </w:t>
      </w:r>
      <w:r w:rsidRPr="0055633B">
        <w:rPr>
          <w:rFonts w:ascii="Arial" w:hAnsi="Arial" w:cs="Arial"/>
          <w:bCs/>
          <w:color w:val="auto"/>
          <w:sz w:val="28"/>
          <w:szCs w:val="28"/>
        </w:rPr>
        <w:t>Oralidade/Exposição.</w:t>
      </w:r>
    </w:p>
    <w:p w14:paraId="2376B038" w14:textId="77777777" w:rsidR="0055633B" w:rsidRPr="0055633B" w:rsidRDefault="0055633B" w:rsidP="005563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5633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55633B">
        <w:rPr>
          <w:rFonts w:ascii="Arial" w:hAnsi="Arial" w:cs="Arial"/>
          <w:sz w:val="28"/>
          <w:szCs w:val="28"/>
        </w:rPr>
        <w:t>Ler e compreender, assim como planejar e produzir, receita culinária.</w:t>
      </w:r>
    </w:p>
    <w:p w14:paraId="1B5316CF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5633B">
        <w:rPr>
          <w:rFonts w:ascii="Arial" w:hAnsi="Arial" w:cs="Arial"/>
          <w:b/>
          <w:sz w:val="28"/>
          <w:szCs w:val="28"/>
        </w:rPr>
        <w:t xml:space="preserve">Capítulo 14: </w:t>
      </w:r>
      <w:r w:rsidRPr="0055633B">
        <w:rPr>
          <w:rFonts w:ascii="Arial" w:hAnsi="Arial" w:cs="Arial"/>
          <w:sz w:val="28"/>
          <w:szCs w:val="28"/>
        </w:rPr>
        <w:t>Hum... que delícia!</w:t>
      </w:r>
    </w:p>
    <w:p w14:paraId="5D9EBB18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D7C74E4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5633B">
        <w:rPr>
          <w:rFonts w:ascii="Arial" w:hAnsi="Arial" w:cs="Arial"/>
          <w:b/>
          <w:sz w:val="28"/>
          <w:szCs w:val="28"/>
        </w:rPr>
        <w:t xml:space="preserve">Atividades e explicações: </w:t>
      </w:r>
      <w:r w:rsidRPr="0055633B">
        <w:rPr>
          <w:rFonts w:ascii="Arial" w:hAnsi="Arial" w:cs="Arial"/>
          <w:sz w:val="28"/>
          <w:szCs w:val="28"/>
        </w:rPr>
        <w:t>páginas 121 e 122</w:t>
      </w:r>
    </w:p>
    <w:p w14:paraId="1A9D1B42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5633B">
        <w:rPr>
          <w:rFonts w:ascii="Arial" w:hAnsi="Arial" w:cs="Arial"/>
          <w:b/>
          <w:color w:val="FF0000"/>
          <w:sz w:val="28"/>
          <w:szCs w:val="28"/>
        </w:rPr>
        <w:t xml:space="preserve">Atividade de casa: páginas 127 a 129. </w:t>
      </w:r>
    </w:p>
    <w:p w14:paraId="182B70F2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5633B">
        <w:rPr>
          <w:rFonts w:ascii="Arial" w:hAnsi="Arial" w:cs="Arial"/>
          <w:b/>
          <w:bCs/>
          <w:color w:val="FF0000"/>
          <w:sz w:val="28"/>
          <w:szCs w:val="28"/>
        </w:rPr>
        <w:t>Leitura no livro de Língua Portuguesa: página 127</w:t>
      </w:r>
    </w:p>
    <w:p w14:paraId="5598AFB5" w14:textId="77777777" w:rsidR="0055633B" w:rsidRPr="0055633B" w:rsidRDefault="0055633B" w:rsidP="0055633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5D998AA5" w14:textId="79CB309C" w:rsidR="0055633B" w:rsidRPr="0055633B" w:rsidRDefault="0055633B" w:rsidP="0055633B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55633B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55633B">
        <w:rPr>
          <w:rFonts w:ascii="Arial" w:hAnsi="Arial" w:cs="Arial"/>
          <w:b/>
          <w:sz w:val="28"/>
          <w:szCs w:val="28"/>
        </w:rPr>
        <w:t>MATEMÁTICA</w:t>
      </w:r>
    </w:p>
    <w:p w14:paraId="6668B840" w14:textId="77777777" w:rsidR="0055633B" w:rsidRPr="0055633B" w:rsidRDefault="0055633B" w:rsidP="0055633B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14:paraId="5A71670F" w14:textId="77777777" w:rsidR="0055633B" w:rsidRPr="0055633B" w:rsidRDefault="0055633B" w:rsidP="005563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5633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55633B">
        <w:rPr>
          <w:rFonts w:ascii="Arial" w:hAnsi="Arial" w:cs="Arial"/>
          <w:sz w:val="28"/>
          <w:szCs w:val="28"/>
        </w:rPr>
        <w:t>Capacidade.</w:t>
      </w:r>
    </w:p>
    <w:p w14:paraId="4B8B954C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5633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55633B">
        <w:rPr>
          <w:rFonts w:ascii="Arial" w:hAnsi="Arial" w:cs="Arial"/>
          <w:bCs/>
          <w:sz w:val="28"/>
          <w:szCs w:val="28"/>
        </w:rPr>
        <w:t>Registrar os resultados de medições de massa e de capacidade.</w:t>
      </w:r>
    </w:p>
    <w:p w14:paraId="44EB5F33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5633B">
        <w:rPr>
          <w:rFonts w:ascii="Arial" w:hAnsi="Arial" w:cs="Arial"/>
          <w:b/>
          <w:sz w:val="28"/>
          <w:szCs w:val="28"/>
        </w:rPr>
        <w:t xml:space="preserve">Capítulo 16: </w:t>
      </w:r>
      <w:r w:rsidRPr="0055633B">
        <w:rPr>
          <w:rFonts w:ascii="Arial" w:hAnsi="Arial" w:cs="Arial"/>
          <w:bCs/>
          <w:sz w:val="28"/>
          <w:szCs w:val="28"/>
        </w:rPr>
        <w:t>Medindo massa e capacidade.</w:t>
      </w:r>
    </w:p>
    <w:p w14:paraId="14AFF229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CE9BF13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5633B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55633B">
        <w:rPr>
          <w:rFonts w:ascii="Arial" w:hAnsi="Arial" w:cs="Arial"/>
          <w:sz w:val="28"/>
          <w:szCs w:val="28"/>
        </w:rPr>
        <w:t>páginas 130 a 132.</w:t>
      </w:r>
    </w:p>
    <w:p w14:paraId="6E540DDF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5633B">
        <w:rPr>
          <w:rFonts w:ascii="Arial" w:hAnsi="Arial" w:cs="Arial"/>
          <w:b/>
          <w:color w:val="FF0000"/>
          <w:sz w:val="28"/>
          <w:szCs w:val="28"/>
        </w:rPr>
        <w:t>Atividade de casa: página 133.</w:t>
      </w:r>
    </w:p>
    <w:p w14:paraId="29A51947" w14:textId="77777777" w:rsidR="0055633B" w:rsidRPr="0055633B" w:rsidRDefault="0055633B" w:rsidP="0055633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3DC7769C" w14:textId="74E2A8E1" w:rsidR="0055633B" w:rsidRPr="0055633B" w:rsidRDefault="0055633B" w:rsidP="0055633B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55633B">
        <w:rPr>
          <w:rFonts w:ascii="Arial" w:hAnsi="Arial" w:cs="Arial"/>
          <w:b/>
          <w:sz w:val="28"/>
          <w:szCs w:val="28"/>
        </w:rPr>
        <w:t>3ª AULA: HISTÓRIA</w:t>
      </w:r>
    </w:p>
    <w:p w14:paraId="281E12E5" w14:textId="77777777" w:rsidR="0055633B" w:rsidRPr="0055633B" w:rsidRDefault="0055633B" w:rsidP="0055633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C794F7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5633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55633B">
        <w:rPr>
          <w:rFonts w:ascii="Arial" w:hAnsi="Arial" w:cs="Arial"/>
          <w:bCs/>
          <w:sz w:val="28"/>
          <w:szCs w:val="28"/>
        </w:rPr>
        <w:t>Trabalho voluntário.</w:t>
      </w:r>
    </w:p>
    <w:p w14:paraId="17AA7CEF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5633B">
        <w:rPr>
          <w:rFonts w:ascii="Arial" w:hAnsi="Arial" w:cs="Arial"/>
          <w:b/>
          <w:sz w:val="28"/>
          <w:szCs w:val="28"/>
        </w:rPr>
        <w:t xml:space="preserve">Aprendizagens Essenciais: </w:t>
      </w:r>
      <w:bookmarkStart w:id="2" w:name="_Hlk78210755"/>
      <w:r w:rsidRPr="0055633B">
        <w:rPr>
          <w:rFonts w:ascii="Arial" w:hAnsi="Arial" w:cs="Arial"/>
          <w:bCs/>
          <w:sz w:val="28"/>
          <w:szCs w:val="28"/>
        </w:rPr>
        <w:t>Identificar diferentes formas de trabalho existentes na comunidade que vivem, seus significados, sua especificidade e importância.</w:t>
      </w:r>
    </w:p>
    <w:bookmarkEnd w:id="2"/>
    <w:p w14:paraId="02878EF5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5633B">
        <w:rPr>
          <w:rFonts w:ascii="Arial" w:hAnsi="Arial" w:cs="Arial"/>
          <w:b/>
          <w:sz w:val="28"/>
          <w:szCs w:val="28"/>
        </w:rPr>
        <w:t xml:space="preserve">Capítulo 15: </w:t>
      </w:r>
      <w:r w:rsidRPr="0055633B">
        <w:rPr>
          <w:rFonts w:ascii="Arial" w:hAnsi="Arial" w:cs="Arial"/>
          <w:sz w:val="28"/>
          <w:szCs w:val="28"/>
        </w:rPr>
        <w:t>Tipos de trabalho.</w:t>
      </w:r>
    </w:p>
    <w:p w14:paraId="2583EDF9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514D404D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5633B">
        <w:rPr>
          <w:rFonts w:ascii="Arial" w:hAnsi="Arial" w:cs="Arial"/>
          <w:b/>
          <w:sz w:val="28"/>
          <w:szCs w:val="28"/>
        </w:rPr>
        <w:t>Atividade e explicação:</w:t>
      </w:r>
      <w:r w:rsidRPr="0055633B">
        <w:rPr>
          <w:rFonts w:ascii="Arial" w:hAnsi="Arial" w:cs="Arial"/>
          <w:bCs/>
          <w:sz w:val="28"/>
          <w:szCs w:val="28"/>
        </w:rPr>
        <w:t xml:space="preserve"> página 83, 86 e 87.</w:t>
      </w:r>
    </w:p>
    <w:p w14:paraId="1BA8A876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5633B">
        <w:rPr>
          <w:rFonts w:ascii="Arial" w:hAnsi="Arial" w:cs="Arial"/>
          <w:b/>
          <w:bCs/>
          <w:color w:val="FF0000"/>
          <w:sz w:val="28"/>
          <w:szCs w:val="28"/>
        </w:rPr>
        <w:t>Atividade de casa: páginas 84 e 85.</w:t>
      </w:r>
    </w:p>
    <w:p w14:paraId="30536C38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B6B6069" w14:textId="58F81B56" w:rsidR="0055633B" w:rsidRPr="0055633B" w:rsidRDefault="0055633B" w:rsidP="0055633B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55633B">
        <w:rPr>
          <w:rFonts w:ascii="Arial" w:hAnsi="Arial" w:cs="Arial"/>
          <w:b/>
          <w:sz w:val="28"/>
          <w:szCs w:val="28"/>
        </w:rPr>
        <w:t>4ª AULA: GEOGRAFIA</w:t>
      </w:r>
    </w:p>
    <w:p w14:paraId="315E5B3C" w14:textId="77777777" w:rsidR="0055633B" w:rsidRPr="0055633B" w:rsidRDefault="0055633B" w:rsidP="0055633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0BDEE464" w14:textId="77777777" w:rsidR="0055633B" w:rsidRPr="0055633B" w:rsidRDefault="0055633B" w:rsidP="0055633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55633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55633B">
        <w:rPr>
          <w:rFonts w:ascii="Arial" w:hAnsi="Arial" w:cs="Arial"/>
          <w:sz w:val="28"/>
          <w:szCs w:val="28"/>
        </w:rPr>
        <w:t>Paisagens que se transformam e são transformadas.</w:t>
      </w:r>
    </w:p>
    <w:p w14:paraId="00EC90C5" w14:textId="77777777" w:rsidR="0055633B" w:rsidRPr="0055633B" w:rsidRDefault="0055633B" w:rsidP="0055633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55633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55633B">
        <w:rPr>
          <w:rFonts w:ascii="Arial" w:hAnsi="Arial" w:cs="Arial"/>
          <w:bCs/>
          <w:sz w:val="28"/>
          <w:szCs w:val="28"/>
        </w:rPr>
        <w:t>Identificar e elaborar diferentes formas de representação (desenhos, mapas mentais, maquetes), para retratar componentes da paisagem dos lugares de vivência.</w:t>
      </w:r>
    </w:p>
    <w:p w14:paraId="0E7A9123" w14:textId="77777777" w:rsidR="0055633B" w:rsidRPr="0055633B" w:rsidRDefault="0055633B" w:rsidP="0055633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55633B">
        <w:rPr>
          <w:rFonts w:ascii="Arial" w:hAnsi="Arial" w:cs="Arial"/>
          <w:b/>
          <w:bCs/>
          <w:sz w:val="28"/>
          <w:szCs w:val="28"/>
        </w:rPr>
        <w:t xml:space="preserve">Capítulo 16: </w:t>
      </w:r>
      <w:r w:rsidRPr="0055633B">
        <w:rPr>
          <w:rFonts w:ascii="Arial" w:hAnsi="Arial" w:cs="Arial"/>
          <w:bCs/>
          <w:sz w:val="28"/>
          <w:szCs w:val="28"/>
        </w:rPr>
        <w:t>Descobrindo a paisagem</w:t>
      </w:r>
      <w:r w:rsidRPr="0055633B">
        <w:rPr>
          <w:rFonts w:ascii="Arial" w:hAnsi="Arial" w:cs="Arial"/>
          <w:sz w:val="28"/>
          <w:szCs w:val="28"/>
        </w:rPr>
        <w:t>.</w:t>
      </w:r>
    </w:p>
    <w:p w14:paraId="0F1EAEB5" w14:textId="77777777" w:rsidR="0055633B" w:rsidRPr="0055633B" w:rsidRDefault="0055633B" w:rsidP="0055633B">
      <w:pPr>
        <w:spacing w:after="0" w:line="24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2720FD35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5633B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55633B">
        <w:rPr>
          <w:rFonts w:ascii="Arial" w:hAnsi="Arial" w:cs="Arial"/>
          <w:sz w:val="28"/>
          <w:szCs w:val="28"/>
        </w:rPr>
        <w:t xml:space="preserve"> páginas 186 a 189. </w:t>
      </w:r>
    </w:p>
    <w:p w14:paraId="379E92DD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5633B">
        <w:rPr>
          <w:rFonts w:ascii="Arial" w:hAnsi="Arial" w:cs="Arial"/>
          <w:b/>
          <w:bCs/>
          <w:color w:val="FF0000"/>
          <w:sz w:val="28"/>
          <w:szCs w:val="28"/>
        </w:rPr>
        <w:t>Atividade de casa: página 185 (questão 2).</w:t>
      </w:r>
    </w:p>
    <w:p w14:paraId="5974F7BF" w14:textId="77777777" w:rsidR="0055633B" w:rsidRPr="0055633B" w:rsidRDefault="0055633B" w:rsidP="0055633B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751393E" w14:textId="77777777" w:rsidR="0055633B" w:rsidRPr="0055633B" w:rsidRDefault="0055633B" w:rsidP="0055633B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55633B">
        <w:rPr>
          <w:rFonts w:ascii="Arial" w:hAnsi="Arial" w:cs="Arial"/>
          <w:b/>
          <w:bCs/>
          <w:sz w:val="28"/>
          <w:szCs w:val="28"/>
        </w:rPr>
        <w:t>Forte abraço!</w:t>
      </w:r>
    </w:p>
    <w:p w14:paraId="020DFE15" w14:textId="77777777" w:rsidR="0055633B" w:rsidRPr="0055633B" w:rsidRDefault="0055633B" w:rsidP="0055633B">
      <w:pPr>
        <w:spacing w:after="0" w:line="240" w:lineRule="auto"/>
        <w:jc w:val="both"/>
        <w:rPr>
          <w:sz w:val="28"/>
          <w:szCs w:val="28"/>
        </w:rPr>
      </w:pPr>
    </w:p>
    <w:sectPr w:rsidR="0055633B" w:rsidRPr="0055633B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06A"/>
    <w:multiLevelType w:val="hybridMultilevel"/>
    <w:tmpl w:val="7E945C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1A9"/>
    <w:multiLevelType w:val="hybridMultilevel"/>
    <w:tmpl w:val="E0D4A8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7790"/>
    <w:multiLevelType w:val="hybridMultilevel"/>
    <w:tmpl w:val="3A02D87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807FD"/>
    <w:multiLevelType w:val="hybridMultilevel"/>
    <w:tmpl w:val="5914B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B1250"/>
    <w:multiLevelType w:val="hybridMultilevel"/>
    <w:tmpl w:val="5672B1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12"/>
  </w:num>
  <w:num w:numId="8">
    <w:abstractNumId w:val="16"/>
  </w:num>
  <w:num w:numId="9">
    <w:abstractNumId w:val="18"/>
  </w:num>
  <w:num w:numId="10">
    <w:abstractNumId w:val="9"/>
  </w:num>
  <w:num w:numId="11">
    <w:abstractNumId w:val="5"/>
  </w:num>
  <w:num w:numId="12">
    <w:abstractNumId w:val="21"/>
  </w:num>
  <w:num w:numId="13">
    <w:abstractNumId w:val="3"/>
  </w:num>
  <w:num w:numId="14">
    <w:abstractNumId w:val="20"/>
  </w:num>
  <w:num w:numId="15">
    <w:abstractNumId w:val="8"/>
  </w:num>
  <w:num w:numId="16">
    <w:abstractNumId w:val="15"/>
  </w:num>
  <w:num w:numId="17">
    <w:abstractNumId w:val="13"/>
  </w:num>
  <w:num w:numId="18">
    <w:abstractNumId w:val="1"/>
  </w:num>
  <w:num w:numId="19">
    <w:abstractNumId w:val="17"/>
  </w:num>
  <w:num w:numId="20">
    <w:abstractNumId w:val="7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51A5D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B04"/>
    <w:rsid w:val="00134F9B"/>
    <w:rsid w:val="001404FB"/>
    <w:rsid w:val="00181585"/>
    <w:rsid w:val="00190367"/>
    <w:rsid w:val="001939F5"/>
    <w:rsid w:val="001A6CFF"/>
    <w:rsid w:val="001B1857"/>
    <w:rsid w:val="001D1D9D"/>
    <w:rsid w:val="001E3577"/>
    <w:rsid w:val="001F7EB1"/>
    <w:rsid w:val="0021076D"/>
    <w:rsid w:val="00217319"/>
    <w:rsid w:val="0022097A"/>
    <w:rsid w:val="00235C9C"/>
    <w:rsid w:val="0024612F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2F5265"/>
    <w:rsid w:val="00306818"/>
    <w:rsid w:val="0033479D"/>
    <w:rsid w:val="00354C13"/>
    <w:rsid w:val="0035680E"/>
    <w:rsid w:val="0036345A"/>
    <w:rsid w:val="00384E69"/>
    <w:rsid w:val="003A54E2"/>
    <w:rsid w:val="003B657B"/>
    <w:rsid w:val="003C0569"/>
    <w:rsid w:val="003C53BF"/>
    <w:rsid w:val="003E501B"/>
    <w:rsid w:val="00410357"/>
    <w:rsid w:val="004159E0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A501D"/>
    <w:rsid w:val="004D1FF3"/>
    <w:rsid w:val="004D2F38"/>
    <w:rsid w:val="004E037A"/>
    <w:rsid w:val="005001B4"/>
    <w:rsid w:val="005162A1"/>
    <w:rsid w:val="00523C44"/>
    <w:rsid w:val="00525D88"/>
    <w:rsid w:val="0054338B"/>
    <w:rsid w:val="00544C14"/>
    <w:rsid w:val="00553D64"/>
    <w:rsid w:val="0055633B"/>
    <w:rsid w:val="00573C6A"/>
    <w:rsid w:val="005755BB"/>
    <w:rsid w:val="00577932"/>
    <w:rsid w:val="00586BAF"/>
    <w:rsid w:val="005A737B"/>
    <w:rsid w:val="00601734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1D1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E7A85"/>
    <w:rsid w:val="007F13D8"/>
    <w:rsid w:val="007F180E"/>
    <w:rsid w:val="007F580D"/>
    <w:rsid w:val="00813B7C"/>
    <w:rsid w:val="0081514B"/>
    <w:rsid w:val="0083515F"/>
    <w:rsid w:val="00840FAA"/>
    <w:rsid w:val="00852AA1"/>
    <w:rsid w:val="008619DF"/>
    <w:rsid w:val="008647E5"/>
    <w:rsid w:val="00882033"/>
    <w:rsid w:val="00895D04"/>
    <w:rsid w:val="008A4A44"/>
    <w:rsid w:val="008A71BC"/>
    <w:rsid w:val="008C1DD9"/>
    <w:rsid w:val="008C4A43"/>
    <w:rsid w:val="008D3A1A"/>
    <w:rsid w:val="008D4420"/>
    <w:rsid w:val="009149E3"/>
    <w:rsid w:val="0091721E"/>
    <w:rsid w:val="00921232"/>
    <w:rsid w:val="00923FF5"/>
    <w:rsid w:val="0092445A"/>
    <w:rsid w:val="00940787"/>
    <w:rsid w:val="00954DAB"/>
    <w:rsid w:val="009657B4"/>
    <w:rsid w:val="00985EB1"/>
    <w:rsid w:val="009B65F0"/>
    <w:rsid w:val="009C28C0"/>
    <w:rsid w:val="009C41BB"/>
    <w:rsid w:val="00A05118"/>
    <w:rsid w:val="00A51278"/>
    <w:rsid w:val="00A610EF"/>
    <w:rsid w:val="00A735EE"/>
    <w:rsid w:val="00A8024B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5D0E"/>
    <w:rsid w:val="00B36A5B"/>
    <w:rsid w:val="00B50788"/>
    <w:rsid w:val="00B62519"/>
    <w:rsid w:val="00B6257D"/>
    <w:rsid w:val="00B6275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20A86"/>
    <w:rsid w:val="00C31421"/>
    <w:rsid w:val="00C34615"/>
    <w:rsid w:val="00C35BDD"/>
    <w:rsid w:val="00C43DCF"/>
    <w:rsid w:val="00C5324B"/>
    <w:rsid w:val="00C54B7D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B4904"/>
    <w:rsid w:val="00CE3925"/>
    <w:rsid w:val="00CE578D"/>
    <w:rsid w:val="00CE63C7"/>
    <w:rsid w:val="00CF22DD"/>
    <w:rsid w:val="00D061F8"/>
    <w:rsid w:val="00D22B45"/>
    <w:rsid w:val="00D30D3B"/>
    <w:rsid w:val="00D420D7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43B49"/>
    <w:rsid w:val="00F440E1"/>
    <w:rsid w:val="00F533C5"/>
    <w:rsid w:val="00F62BD5"/>
    <w:rsid w:val="00F82BFB"/>
    <w:rsid w:val="00F970E5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350</cp:revision>
  <dcterms:created xsi:type="dcterms:W3CDTF">2021-04-25T16:24:00Z</dcterms:created>
  <dcterms:modified xsi:type="dcterms:W3CDTF">2021-11-08T17:25:00Z</dcterms:modified>
</cp:coreProperties>
</file>