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F876" w14:textId="3B503295" w:rsidR="009B3A25" w:rsidRDefault="009B3A25" w:rsidP="009B3A25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EB1648F" wp14:editId="0210E35C">
            <wp:extent cx="3589655" cy="502920"/>
            <wp:effectExtent l="0" t="0" r="0" b="0"/>
            <wp:docPr id="2" name="Imagem 1" descr="Logotip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tipo&#10;&#10;Descrição gerada automaticamente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353" cy="50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9009E" w14:textId="79C1E0C4" w:rsidR="009B3A25" w:rsidRPr="009B3A25" w:rsidRDefault="009B3A25" w:rsidP="009B3A25">
      <w:pPr>
        <w:spacing w:after="0" w:line="240" w:lineRule="auto"/>
        <w:jc w:val="center"/>
        <w:rPr>
          <w:rFonts w:ascii="Arial" w:eastAsia="Arial" w:hAnsi="Arial" w:cs="Arial"/>
          <w:b/>
          <w:iCs/>
          <w:color w:val="000000"/>
          <w:sz w:val="26"/>
          <w:szCs w:val="26"/>
        </w:rPr>
      </w:pPr>
      <w:r w:rsidRPr="009B3A25">
        <w:rPr>
          <w:rFonts w:ascii="Arial" w:eastAsia="Arial" w:hAnsi="Arial" w:cs="Arial"/>
          <w:b/>
          <w:iCs/>
          <w:color w:val="000000"/>
          <w:sz w:val="26"/>
          <w:szCs w:val="26"/>
        </w:rPr>
        <w:t xml:space="preserve">ROTEIRO DE ESTUDO 2022 - 2º ANO – 1ª ETAPA </w:t>
      </w:r>
    </w:p>
    <w:tbl>
      <w:tblPr>
        <w:tblW w:w="9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8"/>
      </w:tblGrid>
      <w:tr w:rsidR="009B3A25" w14:paraId="19F455C9" w14:textId="77777777" w:rsidTr="00377AF4">
        <w:trPr>
          <w:trHeight w:val="179"/>
          <w:jc w:val="center"/>
        </w:trPr>
        <w:tc>
          <w:tcPr>
            <w:tcW w:w="9328" w:type="dxa"/>
          </w:tcPr>
          <w:p w14:paraId="4CF97B19" w14:textId="77777777" w:rsidR="009B3A25" w:rsidRDefault="009B3A25" w:rsidP="00377AF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SEJA   O   MELHOR   ALUNO DA VIDA.  ESTUDE COM DEDICAÇÃO!</w:t>
            </w:r>
          </w:p>
        </w:tc>
      </w:tr>
    </w:tbl>
    <w:p w14:paraId="4D8BC27B" w14:textId="44FA4757" w:rsidR="009B3A25" w:rsidRDefault="003F5C8E" w:rsidP="009B3A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A6632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9CCF8B8" wp14:editId="4ADD10BB">
            <wp:simplePos x="0" y="0"/>
            <wp:positionH relativeFrom="column">
              <wp:posOffset>1805940</wp:posOffset>
            </wp:positionH>
            <wp:positionV relativeFrom="paragraph">
              <wp:posOffset>-5715</wp:posOffset>
            </wp:positionV>
            <wp:extent cx="396240" cy="491268"/>
            <wp:effectExtent l="0" t="0" r="3810" b="4445"/>
            <wp:wrapNone/>
            <wp:docPr id="5" name="Imagem 5" descr="Desenhos Para Colorir Anjo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enhos Para Colorir Anjo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9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632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2342E" wp14:editId="668DE2DB">
                <wp:simplePos x="0" y="0"/>
                <wp:positionH relativeFrom="column">
                  <wp:posOffset>2286000</wp:posOffset>
                </wp:positionH>
                <wp:positionV relativeFrom="paragraph">
                  <wp:posOffset>62865</wp:posOffset>
                </wp:positionV>
                <wp:extent cx="4511040" cy="350520"/>
                <wp:effectExtent l="0" t="0" r="22860" b="11430"/>
                <wp:wrapNone/>
                <wp:docPr id="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5BBB2" w14:textId="77777777" w:rsidR="009B3A25" w:rsidRPr="00324CAB" w:rsidRDefault="009B3A25" w:rsidP="009B3A25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Prepare-se para ter sucesso nas avaliações!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2342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0pt;margin-top:4.95pt;width:355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" fillcolor="white [3201]" strokeweight=".5pt">
                <v:textbox>
                  <w:txbxContent>
                    <w:p w14:paraId="0705BBB2" w14:textId="77777777" w:rsidR="009B3A25" w:rsidRPr="00324CAB" w:rsidRDefault="009B3A25" w:rsidP="009B3A25">
                      <w:pPr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Prepare-se para ter sucesso nas avaliações!</w:t>
                      </w:r>
                    </w:p>
                  </w:txbxContent>
                </v:textbox>
              </v:shape>
            </w:pict>
          </mc:Fallback>
        </mc:AlternateContent>
      </w:r>
    </w:p>
    <w:p w14:paraId="05B0C6F3" w14:textId="77777777" w:rsidR="009B3A25" w:rsidRDefault="009B3A25" w:rsidP="009B3A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809D45" w14:textId="77777777" w:rsidR="009B3A25" w:rsidRDefault="009B3A25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B406390" w14:textId="77777777" w:rsidR="009B3A25" w:rsidRPr="00404555" w:rsidRDefault="009B3A25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14:paraId="5B829A97" w14:textId="77777777" w:rsidR="0049214C" w:rsidRPr="00B62341" w:rsidRDefault="0049214C" w:rsidP="0040455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62341">
        <w:rPr>
          <w:rFonts w:ascii="Arial" w:hAnsi="Arial" w:cs="Arial"/>
          <w:b/>
          <w:bCs/>
          <w:color w:val="000000" w:themeColor="text1"/>
          <w:sz w:val="28"/>
          <w:szCs w:val="28"/>
        </w:rPr>
        <w:t>CRIE O HÁBITO DE ESTUDAR. ESTUDE COM DEDICAÇÃO.</w:t>
      </w:r>
    </w:p>
    <w:p w14:paraId="3C7168F3" w14:textId="77777777" w:rsidR="0049214C" w:rsidRPr="00B62341" w:rsidRDefault="0049214C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14:paraId="65D400CD" w14:textId="1D867ED2" w:rsidR="0049214C" w:rsidRDefault="00404555" w:rsidP="009B3A2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>10 DE FEVEREIRO: PARADIDÁTICO– A CASINHA DO TATU</w:t>
      </w:r>
    </w:p>
    <w:p w14:paraId="4BBBFEF4" w14:textId="77777777" w:rsidR="00404555" w:rsidRPr="00404555" w:rsidRDefault="00404555" w:rsidP="009B3A2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4"/>
          <w:szCs w:val="14"/>
        </w:rPr>
      </w:pPr>
    </w:p>
    <w:p w14:paraId="4729A386" w14:textId="77777777" w:rsidR="00404555" w:rsidRPr="00404555" w:rsidRDefault="00404555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12FA01A" w14:textId="7C690414" w:rsidR="0056261D" w:rsidRPr="00404555" w:rsidRDefault="00404555" w:rsidP="009B3A2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15 DE FEVEREIRO: PRODUÇÃO TEXTUAL – </w:t>
      </w:r>
      <w:r w:rsidR="00811897">
        <w:rPr>
          <w:rFonts w:ascii="Arial" w:hAnsi="Arial" w:cs="Arial"/>
          <w:b/>
          <w:bCs/>
          <w:color w:val="000000" w:themeColor="text1"/>
          <w:sz w:val="28"/>
          <w:szCs w:val="28"/>
        </w:rPr>
        <w:t>LISTA DE REGRA DE CONVIVÊNCIA.</w:t>
      </w:r>
    </w:p>
    <w:p w14:paraId="6B1DC0F0" w14:textId="52F8DD25" w:rsidR="0049214C" w:rsidRPr="00404555" w:rsidRDefault="00404555" w:rsidP="009B3A2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17 DE FEVEREIRO: PORTUGUÊS (1)  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7E574BA3" wp14:editId="75FDAB84">
            <wp:extent cx="294821" cy="371475"/>
            <wp:effectExtent l="0" t="0" r="0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5" cy="38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1FA9D82C" wp14:editId="51D6D524">
            <wp:extent cx="294821" cy="371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5" cy="38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39BBB905" wp14:editId="71B5C0B7">
            <wp:extent cx="294821" cy="37147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5" cy="38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64AF2CC1" wp14:editId="2F54E71E">
            <wp:extent cx="294821" cy="37147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5" cy="38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67333F2A" wp14:editId="340B2339">
            <wp:extent cx="294821" cy="37147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5" cy="38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5B01" w14:textId="4284DDAC" w:rsidR="004C3680" w:rsidRDefault="0049214C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3A25">
        <w:rPr>
          <w:rFonts w:ascii="Arial" w:hAnsi="Arial" w:cs="Arial"/>
          <w:color w:val="000000" w:themeColor="text1"/>
          <w:sz w:val="28"/>
          <w:szCs w:val="28"/>
        </w:rPr>
        <w:t xml:space="preserve">1)  </w:t>
      </w:r>
      <w:r w:rsidR="006778DE" w:rsidRPr="009B3A25">
        <w:rPr>
          <w:rFonts w:ascii="Arial" w:hAnsi="Arial" w:cs="Arial"/>
          <w:color w:val="000000" w:themeColor="text1"/>
          <w:sz w:val="28"/>
          <w:szCs w:val="28"/>
        </w:rPr>
        <w:t xml:space="preserve">Ler e compreender texto literário.  </w:t>
      </w:r>
      <w:r w:rsidR="006E2A7A" w:rsidRPr="009B3A2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6778DE" w:rsidRPr="009B3A25">
        <w:rPr>
          <w:rFonts w:ascii="Arial" w:hAnsi="Arial" w:cs="Arial"/>
          <w:color w:val="000000" w:themeColor="text1"/>
          <w:sz w:val="28"/>
          <w:szCs w:val="28"/>
        </w:rPr>
        <w:t>2) Transcrever partes do texto.</w:t>
      </w:r>
      <w:r w:rsidR="003F5C8E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Pr="009B3A25">
        <w:rPr>
          <w:rFonts w:ascii="Arial" w:hAnsi="Arial" w:cs="Arial"/>
          <w:color w:val="000000" w:themeColor="text1"/>
          <w:sz w:val="28"/>
          <w:szCs w:val="28"/>
        </w:rPr>
        <w:t xml:space="preserve"> 3) Identificar título e autor do texto. </w:t>
      </w:r>
      <w:r w:rsidR="006E2A7A" w:rsidRPr="009B3A25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Pr="009B3A2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B3A25">
        <w:rPr>
          <w:rFonts w:ascii="Arial" w:hAnsi="Arial" w:cs="Arial"/>
          <w:bCs/>
          <w:color w:val="000000" w:themeColor="text1"/>
          <w:sz w:val="28"/>
          <w:szCs w:val="28"/>
        </w:rPr>
        <w:t>4</w:t>
      </w:r>
      <w:r w:rsidR="003F5C8E">
        <w:rPr>
          <w:rFonts w:ascii="Arial" w:hAnsi="Arial" w:cs="Arial"/>
          <w:bCs/>
          <w:color w:val="000000" w:themeColor="text1"/>
          <w:sz w:val="28"/>
          <w:szCs w:val="28"/>
        </w:rPr>
        <w:t>)</w:t>
      </w:r>
      <w:r w:rsidRPr="009B3A25">
        <w:rPr>
          <w:rFonts w:ascii="Arial" w:hAnsi="Arial" w:cs="Arial"/>
          <w:color w:val="000000" w:themeColor="text1"/>
          <w:sz w:val="28"/>
          <w:szCs w:val="28"/>
        </w:rPr>
        <w:t xml:space="preserve"> Transcrever partes do texto      </w:t>
      </w:r>
      <w:r w:rsidR="006778DE" w:rsidRPr="009B3A25">
        <w:rPr>
          <w:rFonts w:ascii="Arial" w:hAnsi="Arial" w:cs="Arial"/>
          <w:color w:val="000000" w:themeColor="text1"/>
          <w:sz w:val="28"/>
          <w:szCs w:val="28"/>
        </w:rPr>
        <w:t>5)</w:t>
      </w:r>
      <w:r w:rsidRPr="009B3A25">
        <w:rPr>
          <w:rFonts w:ascii="Arial" w:hAnsi="Arial" w:cs="Arial"/>
          <w:color w:val="000000" w:themeColor="text1"/>
          <w:sz w:val="28"/>
          <w:szCs w:val="28"/>
        </w:rPr>
        <w:t xml:space="preserve">  Identificar vogal e consoante em palavras</w:t>
      </w:r>
      <w:r w:rsidR="006E2A7A" w:rsidRPr="009B3A25">
        <w:rPr>
          <w:rFonts w:ascii="Arial" w:hAnsi="Arial" w:cs="Arial"/>
          <w:color w:val="000000" w:themeColor="text1"/>
          <w:sz w:val="28"/>
          <w:szCs w:val="28"/>
        </w:rPr>
        <w:t xml:space="preserve">.    </w:t>
      </w:r>
      <w:r w:rsidR="006778DE" w:rsidRPr="009B3A25">
        <w:rPr>
          <w:rFonts w:ascii="Arial" w:hAnsi="Arial" w:cs="Arial"/>
          <w:color w:val="000000" w:themeColor="text1"/>
          <w:sz w:val="28"/>
          <w:szCs w:val="28"/>
        </w:rPr>
        <w:t>6)</w:t>
      </w:r>
      <w:r w:rsidRPr="009B3A2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778DE" w:rsidRPr="009B3A25">
        <w:rPr>
          <w:rFonts w:ascii="Arial" w:hAnsi="Arial" w:cs="Arial"/>
          <w:color w:val="000000" w:themeColor="text1"/>
          <w:sz w:val="28"/>
          <w:szCs w:val="28"/>
        </w:rPr>
        <w:t>Identificar os diferentes tipos de letra.</w:t>
      </w:r>
      <w:r w:rsidR="00404555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6778DE" w:rsidRPr="009B3A25">
        <w:rPr>
          <w:rFonts w:ascii="Arial" w:hAnsi="Arial" w:cs="Arial"/>
          <w:color w:val="000000" w:themeColor="text1"/>
          <w:sz w:val="28"/>
          <w:szCs w:val="28"/>
        </w:rPr>
        <w:t xml:space="preserve">7)Organizar as letras do alfabeto na ordem correta. </w:t>
      </w:r>
      <w:r w:rsidR="006E2A7A" w:rsidRPr="009B3A2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778DE" w:rsidRPr="009B3A25">
        <w:rPr>
          <w:rFonts w:ascii="Arial" w:hAnsi="Arial" w:cs="Arial"/>
          <w:color w:val="000000" w:themeColor="text1"/>
          <w:sz w:val="28"/>
          <w:szCs w:val="28"/>
        </w:rPr>
        <w:t>8</w:t>
      </w:r>
      <w:r w:rsidR="009B3A25">
        <w:rPr>
          <w:rFonts w:ascii="Arial" w:hAnsi="Arial" w:cs="Arial"/>
          <w:color w:val="000000" w:themeColor="text1"/>
          <w:sz w:val="28"/>
          <w:szCs w:val="28"/>
        </w:rPr>
        <w:t>)</w:t>
      </w:r>
      <w:r w:rsidR="006778DE" w:rsidRPr="009B3A25">
        <w:rPr>
          <w:rFonts w:ascii="Arial" w:hAnsi="Arial" w:cs="Arial"/>
          <w:color w:val="000000" w:themeColor="text1"/>
          <w:sz w:val="28"/>
          <w:szCs w:val="28"/>
        </w:rPr>
        <w:t xml:space="preserve"> Segmentar palavras em sílabas</w:t>
      </w:r>
      <w:r w:rsidRPr="009B3A25">
        <w:rPr>
          <w:rFonts w:ascii="Arial" w:hAnsi="Arial" w:cs="Arial"/>
          <w:color w:val="000000" w:themeColor="text1"/>
          <w:sz w:val="28"/>
          <w:szCs w:val="28"/>
        </w:rPr>
        <w:t xml:space="preserve">.  9) </w:t>
      </w:r>
      <w:r w:rsidR="004C3680" w:rsidRPr="009B3A25">
        <w:rPr>
          <w:rFonts w:ascii="Arial" w:hAnsi="Arial" w:cs="Arial"/>
          <w:color w:val="000000" w:themeColor="text1"/>
          <w:sz w:val="28"/>
          <w:szCs w:val="28"/>
        </w:rPr>
        <w:t xml:space="preserve">Identificar sinônimos e antônimos. </w:t>
      </w:r>
      <w:r w:rsidR="006E2A7A" w:rsidRPr="009B3A25"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4C3680" w:rsidRPr="009B3A25">
        <w:rPr>
          <w:rFonts w:ascii="Arial" w:hAnsi="Arial" w:cs="Arial"/>
          <w:color w:val="000000" w:themeColor="text1"/>
          <w:sz w:val="28"/>
          <w:szCs w:val="28"/>
        </w:rPr>
        <w:t>10) Empregar  R/RR  corretamente na escrita das palavras.</w:t>
      </w:r>
      <w:r w:rsidR="00B62341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</w:t>
      </w:r>
      <w:r w:rsidR="004C3680" w:rsidRPr="009B3A25">
        <w:rPr>
          <w:rFonts w:ascii="Arial" w:hAnsi="Arial" w:cs="Arial"/>
          <w:color w:val="000000" w:themeColor="text1"/>
          <w:sz w:val="28"/>
          <w:szCs w:val="28"/>
        </w:rPr>
        <w:t>11) Empregar  S/SS  corretamente na escrita das palavras</w:t>
      </w:r>
    </w:p>
    <w:p w14:paraId="6DC95D65" w14:textId="77777777" w:rsidR="00B62341" w:rsidRPr="00B62341" w:rsidRDefault="00B62341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1C319C4" w14:textId="77777777" w:rsidR="0009262E" w:rsidRPr="00B62341" w:rsidRDefault="0009262E" w:rsidP="00B62341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62341">
        <w:rPr>
          <w:rFonts w:ascii="Arial" w:hAnsi="Arial" w:cs="Arial"/>
          <w:color w:val="000000" w:themeColor="text1"/>
          <w:sz w:val="28"/>
          <w:szCs w:val="28"/>
        </w:rPr>
        <w:t>O conteúdo será trabalhado na Atividade Preparatória.</w:t>
      </w:r>
    </w:p>
    <w:p w14:paraId="74C05D53" w14:textId="77777777" w:rsidR="0009262E" w:rsidRPr="009B3A25" w:rsidRDefault="0009262E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2C9334A" w14:textId="7217FE5F" w:rsidR="0049214C" w:rsidRPr="00404555" w:rsidRDefault="00404555" w:rsidP="009B3A2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>22 DE FEVEREIRO: MATEMÁTICA (1)</w:t>
      </w:r>
      <w:r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t>: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2A5309F1" wp14:editId="4EB119EC">
            <wp:extent cx="291313" cy="304800"/>
            <wp:effectExtent l="0" t="0" r="0" b="0"/>
            <wp:docPr id="8" name="Imagem 8" descr="Resultado de imagem para desenho de borboleta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esenho de borboletas para color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" cy="32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7B3C557D" wp14:editId="54A885AF">
            <wp:extent cx="291313" cy="304800"/>
            <wp:effectExtent l="0" t="0" r="0" b="0"/>
            <wp:docPr id="12" name="Imagem 12" descr="Resultado de imagem para desenho de borboleta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esenho de borboletas para color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" cy="32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601D6C5B" wp14:editId="63D2BA78">
            <wp:extent cx="291313" cy="304800"/>
            <wp:effectExtent l="0" t="0" r="0" b="0"/>
            <wp:docPr id="13" name="Imagem 13" descr="Resultado de imagem para desenho de borboleta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esenho de borboletas para color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" cy="32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26487E83" wp14:editId="462A372A">
            <wp:extent cx="291313" cy="304800"/>
            <wp:effectExtent l="0" t="0" r="0" b="0"/>
            <wp:docPr id="14" name="Imagem 14" descr="Resultado de imagem para desenho de borboleta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esenho de borboletas para color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" cy="32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C931C59" wp14:editId="12B37739">
            <wp:extent cx="291313" cy="304800"/>
            <wp:effectExtent l="0" t="0" r="0" b="0"/>
            <wp:docPr id="15" name="Imagem 15" descr="Resultado de imagem para desenho de borboleta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esenho de borboletas para color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" cy="32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A42F3" w14:textId="42A89B8A" w:rsidR="0082012E" w:rsidRDefault="009869A3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3A25">
        <w:rPr>
          <w:rFonts w:ascii="Arial" w:hAnsi="Arial" w:cs="Arial"/>
          <w:color w:val="000000" w:themeColor="text1"/>
          <w:sz w:val="28"/>
          <w:szCs w:val="28"/>
        </w:rPr>
        <w:t>1) Usar números naturais como indicadores de quantidades.</w:t>
      </w:r>
      <w:r w:rsidR="00404555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Pr="009B3A25">
        <w:rPr>
          <w:rFonts w:ascii="Arial" w:hAnsi="Arial" w:cs="Arial"/>
          <w:color w:val="000000" w:themeColor="text1"/>
          <w:sz w:val="28"/>
          <w:szCs w:val="28"/>
        </w:rPr>
        <w:t>2) Usar números naturais como indicadores de ordem.</w:t>
      </w:r>
      <w:r w:rsidR="00404555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Pr="009B3A25">
        <w:rPr>
          <w:rFonts w:ascii="Arial" w:hAnsi="Arial" w:cs="Arial"/>
          <w:color w:val="000000" w:themeColor="text1"/>
          <w:sz w:val="28"/>
          <w:szCs w:val="28"/>
        </w:rPr>
        <w:t>3) Determinar o antecessor e o antecessor de um número de dois dígitos.</w:t>
      </w:r>
      <w:r w:rsidR="00404555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82012E" w:rsidRPr="009B3A25">
        <w:rPr>
          <w:rFonts w:ascii="Arial" w:hAnsi="Arial" w:cs="Arial"/>
          <w:color w:val="000000" w:themeColor="text1"/>
          <w:sz w:val="28"/>
          <w:szCs w:val="28"/>
        </w:rPr>
        <w:t>4) Construir sequência de números naturais em ordem crescente.</w:t>
      </w:r>
      <w:r w:rsidR="0049214C" w:rsidRPr="009B3A25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404555">
        <w:rPr>
          <w:rFonts w:ascii="Arial" w:hAnsi="Arial" w:cs="Arial"/>
          <w:color w:val="000000" w:themeColor="text1"/>
          <w:sz w:val="28"/>
          <w:szCs w:val="28"/>
        </w:rPr>
        <w:t xml:space="preserve">                  </w:t>
      </w:r>
      <w:r w:rsidR="0082012E" w:rsidRPr="009B3A25">
        <w:rPr>
          <w:rFonts w:ascii="Arial" w:hAnsi="Arial" w:cs="Arial"/>
          <w:color w:val="000000" w:themeColor="text1"/>
          <w:sz w:val="28"/>
          <w:szCs w:val="28"/>
        </w:rPr>
        <w:t>5) Construir sequência de números naturais em ordem decrescente.      6) Registrar e organizar dados em tabelas.</w:t>
      </w:r>
      <w:r w:rsidR="0040455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49214C" w:rsidRPr="009B3A25">
        <w:rPr>
          <w:rFonts w:ascii="Arial" w:hAnsi="Arial" w:cs="Arial"/>
          <w:color w:val="000000" w:themeColor="text1"/>
          <w:sz w:val="28"/>
          <w:szCs w:val="28"/>
        </w:rPr>
        <w:t xml:space="preserve"> 7</w:t>
      </w:r>
      <w:r w:rsidR="0082012E" w:rsidRPr="009B3A25">
        <w:rPr>
          <w:rFonts w:ascii="Arial" w:hAnsi="Arial" w:cs="Arial"/>
          <w:color w:val="000000" w:themeColor="text1"/>
          <w:sz w:val="28"/>
          <w:szCs w:val="28"/>
        </w:rPr>
        <w:t>) Contar em escala ascendente de cinco em cinco.</w:t>
      </w:r>
      <w:r w:rsidR="00404555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49214C" w:rsidRPr="009B3A25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82012E" w:rsidRPr="009B3A25">
        <w:rPr>
          <w:rFonts w:ascii="Arial" w:hAnsi="Arial" w:cs="Arial"/>
          <w:color w:val="000000" w:themeColor="text1"/>
          <w:sz w:val="28"/>
          <w:szCs w:val="28"/>
        </w:rPr>
        <w:t xml:space="preserve"> 8) Contar em escala ascendente de dez em dez.</w:t>
      </w:r>
      <w:r w:rsidR="00404555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82012E" w:rsidRPr="009B3A25">
        <w:rPr>
          <w:rFonts w:ascii="Arial" w:hAnsi="Arial" w:cs="Arial"/>
          <w:color w:val="000000" w:themeColor="text1"/>
          <w:sz w:val="28"/>
          <w:szCs w:val="28"/>
        </w:rPr>
        <w:t>9) Identificar o elemento ausente na sequência, determinando sua regularidade.</w:t>
      </w:r>
      <w:r w:rsidR="00404555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82012E" w:rsidRPr="009B3A25">
        <w:rPr>
          <w:rFonts w:ascii="Arial" w:hAnsi="Arial" w:cs="Arial"/>
          <w:color w:val="000000" w:themeColor="text1"/>
          <w:sz w:val="28"/>
          <w:szCs w:val="28"/>
        </w:rPr>
        <w:t>10) Localizar e indicar uma data consultando o calendário.</w:t>
      </w:r>
    </w:p>
    <w:p w14:paraId="5963DC71" w14:textId="77777777" w:rsidR="00B62341" w:rsidRPr="00B62341" w:rsidRDefault="00B62341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6"/>
          <w:szCs w:val="6"/>
        </w:rPr>
      </w:pPr>
    </w:p>
    <w:p w14:paraId="6AC75724" w14:textId="77777777" w:rsidR="0009262E" w:rsidRPr="00B62341" w:rsidRDefault="0009262E" w:rsidP="00B62341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62341">
        <w:rPr>
          <w:rFonts w:ascii="Arial" w:hAnsi="Arial" w:cs="Arial"/>
          <w:color w:val="000000" w:themeColor="text1"/>
          <w:sz w:val="28"/>
          <w:szCs w:val="28"/>
        </w:rPr>
        <w:t>O conteúdo será trabalhado na Atividade Preparatória.</w:t>
      </w:r>
    </w:p>
    <w:p w14:paraId="7C66EB5F" w14:textId="77777777" w:rsidR="0049214C" w:rsidRPr="009B3A25" w:rsidRDefault="0049214C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D350886" w14:textId="29D193EC" w:rsidR="00404555" w:rsidRDefault="00404555" w:rsidP="009B3A2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03 DE MARÇO: PRODUÇÃO TEXTUAL   </w:t>
      </w:r>
      <w:r w:rsidRPr="00404555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68249DBF" wp14:editId="5FC4A07F">
            <wp:extent cx="321972" cy="304800"/>
            <wp:effectExtent l="0" t="0" r="1905" b="0"/>
            <wp:docPr id="39" name="Imagem 39" descr="Desenho de personagem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m 39" descr="Desenho de personagem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5" cy="3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01734558" wp14:editId="18249192">
            <wp:extent cx="321972" cy="304800"/>
            <wp:effectExtent l="0" t="0" r="1905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m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5" cy="3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3CF61D4C" wp14:editId="48CEC1CE">
            <wp:extent cx="321972" cy="304800"/>
            <wp:effectExtent l="0" t="0" r="1905" b="0"/>
            <wp:docPr id="42" name="Imagem 42" descr="Desenho de personagem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m 42" descr="Desenho de personagem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5" cy="3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711B9743" wp14:editId="79376B2E">
            <wp:extent cx="321972" cy="304800"/>
            <wp:effectExtent l="0" t="0" r="1905" b="0"/>
            <wp:docPr id="41" name="Imagem 41" descr="Desenho de personagem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m 41" descr="Desenho de personagem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5" cy="3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7D9BADD1" wp14:editId="16303446">
            <wp:extent cx="321972" cy="304800"/>
            <wp:effectExtent l="0" t="0" r="1905" b="0"/>
            <wp:docPr id="40" name="Imagem 40" descr="Desenho de personagem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m 40" descr="Desenho de personagem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5" cy="3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8BA3D" w14:textId="0B54D40E" w:rsidR="00404555" w:rsidRPr="00DF0EB2" w:rsidRDefault="00DF0EB2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F0EB2">
        <w:rPr>
          <w:rFonts w:ascii="Arial" w:hAnsi="Arial" w:cs="Arial"/>
          <w:color w:val="000000" w:themeColor="text1"/>
          <w:sz w:val="28"/>
          <w:szCs w:val="28"/>
        </w:rPr>
        <w:t xml:space="preserve">Passar a limpo a lista de regra de convivência.  </w:t>
      </w:r>
    </w:p>
    <w:p w14:paraId="13609FEA" w14:textId="154E087F" w:rsidR="0049214C" w:rsidRPr="00404555" w:rsidRDefault="00404555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555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</w:p>
    <w:p w14:paraId="7CE385FB" w14:textId="61EF2527" w:rsidR="003B2CF1" w:rsidRPr="00404555" w:rsidRDefault="00404555" w:rsidP="009B3A2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>22 DE MARÇO : ARTE</w:t>
      </w:r>
    </w:p>
    <w:p w14:paraId="3F97F44E" w14:textId="3892916D" w:rsidR="00537588" w:rsidRDefault="00537588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3A25">
        <w:rPr>
          <w:rFonts w:ascii="Arial" w:hAnsi="Arial" w:cs="Arial"/>
          <w:color w:val="000000" w:themeColor="text1"/>
          <w:sz w:val="28"/>
          <w:szCs w:val="28"/>
        </w:rPr>
        <w:t>O conteúdo será trabalhado na Atividade Preparatória.</w:t>
      </w:r>
    </w:p>
    <w:p w14:paraId="69E1E26E" w14:textId="77777777" w:rsidR="00B62341" w:rsidRPr="009B3A25" w:rsidRDefault="00B62341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3843392" w14:textId="70370B89" w:rsidR="0049214C" w:rsidRPr="00404555" w:rsidRDefault="00404555" w:rsidP="009B3A2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24 DE MARÇO: HISTÓRIA –    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332D9144" wp14:editId="762A99B8">
            <wp:extent cx="238125" cy="229434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2" cy="24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B5814A3" wp14:editId="5D1CA786">
            <wp:extent cx="266917" cy="25717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9" cy="2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2F53B89E" wp14:editId="39DE3F52">
            <wp:extent cx="237490" cy="228822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2" cy="23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1E2FEFED" wp14:editId="30142759">
            <wp:extent cx="266917" cy="257175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1" cy="26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1036496B" wp14:editId="0DAB374F">
            <wp:extent cx="271780" cy="261861"/>
            <wp:effectExtent l="0" t="0" r="0" b="508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3" cy="2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     </w:t>
      </w:r>
    </w:p>
    <w:p w14:paraId="4714CF55" w14:textId="7AA00485" w:rsidR="00CB418D" w:rsidRPr="009B3A25" w:rsidRDefault="0049214C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3A25">
        <w:rPr>
          <w:rFonts w:ascii="Arial" w:hAnsi="Arial" w:cs="Arial"/>
          <w:color w:val="000000" w:themeColor="text1"/>
          <w:sz w:val="28"/>
          <w:szCs w:val="28"/>
        </w:rPr>
        <w:t>1) Algu</w:t>
      </w:r>
      <w:r w:rsidR="001D05A6" w:rsidRPr="009B3A25">
        <w:rPr>
          <w:rFonts w:ascii="Arial" w:hAnsi="Arial" w:cs="Arial"/>
          <w:color w:val="000000" w:themeColor="text1"/>
          <w:sz w:val="28"/>
          <w:szCs w:val="28"/>
        </w:rPr>
        <w:t>ns membros de uma família (p. 19)        2)  As famílias são diferentes (p. 22)          3</w:t>
      </w:r>
      <w:r w:rsidRPr="009B3A25">
        <w:rPr>
          <w:rFonts w:ascii="Arial" w:hAnsi="Arial" w:cs="Arial"/>
          <w:color w:val="000000" w:themeColor="text1"/>
          <w:sz w:val="28"/>
          <w:szCs w:val="28"/>
        </w:rPr>
        <w:t>)Por que vamos a escola ?</w:t>
      </w:r>
      <w:r w:rsidR="00CB418D" w:rsidRPr="009B3A2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B3A25">
        <w:rPr>
          <w:rFonts w:ascii="Arial" w:hAnsi="Arial" w:cs="Arial"/>
          <w:color w:val="000000" w:themeColor="text1"/>
          <w:sz w:val="28"/>
          <w:szCs w:val="28"/>
        </w:rPr>
        <w:t>(p.32)</w:t>
      </w:r>
      <w:r w:rsidR="001D05A6" w:rsidRPr="009B3A2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6234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1D05A6" w:rsidRPr="009B3A25">
        <w:rPr>
          <w:rFonts w:ascii="Arial" w:hAnsi="Arial" w:cs="Arial"/>
          <w:color w:val="000000" w:themeColor="text1"/>
          <w:sz w:val="28"/>
          <w:szCs w:val="28"/>
        </w:rPr>
        <w:t xml:space="preserve">4) Escolas no Brasil (p.38)  </w:t>
      </w:r>
      <w:r w:rsidR="00B62341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</w:t>
      </w:r>
      <w:r w:rsidR="001D05A6" w:rsidRPr="009B3A25">
        <w:rPr>
          <w:rFonts w:ascii="Arial" w:hAnsi="Arial" w:cs="Arial"/>
          <w:color w:val="000000" w:themeColor="text1"/>
          <w:sz w:val="28"/>
          <w:szCs w:val="28"/>
        </w:rPr>
        <w:t>5)Diferentes tipos de comunidade.</w:t>
      </w:r>
      <w:r w:rsidR="00CB418D" w:rsidRPr="009B3A25">
        <w:rPr>
          <w:rFonts w:ascii="Arial" w:hAnsi="Arial" w:cs="Arial"/>
          <w:color w:val="000000" w:themeColor="text1"/>
          <w:sz w:val="28"/>
          <w:szCs w:val="28"/>
        </w:rPr>
        <w:t xml:space="preserve">   6) Formas de registro das comunidades.  </w:t>
      </w:r>
      <w:r w:rsidR="00B62341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</w:t>
      </w:r>
      <w:r w:rsidR="00CB418D" w:rsidRPr="009B3A25">
        <w:rPr>
          <w:rFonts w:ascii="Arial" w:hAnsi="Arial" w:cs="Arial"/>
          <w:color w:val="000000" w:themeColor="text1"/>
          <w:sz w:val="28"/>
          <w:szCs w:val="28"/>
        </w:rPr>
        <w:t>7)Comunidades</w:t>
      </w:r>
      <w:r w:rsidR="00B62341">
        <w:rPr>
          <w:rFonts w:ascii="Arial" w:hAnsi="Arial" w:cs="Arial"/>
          <w:color w:val="000000" w:themeColor="text1"/>
          <w:sz w:val="28"/>
          <w:szCs w:val="28"/>
        </w:rPr>
        <w:tab/>
      </w:r>
      <w:r w:rsidR="00CB418D" w:rsidRPr="009B3A25">
        <w:rPr>
          <w:rFonts w:ascii="Arial" w:hAnsi="Arial" w:cs="Arial"/>
          <w:color w:val="000000" w:themeColor="text1"/>
          <w:sz w:val="28"/>
          <w:szCs w:val="28"/>
        </w:rPr>
        <w:t>tradicionais</w:t>
      </w:r>
      <w:r w:rsidR="00B6234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B418D" w:rsidRPr="009B3A25">
        <w:rPr>
          <w:rFonts w:ascii="Arial" w:hAnsi="Arial" w:cs="Arial"/>
          <w:color w:val="000000" w:themeColor="text1"/>
          <w:sz w:val="28"/>
          <w:szCs w:val="28"/>
        </w:rPr>
        <w:t>brasileiras.</w:t>
      </w:r>
      <w:r w:rsidR="00B62341">
        <w:rPr>
          <w:rFonts w:ascii="Arial" w:hAnsi="Arial" w:cs="Arial"/>
          <w:color w:val="000000" w:themeColor="text1"/>
          <w:sz w:val="28"/>
          <w:szCs w:val="28"/>
        </w:rPr>
        <w:tab/>
      </w:r>
      <w:r w:rsidR="00CB418D" w:rsidRPr="009B3A25">
        <w:rPr>
          <w:rFonts w:ascii="Arial" w:hAnsi="Arial" w:cs="Arial"/>
          <w:color w:val="000000" w:themeColor="text1"/>
          <w:sz w:val="28"/>
          <w:szCs w:val="28"/>
        </w:rPr>
        <w:t>(p.p.58,59)</w:t>
      </w:r>
      <w:r w:rsidR="00B62341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  <w:r w:rsidR="00CB418D" w:rsidRPr="009B3A25">
        <w:rPr>
          <w:rFonts w:ascii="Arial" w:hAnsi="Arial" w:cs="Arial"/>
          <w:color w:val="000000" w:themeColor="text1"/>
          <w:sz w:val="28"/>
          <w:szCs w:val="28"/>
        </w:rPr>
        <w:t>8) Guardiões dos costumes e das histórias. (p.69)   9) Cuidando dos idosos. (p.71)</w:t>
      </w:r>
    </w:p>
    <w:p w14:paraId="0462D915" w14:textId="77777777" w:rsidR="0009262E" w:rsidRPr="009B3A25" w:rsidRDefault="0009262E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3A25">
        <w:rPr>
          <w:rFonts w:ascii="Arial" w:hAnsi="Arial" w:cs="Arial"/>
          <w:color w:val="000000" w:themeColor="text1"/>
          <w:sz w:val="28"/>
          <w:szCs w:val="28"/>
        </w:rPr>
        <w:t>O conteúdo será trabalhado na Atividade Preparatória.</w:t>
      </w:r>
    </w:p>
    <w:p w14:paraId="5F2EAF01" w14:textId="77777777" w:rsidR="0009262E" w:rsidRPr="009B3A25" w:rsidRDefault="0009262E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CFC91EE" w14:textId="5CEEF64B" w:rsidR="0049214C" w:rsidRPr="00404555" w:rsidRDefault="00404555" w:rsidP="009B3A2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29 DE MARÇO: GEOGRAFIA   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7C759655" wp14:editId="46152367">
            <wp:extent cx="295275" cy="295275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33FC0F3E" wp14:editId="67E19BC8">
            <wp:extent cx="295275" cy="295275"/>
            <wp:effectExtent l="0" t="0" r="9525" b="952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2234D3" wp14:editId="1C517572">
            <wp:extent cx="295275" cy="295275"/>
            <wp:effectExtent l="0" t="0" r="9525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7C135460" wp14:editId="0C98EF66">
            <wp:extent cx="295275" cy="295275"/>
            <wp:effectExtent l="0" t="0" r="9525" b="952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6224CDBB" wp14:editId="38F5692F">
            <wp:extent cx="295275" cy="295275"/>
            <wp:effectExtent l="0" t="0" r="9525" b="952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725C3" w14:textId="77777777" w:rsidR="00BB2B23" w:rsidRPr="009B3A25" w:rsidRDefault="0049214C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3A25">
        <w:rPr>
          <w:rFonts w:ascii="Arial" w:hAnsi="Arial" w:cs="Arial"/>
          <w:color w:val="000000" w:themeColor="text1"/>
          <w:sz w:val="28"/>
          <w:szCs w:val="28"/>
        </w:rPr>
        <w:t xml:space="preserve">1) </w:t>
      </w:r>
      <w:r w:rsidR="00BB2B23" w:rsidRPr="009B3A25">
        <w:rPr>
          <w:rFonts w:ascii="Arial" w:hAnsi="Arial" w:cs="Arial"/>
          <w:color w:val="000000" w:themeColor="text1"/>
          <w:sz w:val="28"/>
          <w:szCs w:val="28"/>
        </w:rPr>
        <w:t xml:space="preserve"> O que torna as ruas diferentes? ( p.99)      2)</w:t>
      </w:r>
      <w:r w:rsidR="007B7901" w:rsidRPr="009B3A25">
        <w:rPr>
          <w:rFonts w:ascii="Arial" w:hAnsi="Arial" w:cs="Arial"/>
          <w:color w:val="000000" w:themeColor="text1"/>
          <w:sz w:val="28"/>
          <w:szCs w:val="28"/>
        </w:rPr>
        <w:t xml:space="preserve"> Funções das ruas. (p.100)    3) Avenidas, travessas e alamedas. (p 102)   4)Transformar para melhorar. (p.113)  5) As regras do trânsito. ( p.122)   6) Obedecer ao semáforo. (p.123)   7) Quem cuida das ruas? (p 126) 8)</w:t>
      </w:r>
      <w:r w:rsidR="004177F9" w:rsidRPr="009B3A25">
        <w:rPr>
          <w:rFonts w:ascii="Arial" w:hAnsi="Arial" w:cs="Arial"/>
          <w:color w:val="000000" w:themeColor="text1"/>
          <w:sz w:val="28"/>
          <w:szCs w:val="28"/>
        </w:rPr>
        <w:t xml:space="preserve"> Os pontos de referência (pp.138,139)  9) O espaço entre ruas: o quarteirão. (p.142)</w:t>
      </w:r>
    </w:p>
    <w:p w14:paraId="15F07C90" w14:textId="77777777" w:rsidR="0009262E" w:rsidRPr="009B3A25" w:rsidRDefault="0009262E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3A25">
        <w:rPr>
          <w:rFonts w:ascii="Arial" w:hAnsi="Arial" w:cs="Arial"/>
          <w:color w:val="000000" w:themeColor="text1"/>
          <w:sz w:val="28"/>
          <w:szCs w:val="28"/>
        </w:rPr>
        <w:t>O conteúdo será trabalhado na Atividade Preparatória.</w:t>
      </w:r>
    </w:p>
    <w:p w14:paraId="45E7682B" w14:textId="77777777" w:rsidR="0009262E" w:rsidRPr="009B3A25" w:rsidRDefault="0009262E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9941AE0" w14:textId="21ED98CF" w:rsidR="0049214C" w:rsidRPr="00404555" w:rsidRDefault="00404555" w:rsidP="009B3A2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31 DE MARÇO: CIÊNCIAS       </w:t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39D0F948" wp14:editId="20F80464">
            <wp:extent cx="321972" cy="304800"/>
            <wp:effectExtent l="0" t="0" r="1905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5" cy="3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65CD43DF" wp14:editId="0EB1B029">
            <wp:extent cx="321972" cy="304800"/>
            <wp:effectExtent l="0" t="0" r="1905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5" cy="3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1BFC8D2" wp14:editId="4587F568">
            <wp:extent cx="321972" cy="304800"/>
            <wp:effectExtent l="0" t="0" r="1905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5" cy="3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0BDE7DD0" wp14:editId="718D3EAB">
            <wp:extent cx="321972" cy="304800"/>
            <wp:effectExtent l="0" t="0" r="1905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5" cy="3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2AA2978" wp14:editId="6505CA77">
            <wp:extent cx="321972" cy="304800"/>
            <wp:effectExtent l="0" t="0" r="1905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5" cy="3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7FABD" w14:textId="011656DD" w:rsidR="0049214C" w:rsidRDefault="004177F9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3A25">
        <w:rPr>
          <w:rFonts w:ascii="Arial" w:hAnsi="Arial" w:cs="Arial"/>
          <w:color w:val="000000" w:themeColor="text1"/>
          <w:sz w:val="28"/>
          <w:szCs w:val="28"/>
        </w:rPr>
        <w:t>Capítulos 02,03,04</w:t>
      </w:r>
      <w:r w:rsidR="00A26A10" w:rsidRPr="009B3A25">
        <w:rPr>
          <w:rFonts w:ascii="Arial" w:hAnsi="Arial" w:cs="Arial"/>
          <w:color w:val="000000" w:themeColor="text1"/>
          <w:sz w:val="28"/>
          <w:szCs w:val="28"/>
        </w:rPr>
        <w:t xml:space="preserve"> – O conteúdo será trabalhado na Atividade preparatória.</w:t>
      </w:r>
    </w:p>
    <w:p w14:paraId="510F03EC" w14:textId="77777777" w:rsidR="00B62341" w:rsidRPr="00B62341" w:rsidRDefault="00B62341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5BAE5B2" w14:textId="1D5FD90C" w:rsidR="0049214C" w:rsidRPr="00B62341" w:rsidRDefault="00B62341" w:rsidP="009B3A2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6234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05 DE ABRIL: INGLÊS  </w:t>
      </w:r>
      <w:r w:rsidR="0049214C" w:rsidRPr="00B62341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2A352A52" wp14:editId="54A565A1">
            <wp:extent cx="291313" cy="304800"/>
            <wp:effectExtent l="0" t="0" r="0" b="0"/>
            <wp:docPr id="34" name="Imagem 34" descr="Resultado de imagem para desenho de borboleta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esenho de borboletas para color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" cy="32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34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="0049214C" w:rsidRPr="00B62341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6838A328" wp14:editId="5FD83548">
            <wp:extent cx="291313" cy="304800"/>
            <wp:effectExtent l="0" t="0" r="0" b="0"/>
            <wp:docPr id="35" name="Imagem 35" descr="Resultado de imagem para desenho de borboleta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esenho de borboletas para color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" cy="32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34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="0049214C" w:rsidRPr="00B62341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0480FFC0" wp14:editId="63E00E23">
            <wp:extent cx="291313" cy="304800"/>
            <wp:effectExtent l="0" t="0" r="0" b="0"/>
            <wp:docPr id="36" name="Imagem 36" descr="Resultado de imagem para desenho de borboleta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esenho de borboletas para color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" cy="32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34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="0049214C" w:rsidRPr="00B62341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258B470F" wp14:editId="6B31C4F7">
            <wp:extent cx="291313" cy="304800"/>
            <wp:effectExtent l="0" t="0" r="0" b="0"/>
            <wp:docPr id="37" name="Imagem 37" descr="Resultado de imagem para desenho de borboleta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esenho de borboletas para color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" cy="32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34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="0049214C" w:rsidRPr="00B62341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6F5E329C" wp14:editId="0BC886AF">
            <wp:extent cx="291313" cy="304800"/>
            <wp:effectExtent l="0" t="0" r="0" b="0"/>
            <wp:docPr id="38" name="Imagem 38" descr="Resultado de imagem para desenho de borboleta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esenho de borboletas para color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" cy="32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AD0FB" w14:textId="77777777" w:rsidR="0049214C" w:rsidRPr="009B3A25" w:rsidRDefault="0049214C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3A25">
        <w:rPr>
          <w:rFonts w:ascii="Arial" w:hAnsi="Arial" w:cs="Arial"/>
          <w:color w:val="000000" w:themeColor="text1"/>
          <w:sz w:val="28"/>
          <w:szCs w:val="28"/>
        </w:rPr>
        <w:t>O conteúdo será trabalhado na Atividade Preparatória.</w:t>
      </w:r>
    </w:p>
    <w:p w14:paraId="1FFFF5A4" w14:textId="77777777" w:rsidR="0049214C" w:rsidRPr="009B3A25" w:rsidRDefault="0049214C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97F60DB" w14:textId="28CA8997" w:rsidR="0049214C" w:rsidRPr="00404555" w:rsidRDefault="00404555" w:rsidP="009B3A2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>07 DE ABRIL: MATEMÁTICA (2)</w:t>
      </w: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26E38C5E" wp14:editId="028CACBF">
            <wp:extent cx="321972" cy="304800"/>
            <wp:effectExtent l="0" t="0" r="1905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5" cy="3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69CBD082" wp14:editId="4B0B031D">
            <wp:extent cx="321972" cy="304800"/>
            <wp:effectExtent l="0" t="0" r="1905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5" cy="3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008351FF" wp14:editId="48ED4AAD">
            <wp:extent cx="321972" cy="304800"/>
            <wp:effectExtent l="0" t="0" r="1905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5" cy="3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2569AAD" wp14:editId="5F78BD41">
            <wp:extent cx="321972" cy="304800"/>
            <wp:effectExtent l="0" t="0" r="1905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5" cy="3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14C" w:rsidRPr="00404555">
        <w:rPr>
          <w:rFonts w:ascii="Arial" w:hAnsi="Arial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360161B9" wp14:editId="6E0EBA64">
            <wp:extent cx="321972" cy="304800"/>
            <wp:effectExtent l="0" t="0" r="1905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5" cy="31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35FAE" w14:textId="7A389CFB" w:rsidR="0049214C" w:rsidRPr="009B3A25" w:rsidRDefault="0043646D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3A25">
        <w:rPr>
          <w:rFonts w:ascii="Arial" w:hAnsi="Arial" w:cs="Arial"/>
          <w:color w:val="000000" w:themeColor="text1"/>
          <w:sz w:val="28"/>
          <w:szCs w:val="28"/>
        </w:rPr>
        <w:t>1) Compor o número 10 por meio de diferentes adições. 2) Compor o número 100 por meio de diferentes adições.  3) Decompor o número 10 por meio de diferentes adições. 4) Decompor o número 100 por meio de diferentes adições.</w:t>
      </w:r>
      <w:r w:rsidR="00B62341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Pr="009B3A25">
        <w:rPr>
          <w:rFonts w:ascii="Arial" w:hAnsi="Arial" w:cs="Arial"/>
          <w:color w:val="000000" w:themeColor="text1"/>
          <w:sz w:val="28"/>
          <w:szCs w:val="28"/>
        </w:rPr>
        <w:t>5) Resolver problemas de adição e de subtração.    6)</w:t>
      </w:r>
      <w:r w:rsidR="009C6125" w:rsidRPr="009B3A25">
        <w:rPr>
          <w:rFonts w:ascii="Arial" w:hAnsi="Arial" w:cs="Arial"/>
          <w:color w:val="000000" w:themeColor="text1"/>
          <w:sz w:val="28"/>
          <w:szCs w:val="28"/>
        </w:rPr>
        <w:t xml:space="preserve"> Utilizar  sinais de soma e de igualdade na adição.   </w:t>
      </w:r>
      <w:r w:rsidR="00B62341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</w:t>
      </w:r>
      <w:r w:rsidR="009C6125" w:rsidRPr="009B3A25">
        <w:rPr>
          <w:rFonts w:ascii="Arial" w:hAnsi="Arial" w:cs="Arial"/>
          <w:color w:val="000000" w:themeColor="text1"/>
          <w:sz w:val="28"/>
          <w:szCs w:val="28"/>
        </w:rPr>
        <w:t xml:space="preserve">7) Contar em escala ascendente de 2 em 2.   </w:t>
      </w:r>
      <w:r w:rsidR="00B62341"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="009C6125" w:rsidRPr="009B3A25">
        <w:rPr>
          <w:rFonts w:ascii="Arial" w:hAnsi="Arial" w:cs="Arial"/>
          <w:color w:val="000000" w:themeColor="text1"/>
          <w:sz w:val="28"/>
          <w:szCs w:val="28"/>
        </w:rPr>
        <w:t xml:space="preserve">  8) Contar em escala ascendente de 3 em 3.     9) Ler, registrar e organizar informações e dados em tabela.    10.Reconhecer situações em que são utilizadas medi</w:t>
      </w:r>
      <w:r w:rsidR="00390C69" w:rsidRPr="009B3A25">
        <w:rPr>
          <w:rFonts w:ascii="Arial" w:hAnsi="Arial" w:cs="Arial"/>
          <w:color w:val="000000" w:themeColor="text1"/>
          <w:sz w:val="28"/>
          <w:szCs w:val="28"/>
        </w:rPr>
        <w:t xml:space="preserve">das de capacidade  e massa.   </w:t>
      </w:r>
      <w:r w:rsidR="00B62341">
        <w:rPr>
          <w:rFonts w:ascii="Arial" w:hAnsi="Arial" w:cs="Arial"/>
          <w:color w:val="000000" w:themeColor="text1"/>
          <w:sz w:val="28"/>
          <w:szCs w:val="28"/>
        </w:rPr>
        <w:t xml:space="preserve">                 </w:t>
      </w:r>
      <w:r w:rsidR="00390C69" w:rsidRPr="009B3A25">
        <w:rPr>
          <w:rFonts w:ascii="Arial" w:hAnsi="Arial" w:cs="Arial"/>
          <w:color w:val="000000" w:themeColor="text1"/>
          <w:sz w:val="28"/>
          <w:szCs w:val="28"/>
        </w:rPr>
        <w:t>11</w:t>
      </w:r>
      <w:r w:rsidR="009C6125" w:rsidRPr="009B3A25">
        <w:rPr>
          <w:rFonts w:ascii="Arial" w:hAnsi="Arial" w:cs="Arial"/>
          <w:color w:val="000000" w:themeColor="text1"/>
          <w:sz w:val="28"/>
          <w:szCs w:val="28"/>
        </w:rPr>
        <w:t>)</w:t>
      </w:r>
      <w:r w:rsidR="00390C69" w:rsidRPr="009B3A25">
        <w:rPr>
          <w:rFonts w:ascii="Arial" w:hAnsi="Arial" w:cs="Arial"/>
          <w:color w:val="000000" w:themeColor="text1"/>
          <w:sz w:val="28"/>
          <w:szCs w:val="28"/>
        </w:rPr>
        <w:t xml:space="preserve"> Estabelecer relações entre unidades de tempo – dia, mês, ano.   </w:t>
      </w:r>
      <w:r w:rsidR="00B62341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</w:t>
      </w:r>
      <w:r w:rsidR="00390C69" w:rsidRPr="009B3A25">
        <w:rPr>
          <w:rFonts w:ascii="Arial" w:hAnsi="Arial" w:cs="Arial"/>
          <w:color w:val="000000" w:themeColor="text1"/>
          <w:sz w:val="28"/>
          <w:szCs w:val="28"/>
        </w:rPr>
        <w:t>12) Determinar a equivalência de valores entre cédulas e moedas.</w:t>
      </w:r>
    </w:p>
    <w:p w14:paraId="352A46FE" w14:textId="77777777" w:rsidR="0009262E" w:rsidRPr="009B3A25" w:rsidRDefault="0009262E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3A25">
        <w:rPr>
          <w:rFonts w:ascii="Arial" w:hAnsi="Arial" w:cs="Arial"/>
          <w:color w:val="000000" w:themeColor="text1"/>
          <w:sz w:val="28"/>
          <w:szCs w:val="28"/>
        </w:rPr>
        <w:t>O conteúdo será trabalhado na Atividade Preparatória.</w:t>
      </w:r>
    </w:p>
    <w:p w14:paraId="31F23B44" w14:textId="77777777" w:rsidR="0009262E" w:rsidRPr="009B3A25" w:rsidRDefault="0009262E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22DFB99" w14:textId="32AAABB2" w:rsidR="00404555" w:rsidRPr="00404555" w:rsidRDefault="00404555" w:rsidP="009B3A2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0455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12 DE ABRIL: PORTUGUÊS (2)  </w:t>
      </w:r>
    </w:p>
    <w:p w14:paraId="6EE6E4BC" w14:textId="178D8A6C" w:rsidR="00902C76" w:rsidRPr="009B3A25" w:rsidRDefault="004C3680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3A25">
        <w:rPr>
          <w:rFonts w:ascii="Arial" w:hAnsi="Arial" w:cs="Arial"/>
          <w:color w:val="000000" w:themeColor="text1"/>
          <w:sz w:val="28"/>
          <w:szCs w:val="28"/>
        </w:rPr>
        <w:t>1)Ler e compreender textos do gênero conto.</w:t>
      </w:r>
      <w:r w:rsidR="00902C76" w:rsidRPr="009B3A25">
        <w:rPr>
          <w:rFonts w:ascii="Arial" w:hAnsi="Arial" w:cs="Arial"/>
          <w:color w:val="000000" w:themeColor="text1"/>
          <w:sz w:val="28"/>
          <w:szCs w:val="28"/>
        </w:rPr>
        <w:t xml:space="preserve">     2) Ler e compreender cartazes de divulgação de campanha de conscientização.</w:t>
      </w:r>
      <w:r w:rsidR="003B2CF1" w:rsidRPr="009B3A25">
        <w:rPr>
          <w:rFonts w:ascii="Arial" w:hAnsi="Arial" w:cs="Arial"/>
          <w:color w:val="000000" w:themeColor="text1"/>
          <w:sz w:val="28"/>
          <w:szCs w:val="28"/>
        </w:rPr>
        <w:t xml:space="preserve">  3</w:t>
      </w:r>
      <w:r w:rsidR="00902C76" w:rsidRPr="009B3A25">
        <w:rPr>
          <w:rFonts w:ascii="Arial" w:hAnsi="Arial" w:cs="Arial"/>
          <w:color w:val="000000" w:themeColor="text1"/>
          <w:sz w:val="28"/>
          <w:szCs w:val="28"/>
        </w:rPr>
        <w:t xml:space="preserve">) Conhecer que  frase é segmentada </w:t>
      </w:r>
      <w:r w:rsidR="00902C76" w:rsidRPr="00404555">
        <w:rPr>
          <w:rFonts w:ascii="Arial" w:hAnsi="Arial" w:cs="Arial"/>
          <w:color w:val="000000" w:themeColor="text1"/>
          <w:sz w:val="28"/>
          <w:szCs w:val="28"/>
        </w:rPr>
        <w:t xml:space="preserve">em palavras. </w:t>
      </w:r>
      <w:r w:rsidR="003B2CF1" w:rsidRPr="00404555">
        <w:rPr>
          <w:rFonts w:ascii="Arial" w:hAnsi="Arial" w:cs="Arial"/>
          <w:color w:val="000000" w:themeColor="text1"/>
          <w:sz w:val="28"/>
          <w:szCs w:val="28"/>
        </w:rPr>
        <w:t xml:space="preserve">4) Transcrever partes do texto     </w:t>
      </w:r>
      <w:r w:rsidR="00902C76" w:rsidRPr="00404555">
        <w:rPr>
          <w:rFonts w:ascii="Arial" w:hAnsi="Arial" w:cs="Arial"/>
          <w:color w:val="000000" w:themeColor="text1"/>
          <w:sz w:val="28"/>
          <w:szCs w:val="28"/>
        </w:rPr>
        <w:t xml:space="preserve">     5) Utilizar letra inicial maiúscula na</w:t>
      </w:r>
      <w:r w:rsidR="00902C76" w:rsidRPr="009B3A25">
        <w:rPr>
          <w:rFonts w:ascii="Arial" w:hAnsi="Arial" w:cs="Arial"/>
          <w:color w:val="000000" w:themeColor="text1"/>
          <w:sz w:val="28"/>
          <w:szCs w:val="28"/>
        </w:rPr>
        <w:t xml:space="preserve"> escrita de nomes próprios. 6. Utilizar letra inicial maiúscula na escrita  da primeira palavra de uma frase.</w:t>
      </w:r>
      <w:r w:rsidR="00B62341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902C76" w:rsidRPr="009B3A25">
        <w:rPr>
          <w:rFonts w:ascii="Arial" w:hAnsi="Arial" w:cs="Arial"/>
          <w:color w:val="000000" w:themeColor="text1"/>
          <w:sz w:val="28"/>
          <w:szCs w:val="28"/>
        </w:rPr>
        <w:t>7) Formar  antônimos de palavras pela inserção de prefixos.</w:t>
      </w:r>
    </w:p>
    <w:p w14:paraId="2AE1FE1A" w14:textId="77777777" w:rsidR="0009262E" w:rsidRPr="009B3A25" w:rsidRDefault="0009262E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3A25">
        <w:rPr>
          <w:rFonts w:ascii="Arial" w:hAnsi="Arial" w:cs="Arial"/>
          <w:color w:val="000000" w:themeColor="text1"/>
          <w:sz w:val="28"/>
          <w:szCs w:val="28"/>
        </w:rPr>
        <w:t>O conteúdo será trabalhado na Atividade Preparatória.</w:t>
      </w:r>
    </w:p>
    <w:p w14:paraId="3ADE0463" w14:textId="77777777" w:rsidR="0009262E" w:rsidRPr="009B3A25" w:rsidRDefault="0009262E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25B14BE" w14:textId="77777777" w:rsidR="006E2A7A" w:rsidRPr="009B3A25" w:rsidRDefault="006E2A7A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338"/>
      </w:tblGrid>
      <w:tr w:rsidR="00B62341" w:rsidRPr="009B3A25" w14:paraId="59CFC5BD" w14:textId="77777777" w:rsidTr="00B62341">
        <w:trPr>
          <w:trHeight w:val="453"/>
          <w:jc w:val="center"/>
        </w:trPr>
        <w:tc>
          <w:tcPr>
            <w:tcW w:w="10338" w:type="dxa"/>
          </w:tcPr>
          <w:p w14:paraId="103B9BAC" w14:textId="24F0E962" w:rsidR="0009262E" w:rsidRPr="00B62341" w:rsidRDefault="0009262E" w:rsidP="00B6234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6234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As Atividades Preparatórias preparam melhor o aluno para as avaliações.</w:t>
            </w:r>
          </w:p>
        </w:tc>
      </w:tr>
    </w:tbl>
    <w:p w14:paraId="12E1BC9A" w14:textId="77777777" w:rsidR="0009262E" w:rsidRPr="009B3A25" w:rsidRDefault="0009262E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90D2AB8" w14:textId="77777777" w:rsidR="003B2CF1" w:rsidRPr="009B3A25" w:rsidRDefault="003B2CF1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92CDFB1" w14:textId="77777777" w:rsidR="0049214C" w:rsidRPr="009B3A25" w:rsidRDefault="0049214C" w:rsidP="009B3A25">
      <w:pPr>
        <w:tabs>
          <w:tab w:val="left" w:pos="310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98E2CBF" w14:textId="77777777" w:rsidR="002D64B7" w:rsidRPr="009B3A25" w:rsidRDefault="002D64B7" w:rsidP="009B3A2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2D64B7" w:rsidRPr="009B3A25" w:rsidSect="00B6234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526FC"/>
    <w:multiLevelType w:val="hybridMultilevel"/>
    <w:tmpl w:val="57BE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4C"/>
    <w:rsid w:val="0009262E"/>
    <w:rsid w:val="001D05A6"/>
    <w:rsid w:val="002D64B7"/>
    <w:rsid w:val="00390C69"/>
    <w:rsid w:val="003B2CF1"/>
    <w:rsid w:val="003F5C8E"/>
    <w:rsid w:val="00404555"/>
    <w:rsid w:val="004177F9"/>
    <w:rsid w:val="0043646D"/>
    <w:rsid w:val="0049214C"/>
    <w:rsid w:val="004C3680"/>
    <w:rsid w:val="00537588"/>
    <w:rsid w:val="0056261D"/>
    <w:rsid w:val="006778DE"/>
    <w:rsid w:val="006E2A7A"/>
    <w:rsid w:val="007B7901"/>
    <w:rsid w:val="00811897"/>
    <w:rsid w:val="0082012E"/>
    <w:rsid w:val="00902C76"/>
    <w:rsid w:val="009869A3"/>
    <w:rsid w:val="009B3A25"/>
    <w:rsid w:val="009C6125"/>
    <w:rsid w:val="00A26A10"/>
    <w:rsid w:val="00B62341"/>
    <w:rsid w:val="00BB2B23"/>
    <w:rsid w:val="00C229A3"/>
    <w:rsid w:val="00CB418D"/>
    <w:rsid w:val="00D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37F9"/>
  <w15:chartTrackingRefBased/>
  <w15:docId w15:val="{A1C6CEEB-7E01-40D2-9477-538A8FA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1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0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Mara Moraes</cp:lastModifiedBy>
  <cp:revision>11</cp:revision>
  <cp:lastPrinted>2022-02-04T12:14:00Z</cp:lastPrinted>
  <dcterms:created xsi:type="dcterms:W3CDTF">2022-01-30T17:12:00Z</dcterms:created>
  <dcterms:modified xsi:type="dcterms:W3CDTF">2022-02-04T12:14:00Z</dcterms:modified>
</cp:coreProperties>
</file>