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4CFB2315" w:rsidR="00985A11" w:rsidRPr="00FF2FA3" w:rsidRDefault="003D57CC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08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4CFB2315" w:rsidR="00985A11" w:rsidRPr="00FF2FA3" w:rsidRDefault="003D57CC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08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  9º ANO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9F732A0" w14:textId="4C5B557A" w:rsidR="00F64E9A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>Uma nova semana se inicia.</w:t>
      </w:r>
    </w:p>
    <w:p w14:paraId="451588ED" w14:textId="6B5DE370" w:rsidR="007B2949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 Vamos vivê-la com toda a intensidade possível. </w:t>
      </w:r>
    </w:p>
    <w:p w14:paraId="60351ADC" w14:textId="77777777" w:rsidR="00625F8F" w:rsidRPr="002B27B0" w:rsidRDefault="00625F8F" w:rsidP="00512120">
      <w:pPr>
        <w:spacing w:after="0" w:line="240" w:lineRule="auto"/>
        <w:rPr>
          <w:rFonts w:ascii="Candara" w:hAnsi="Candara" w:cs="Times New Roman"/>
          <w:b/>
          <w:color w:val="FF0000"/>
          <w:sz w:val="36"/>
          <w:szCs w:val="36"/>
        </w:rPr>
      </w:pPr>
    </w:p>
    <w:p w14:paraId="14D3166D" w14:textId="0B0D3C0F" w:rsidR="00985A11" w:rsidRPr="002B27B0" w:rsidRDefault="00F64E9A" w:rsidP="00512120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Candara" w:hAnsi="Candara" w:cs="Times New Roman"/>
          <w:b/>
          <w:color w:val="FF0000"/>
          <w:sz w:val="36"/>
          <w:szCs w:val="36"/>
        </w:rPr>
        <w:t xml:space="preserve">                                                     </w:t>
      </w: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Boas aulas. </w:t>
      </w:r>
    </w:p>
    <w:p w14:paraId="069D3F6C" w14:textId="77777777" w:rsidR="00F64E9A" w:rsidRDefault="00F64E9A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95793AF" w14:textId="77777777" w:rsidR="00EC4C97" w:rsidRDefault="00EC4C97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5FC99649" w14:textId="77777777" w:rsidR="00EC4C97" w:rsidRPr="00F64E9A" w:rsidRDefault="00EC4C97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2BC5CB81" w14:textId="77777777" w:rsidR="002B27B0" w:rsidRDefault="002B27B0" w:rsidP="00985A1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0B569C6" w14:textId="42BF7DAF" w:rsidR="00985A11" w:rsidRPr="002B27B0" w:rsidRDefault="00985A11" w:rsidP="00985A11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B27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13h -13:55’   -   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MATEMÁTICA    - </w:t>
      </w:r>
      <w:r w:rsidRPr="002B27B0">
        <w:rPr>
          <w:rFonts w:ascii="Georgia" w:hAnsi="Georgia" w:cs="Arial"/>
          <w:sz w:val="24"/>
          <w:szCs w:val="24"/>
          <w:u w:val="single"/>
        </w:rPr>
        <w:t xml:space="preserve">PROFESSOR DENILSON SOUSA </w:t>
      </w:r>
    </w:p>
    <w:p w14:paraId="37812A17" w14:textId="637955C3" w:rsidR="00EC4C97" w:rsidRP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>ÍTULO</w:t>
      </w:r>
      <w:r w:rsidRPr="00EC4C97">
        <w:rPr>
          <w:rFonts w:ascii="Cambria" w:hAnsi="Cambria"/>
          <w:sz w:val="28"/>
          <w:szCs w:val="28"/>
        </w:rPr>
        <w:t xml:space="preserve"> 06 – PRODUTOS NOTÁVEIS E FATORAÇÃO</w:t>
      </w:r>
    </w:p>
    <w:p w14:paraId="40DBFCE5" w14:textId="77777777" w:rsid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1387E62" w14:textId="4BA0A608" w:rsidR="00EC4C97" w:rsidRP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1° passo:</w:t>
      </w:r>
      <w:r w:rsidRPr="00EC4C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EC4C97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47862986" w14:textId="77777777" w:rsidR="00EC4C97" w:rsidRPr="00EC4C97" w:rsidRDefault="00EC4C97" w:rsidP="00EC4C97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1F556120" w14:textId="5A5D4753" w:rsidR="00EC4C97" w:rsidRP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2° passo:</w:t>
      </w:r>
      <w:r w:rsidRPr="00EC4C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</w:t>
      </w:r>
      <w:r w:rsidRPr="00EC4C97">
        <w:rPr>
          <w:rFonts w:ascii="Cambria" w:hAnsi="Cambria"/>
          <w:sz w:val="28"/>
          <w:szCs w:val="28"/>
        </w:rPr>
        <w:t xml:space="preserve">eia a página 12. </w:t>
      </w:r>
    </w:p>
    <w:p w14:paraId="00F3C284" w14:textId="77777777" w:rsidR="00EC4C97" w:rsidRPr="00EC4C97" w:rsidRDefault="00EC4C97" w:rsidP="00EC4C97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297BD547" w14:textId="77003D51" w:rsidR="00EC4C97" w:rsidRPr="00EC4C97" w:rsidRDefault="00EC4C97" w:rsidP="00EC4C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>° p</w:t>
      </w:r>
      <w:r w:rsidRPr="00EC4C97">
        <w:rPr>
          <w:rFonts w:ascii="Cambria" w:hAnsi="Cambria"/>
          <w:b/>
          <w:sz w:val="28"/>
          <w:szCs w:val="28"/>
        </w:rPr>
        <w:t>asso:</w:t>
      </w:r>
      <w:r w:rsidRPr="00EC4C97">
        <w:rPr>
          <w:rFonts w:ascii="Cambria" w:hAnsi="Cambria"/>
          <w:sz w:val="28"/>
          <w:szCs w:val="28"/>
        </w:rPr>
        <w:t xml:space="preserve"> </w:t>
      </w:r>
      <w:r w:rsidRPr="00EC4C97">
        <w:rPr>
          <w:rFonts w:ascii="Cambria" w:hAnsi="Cambria"/>
          <w:b/>
          <w:color w:val="002060"/>
          <w:sz w:val="28"/>
          <w:szCs w:val="28"/>
        </w:rPr>
        <w:t>Acesse o link</w:t>
      </w:r>
      <w:r w:rsidRPr="00EC4C97">
        <w:rPr>
          <w:rFonts w:ascii="Cambria" w:hAnsi="Cambria"/>
          <w:color w:val="002060"/>
          <w:sz w:val="28"/>
          <w:szCs w:val="28"/>
        </w:rPr>
        <w:t xml:space="preserve"> </w:t>
      </w:r>
      <w:r w:rsidRPr="00EC4C9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EC4C9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C4C9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C4C97">
        <w:rPr>
          <w:rFonts w:ascii="Cambria" w:hAnsi="Cambria"/>
          <w:b/>
          <w:color w:val="002060"/>
          <w:sz w:val="28"/>
          <w:szCs w:val="28"/>
        </w:rPr>
        <w:t>.</w:t>
      </w:r>
      <w:r w:rsidRPr="00EC4C97">
        <w:rPr>
          <w:rFonts w:ascii="Cambria" w:hAnsi="Cambria"/>
          <w:color w:val="002060"/>
          <w:sz w:val="28"/>
          <w:szCs w:val="28"/>
        </w:rPr>
        <w:t xml:space="preserve">  </w:t>
      </w:r>
      <w:r w:rsidRPr="00EC4C9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48CD6CB4" w14:textId="77777777" w:rsid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EA3F0E2" w14:textId="4765CE41" w:rsidR="00395E47" w:rsidRDefault="00395E47" w:rsidP="00395E4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faça o que se pede abaixo. Depois </w:t>
      </w:r>
      <w:r w:rsidR="00F03FE7">
        <w:rPr>
          <w:rFonts w:ascii="Cambria" w:hAnsi="Cambria" w:cs="Times New Roman"/>
          <w:color w:val="002060"/>
          <w:sz w:val="28"/>
          <w:szCs w:val="28"/>
        </w:rPr>
        <w:t>realize o passo 4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57AB6A8D" w14:textId="02CE342B" w:rsidR="00EC4C97" w:rsidRPr="00EC4C97" w:rsidRDefault="00EC4C97" w:rsidP="00EC4C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EC4C97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66237C3C" w14:textId="3BB4092C" w:rsidR="00EC4C97" w:rsidRPr="00EC4C97" w:rsidRDefault="00EC4C97" w:rsidP="00EC4C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EC4C97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lhe atender por meio do WhatsApp. </w:t>
      </w:r>
    </w:p>
    <w:p w14:paraId="7A6201E7" w14:textId="04D0B5A1" w:rsidR="00EC4C97" w:rsidRPr="00EC4C97" w:rsidRDefault="00EC4C97" w:rsidP="00EC4C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EC4C9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1CF001A4" w14:textId="77777777" w:rsidR="00EC4C97" w:rsidRPr="00EC4C97" w:rsidRDefault="00EC4C97" w:rsidP="00EC4C97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4° passo:</w:t>
      </w:r>
      <w:r w:rsidRPr="00EC4C9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14:paraId="3E7BBAD5" w14:textId="77777777" w:rsidR="00EC4C97" w:rsidRPr="00EC4C97" w:rsidRDefault="00EC4C97" w:rsidP="00EC4C97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sz w:val="28"/>
          <w:szCs w:val="28"/>
        </w:rPr>
        <w:t>Página 13 Q. 2 (A e D)</w:t>
      </w:r>
    </w:p>
    <w:p w14:paraId="61020C0F" w14:textId="77777777" w:rsidR="00EC4C97" w:rsidRDefault="00EC4C97" w:rsidP="00EC4C9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1B4B9F58" w14:textId="77777777" w:rsidR="00985A11" w:rsidRDefault="00985A11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26958C11" w14:textId="77777777" w:rsidR="00EC4C97" w:rsidRDefault="00EC4C97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522B423D" w14:textId="77777777" w:rsidR="00EC4C97" w:rsidRDefault="00EC4C97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5E1CE16A" w14:textId="77777777" w:rsidR="002B27B0" w:rsidRDefault="002B27B0" w:rsidP="00985A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645408B" w14:textId="77777777" w:rsidR="00895656" w:rsidRPr="002B27B0" w:rsidRDefault="00985A11" w:rsidP="00985A11">
      <w:pPr>
        <w:spacing w:after="0"/>
        <w:rPr>
          <w:rFonts w:ascii="Georgia" w:hAnsi="Georgia" w:cs="Arial"/>
          <w:sz w:val="24"/>
          <w:szCs w:val="24"/>
        </w:rPr>
      </w:pPr>
      <w:r w:rsidRPr="002B27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="000B098E" w:rsidRPr="002B27B0">
        <w:rPr>
          <w:rFonts w:ascii="Georgia" w:hAnsi="Georgia" w:cs="Arial"/>
          <w:b/>
          <w:color w:val="0070C0"/>
          <w:sz w:val="28"/>
          <w:szCs w:val="28"/>
          <w:u w:val="single"/>
        </w:rPr>
        <w:t xml:space="preserve"> 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2B27B0">
        <w:rPr>
          <w:rFonts w:ascii="Georgia" w:hAnsi="Georgia" w:cs="Arial"/>
          <w:b/>
          <w:sz w:val="28"/>
          <w:szCs w:val="28"/>
          <w:u w:val="single"/>
        </w:rPr>
        <w:t>- INT. TEXTUAL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2B27B0">
        <w:rPr>
          <w:rFonts w:ascii="Georgia" w:hAnsi="Georgia" w:cs="Arial"/>
          <w:sz w:val="24"/>
          <w:szCs w:val="24"/>
          <w:u w:val="single"/>
        </w:rPr>
        <w:t xml:space="preserve">PROFESSORA TATYELLEN PAIVA </w:t>
      </w:r>
      <w:r w:rsidRPr="002B27B0">
        <w:rPr>
          <w:rFonts w:ascii="Georgia" w:hAnsi="Georgia" w:cs="Arial"/>
          <w:sz w:val="24"/>
          <w:szCs w:val="24"/>
        </w:rPr>
        <w:t xml:space="preserve"> </w:t>
      </w:r>
    </w:p>
    <w:p w14:paraId="457F38F6" w14:textId="65134899" w:rsidR="00810080" w:rsidRPr="00F66B7B" w:rsidRDefault="00CD1CE5" w:rsidP="00CD1CE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66B7B">
        <w:rPr>
          <w:rFonts w:ascii="Cambria" w:hAnsi="Cambria" w:cs="Times New Roman"/>
          <w:sz w:val="28"/>
          <w:szCs w:val="28"/>
        </w:rPr>
        <w:t>CAPÍTULO 7 – INTERPRETAÇÃO DE NARRATIVAS POLICIAIS E DE SUSPENSE</w:t>
      </w:r>
    </w:p>
    <w:p w14:paraId="4850A5A8" w14:textId="77777777" w:rsidR="00F66B7B" w:rsidRPr="005A7DD6" w:rsidRDefault="00F66B7B" w:rsidP="00F66B7B">
      <w:pPr>
        <w:rPr>
          <w:rFonts w:ascii="Cambria" w:hAnsi="Cambria" w:cs="Times New Roman"/>
          <w:sz w:val="14"/>
          <w:szCs w:val="28"/>
        </w:rPr>
      </w:pPr>
    </w:p>
    <w:p w14:paraId="2FD4F4D2" w14:textId="359FAC0D" w:rsidR="00CD1CE5" w:rsidRPr="00F66B7B" w:rsidRDefault="00CD1CE5" w:rsidP="00F66B7B">
      <w:pPr>
        <w:rPr>
          <w:rFonts w:ascii="Cambria" w:hAnsi="Cambria" w:cs="Arial"/>
          <w:sz w:val="28"/>
          <w:szCs w:val="28"/>
        </w:rPr>
      </w:pPr>
      <w:r w:rsidRPr="00F66B7B">
        <w:rPr>
          <w:rFonts w:ascii="Cambria" w:hAnsi="Cambria" w:cs="Times New Roman"/>
          <w:sz w:val="28"/>
          <w:szCs w:val="28"/>
        </w:rPr>
        <w:t>ETAPA 1</w:t>
      </w:r>
      <w:r w:rsidRPr="00F66B7B"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F66B7B">
        <w:rPr>
          <w:rFonts w:ascii="Cambria" w:hAnsi="Cambria" w:cs="Times New Roman"/>
          <w:b/>
          <w:sz w:val="28"/>
          <w:szCs w:val="28"/>
        </w:rPr>
        <w:t xml:space="preserve"> </w:t>
      </w:r>
      <w:r w:rsidR="00F66B7B" w:rsidRPr="00F66B7B">
        <w:rPr>
          <w:rFonts w:ascii="Cambria" w:hAnsi="Cambria"/>
          <w:sz w:val="28"/>
          <w:szCs w:val="28"/>
        </w:rPr>
        <w:t>Resolva</w:t>
      </w:r>
      <w:proofErr w:type="gramEnd"/>
      <w:r w:rsidR="00F66B7B" w:rsidRPr="00F66B7B">
        <w:rPr>
          <w:rFonts w:ascii="Cambria" w:hAnsi="Cambria"/>
          <w:sz w:val="28"/>
          <w:szCs w:val="28"/>
        </w:rPr>
        <w:t xml:space="preserve"> os exercícios de interpretação - Livro</w:t>
      </w:r>
      <w:r w:rsidR="00F66B7B" w:rsidRPr="00F66B7B">
        <w:rPr>
          <w:rFonts w:ascii="Cambria" w:hAnsi="Cambria" w:cs="Times New Roman"/>
          <w:sz w:val="28"/>
          <w:szCs w:val="28"/>
        </w:rPr>
        <w:t xml:space="preserve"> SAS 02 -  páginas </w:t>
      </w:r>
      <w:r w:rsidR="00F66B7B" w:rsidRPr="00F66B7B">
        <w:rPr>
          <w:rFonts w:ascii="Cambria" w:hAnsi="Cambria" w:cs="Arial"/>
          <w:sz w:val="28"/>
          <w:szCs w:val="28"/>
        </w:rPr>
        <w:t>62 e 63 - questões 3 a 7</w:t>
      </w:r>
    </w:p>
    <w:p w14:paraId="28CDE890" w14:textId="77777777" w:rsidR="00F66B7B" w:rsidRDefault="00F66B7B" w:rsidP="00F66B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3CD5C3CF" w14:textId="6918608A" w:rsidR="001A60A2" w:rsidRPr="001A60A2" w:rsidRDefault="00F66B7B" w:rsidP="001A60A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1A60A2">
        <w:rPr>
          <w:rFonts w:ascii="Cambria" w:hAnsi="Cambria" w:cs="Times New Roman"/>
          <w:sz w:val="28"/>
          <w:szCs w:val="28"/>
        </w:rPr>
        <w:t>ETAPA 2</w:t>
      </w:r>
      <w:r w:rsidRPr="001A60A2">
        <w:rPr>
          <w:rFonts w:ascii="Cambria" w:hAnsi="Cambria" w:cs="Times New Roman"/>
          <w:b/>
          <w:sz w:val="28"/>
          <w:szCs w:val="28"/>
        </w:rPr>
        <w:t xml:space="preserve"> -  </w:t>
      </w:r>
      <w:r w:rsidRPr="001A60A2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1A60A2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1A60A2">
        <w:rPr>
          <w:rFonts w:ascii="Cambria" w:hAnsi="Cambria"/>
          <w:color w:val="002060"/>
          <w:sz w:val="28"/>
          <w:szCs w:val="28"/>
        </w:rPr>
        <w:t xml:space="preserve"> </w:t>
      </w:r>
      <w:r w:rsidRPr="001A60A2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1A60A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A60A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1A60A2" w:rsidRPr="001A60A2">
        <w:rPr>
          <w:rFonts w:ascii="Cambria" w:hAnsi="Cambria"/>
          <w:sz w:val="28"/>
          <w:szCs w:val="28"/>
        </w:rPr>
        <w:t xml:space="preserve"> para acompanhar a correção das atividades desta aula e das atividades de casa da aula </w:t>
      </w:r>
      <w:proofErr w:type="gramStart"/>
      <w:r w:rsidR="001A60A2" w:rsidRPr="001A60A2">
        <w:rPr>
          <w:rFonts w:ascii="Cambria" w:hAnsi="Cambria"/>
          <w:sz w:val="28"/>
          <w:szCs w:val="28"/>
        </w:rPr>
        <w:t>passada  (</w:t>
      </w:r>
      <w:proofErr w:type="gramEnd"/>
      <w:r w:rsidR="001A60A2" w:rsidRPr="001A60A2">
        <w:rPr>
          <w:rFonts w:ascii="Cambria" w:hAnsi="Cambria"/>
          <w:sz w:val="28"/>
          <w:szCs w:val="28"/>
        </w:rPr>
        <w:t>p.</w:t>
      </w:r>
      <w:r w:rsidR="001A60A2" w:rsidRPr="001A60A2">
        <w:rPr>
          <w:rFonts w:ascii="Cambria" w:hAnsi="Cambria" w:cs="Arial"/>
          <w:sz w:val="28"/>
          <w:szCs w:val="28"/>
        </w:rPr>
        <w:t>39 - questões 7 e 8)</w:t>
      </w:r>
    </w:p>
    <w:p w14:paraId="71DF9116" w14:textId="48BF2CDE" w:rsidR="00F66B7B" w:rsidRPr="001A60A2" w:rsidRDefault="00F66B7B" w:rsidP="001A60A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A60A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A60A2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1A60A2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="001A60A2" w:rsidRPr="001A60A2">
        <w:rPr>
          <w:rFonts w:ascii="Cambria" w:hAnsi="Cambria" w:cs="Times New Roman"/>
          <w:color w:val="002060"/>
          <w:sz w:val="28"/>
          <w:szCs w:val="28"/>
        </w:rPr>
        <w:t xml:space="preserve"> e confira </w:t>
      </w:r>
      <w:r w:rsidRPr="001A60A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1A60A2" w:rsidRPr="001A60A2">
        <w:rPr>
          <w:rFonts w:ascii="Cambria" w:hAnsi="Cambria" w:cs="Times New Roman"/>
          <w:color w:val="002060"/>
          <w:sz w:val="28"/>
          <w:szCs w:val="28"/>
        </w:rPr>
        <w:t>suas respostas pelo gabarito disponível no portal SAS. Anote suas dúvidas e esclareça-as com a professora na próxima aula.</w:t>
      </w:r>
    </w:p>
    <w:p w14:paraId="5B4C4582" w14:textId="5756EA87" w:rsidR="001A60A2" w:rsidRPr="001A60A2" w:rsidRDefault="001A60A2" w:rsidP="001A60A2">
      <w:pPr>
        <w:rPr>
          <w:rFonts w:ascii="Cambria" w:hAnsi="Cambria"/>
          <w:sz w:val="28"/>
          <w:szCs w:val="28"/>
        </w:rPr>
      </w:pPr>
      <w:r w:rsidRPr="001A60A2">
        <w:rPr>
          <w:rFonts w:ascii="Cambria" w:hAnsi="Cambria" w:cs="Times New Roman"/>
          <w:sz w:val="28"/>
          <w:szCs w:val="28"/>
        </w:rPr>
        <w:t>ETAPA 3</w:t>
      </w:r>
      <w:r w:rsidR="00F66B7B" w:rsidRPr="001A60A2"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="00F66B7B" w:rsidRPr="001A60A2">
        <w:rPr>
          <w:rFonts w:ascii="Cambria" w:hAnsi="Cambria" w:cs="Times New Roman"/>
          <w:b/>
          <w:sz w:val="28"/>
          <w:szCs w:val="28"/>
        </w:rPr>
        <w:t xml:space="preserve"> </w:t>
      </w:r>
      <w:r w:rsidRPr="001A60A2">
        <w:rPr>
          <w:rFonts w:ascii="Cambria" w:hAnsi="Cambria" w:cs="Arial"/>
          <w:sz w:val="28"/>
          <w:szCs w:val="28"/>
        </w:rPr>
        <w:t>Realize</w:t>
      </w:r>
      <w:proofErr w:type="gramEnd"/>
      <w:r w:rsidRPr="001A60A2">
        <w:rPr>
          <w:rFonts w:ascii="Cambria" w:hAnsi="Cambria" w:cs="Arial"/>
          <w:sz w:val="28"/>
          <w:szCs w:val="28"/>
        </w:rPr>
        <w:t xml:space="preserve"> a atividade domiciliar - </w:t>
      </w:r>
      <w:r w:rsidRPr="001A60A2">
        <w:rPr>
          <w:rFonts w:ascii="Cambria" w:hAnsi="Cambria"/>
          <w:sz w:val="28"/>
          <w:szCs w:val="28"/>
        </w:rPr>
        <w:t>Livro</w:t>
      </w:r>
      <w:r w:rsidRPr="001A60A2">
        <w:rPr>
          <w:rFonts w:ascii="Cambria" w:hAnsi="Cambria" w:cs="Times New Roman"/>
          <w:sz w:val="28"/>
          <w:szCs w:val="28"/>
        </w:rPr>
        <w:t xml:space="preserve"> SAS 02 -  p.</w:t>
      </w:r>
      <w:r w:rsidRPr="001A60A2">
        <w:rPr>
          <w:rFonts w:ascii="Cambria" w:hAnsi="Cambria" w:cs="Arial"/>
          <w:sz w:val="28"/>
          <w:szCs w:val="28"/>
        </w:rPr>
        <w:t>63 (questões 8 e 9)</w:t>
      </w:r>
    </w:p>
    <w:p w14:paraId="71A93255" w14:textId="77777777" w:rsidR="002B27B0" w:rsidRPr="002B27B0" w:rsidRDefault="002B27B0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15007946" w14:textId="77777777" w:rsidR="002B27B0" w:rsidRDefault="002B27B0" w:rsidP="00985A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AAB97A2" w14:textId="77777777" w:rsidR="00985A11" w:rsidRPr="002B27B0" w:rsidRDefault="00985A11" w:rsidP="00985A11">
      <w:pPr>
        <w:spacing w:after="0"/>
        <w:rPr>
          <w:rFonts w:ascii="Georgia" w:hAnsi="Georgia" w:cs="Arial"/>
          <w:sz w:val="28"/>
          <w:szCs w:val="28"/>
          <w:u w:val="single"/>
        </w:rPr>
      </w:pPr>
      <w:r w:rsidRPr="002B27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2B27B0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2B27B0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2B27B0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   FÍSICA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  -  </w:t>
      </w:r>
      <w:r w:rsidRPr="002B27B0">
        <w:rPr>
          <w:rFonts w:ascii="Georgia" w:hAnsi="Georgia" w:cs="Arial"/>
          <w:sz w:val="24"/>
          <w:szCs w:val="24"/>
          <w:u w:val="single"/>
        </w:rPr>
        <w:t>PROFESSOR DENILSON SOUSA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3B2DFB3F" w14:textId="0BEEB580" w:rsidR="00395E47" w:rsidRPr="00395E47" w:rsidRDefault="00395E47" w:rsidP="00395E47">
      <w:pPr>
        <w:rPr>
          <w:rFonts w:ascii="Cambria" w:hAnsi="Cambria"/>
          <w:sz w:val="28"/>
          <w:szCs w:val="28"/>
        </w:rPr>
      </w:pPr>
      <w:r w:rsidRPr="00395E47">
        <w:rPr>
          <w:rFonts w:ascii="Cambria" w:hAnsi="Cambria"/>
          <w:sz w:val="28"/>
          <w:szCs w:val="28"/>
        </w:rPr>
        <w:t xml:space="preserve">CAPÍTULO 6 – VETORES </w:t>
      </w:r>
    </w:p>
    <w:p w14:paraId="3EE50CDD" w14:textId="3EA67A58" w:rsidR="00395E47" w:rsidRPr="00395E47" w:rsidRDefault="00395E47" w:rsidP="00395E47">
      <w:pPr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1° passo:</w:t>
      </w:r>
      <w:r w:rsidRPr="00395E4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395E47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14:paraId="742B5AA4" w14:textId="374EA67A" w:rsidR="00395E47" w:rsidRPr="00395E47" w:rsidRDefault="00395E47" w:rsidP="00395E47">
      <w:pPr>
        <w:jc w:val="both"/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2</w:t>
      </w:r>
      <w:r w:rsidR="00F03FE7" w:rsidRPr="00F03FE7">
        <w:rPr>
          <w:rFonts w:ascii="Cambria" w:hAnsi="Cambria"/>
          <w:b/>
          <w:sz w:val="28"/>
          <w:szCs w:val="28"/>
        </w:rPr>
        <w:t>° p</w:t>
      </w:r>
      <w:r w:rsidRPr="00F03FE7">
        <w:rPr>
          <w:rFonts w:ascii="Cambria" w:hAnsi="Cambria"/>
          <w:b/>
          <w:sz w:val="28"/>
          <w:szCs w:val="28"/>
        </w:rPr>
        <w:t>asso:</w:t>
      </w:r>
      <w:r w:rsidRPr="00395E47">
        <w:rPr>
          <w:rFonts w:ascii="Cambria" w:hAnsi="Cambria"/>
          <w:sz w:val="28"/>
          <w:szCs w:val="28"/>
        </w:rPr>
        <w:t xml:space="preserve"> </w:t>
      </w:r>
      <w:r w:rsidRPr="00395E47">
        <w:rPr>
          <w:rFonts w:ascii="Cambria" w:hAnsi="Cambria"/>
          <w:b/>
          <w:color w:val="002060"/>
          <w:sz w:val="28"/>
          <w:szCs w:val="28"/>
        </w:rPr>
        <w:t>Acesse o link</w:t>
      </w:r>
      <w:r w:rsidRPr="00395E47">
        <w:rPr>
          <w:rFonts w:ascii="Cambria" w:hAnsi="Cambria"/>
          <w:color w:val="002060"/>
          <w:sz w:val="28"/>
          <w:szCs w:val="28"/>
        </w:rPr>
        <w:t xml:space="preserve"> </w:t>
      </w:r>
      <w:r w:rsidRPr="00395E4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395E4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95E4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95E47">
        <w:rPr>
          <w:rFonts w:ascii="Cambria" w:hAnsi="Cambria"/>
          <w:b/>
          <w:color w:val="002060"/>
          <w:sz w:val="28"/>
          <w:szCs w:val="28"/>
        </w:rPr>
        <w:t>.</w:t>
      </w:r>
      <w:r w:rsidRPr="00395E47">
        <w:rPr>
          <w:rFonts w:ascii="Cambria" w:hAnsi="Cambria"/>
          <w:color w:val="002060"/>
          <w:sz w:val="28"/>
          <w:szCs w:val="28"/>
        </w:rPr>
        <w:t xml:space="preserve">  </w:t>
      </w:r>
      <w:r w:rsidRPr="00395E4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10D67429" w14:textId="7E118C8D" w:rsidR="00395E47" w:rsidRDefault="00395E47" w:rsidP="00395E4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3.</w:t>
      </w:r>
    </w:p>
    <w:p w14:paraId="66C3368F" w14:textId="47663F29" w:rsidR="00395E47" w:rsidRPr="00395E47" w:rsidRDefault="00395E47" w:rsidP="00395E4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395E47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6A1101BC" w14:textId="5236FC51" w:rsidR="00395E47" w:rsidRPr="00395E47" w:rsidRDefault="00395E47" w:rsidP="00395E4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proofErr w:type="gramStart"/>
      <w:r w:rsidRPr="00395E47">
        <w:rPr>
          <w:rFonts w:ascii="Cambria" w:hAnsi="Cambria"/>
          <w:sz w:val="28"/>
          <w:szCs w:val="28"/>
        </w:rPr>
        <w:t>note</w:t>
      </w:r>
      <w:proofErr w:type="gramEnd"/>
      <w:r w:rsidRPr="00395E47">
        <w:rPr>
          <w:rFonts w:ascii="Cambria" w:hAnsi="Cambria"/>
          <w:sz w:val="28"/>
          <w:szCs w:val="28"/>
        </w:rPr>
        <w:t xml:space="preserve"> as suas dúvidas sobre as questões. Quando a videoconferência terminar 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lhe atender por meio do WhatsApp. </w:t>
      </w:r>
    </w:p>
    <w:p w14:paraId="297C77D1" w14:textId="227A9D93" w:rsidR="00395E47" w:rsidRPr="00395E47" w:rsidRDefault="00395E47" w:rsidP="00395E4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395E4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1E0E354B" w14:textId="77777777" w:rsidR="00395E47" w:rsidRPr="005A7DD6" w:rsidRDefault="00395E47" w:rsidP="00395E47">
      <w:pPr>
        <w:rPr>
          <w:rFonts w:ascii="Cambria" w:hAnsi="Cambria"/>
          <w:sz w:val="2"/>
          <w:szCs w:val="28"/>
        </w:rPr>
      </w:pPr>
    </w:p>
    <w:p w14:paraId="270D63B2" w14:textId="3F5013BA" w:rsidR="00395E47" w:rsidRPr="00395E47" w:rsidRDefault="00395E47" w:rsidP="00395E47">
      <w:pPr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3° passo:</w:t>
      </w:r>
      <w:r w:rsidRPr="00395E4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14:paraId="47B6642D" w14:textId="77777777" w:rsidR="00395E47" w:rsidRPr="00395E47" w:rsidRDefault="00395E47" w:rsidP="00395E47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395E47">
        <w:rPr>
          <w:rFonts w:ascii="Cambria" w:hAnsi="Cambria"/>
          <w:sz w:val="28"/>
          <w:szCs w:val="28"/>
        </w:rPr>
        <w:t>Página 20 Q. 9 e 10</w:t>
      </w:r>
    </w:p>
    <w:p w14:paraId="6CF21C21" w14:textId="77777777" w:rsidR="00F03FE7" w:rsidRDefault="00F03FE7" w:rsidP="00F03FE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02FCD6E7" w14:textId="77777777" w:rsidR="002B27B0" w:rsidRPr="002B27B0" w:rsidRDefault="002B27B0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4E393D22" w14:textId="77777777" w:rsidR="002B27B0" w:rsidRDefault="002B27B0" w:rsidP="00985A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FB81391" w14:textId="77777777" w:rsidR="00CB7F49" w:rsidRDefault="00CB7F49" w:rsidP="00985A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3E4DE3F" w14:textId="77777777" w:rsidR="00985A11" w:rsidRPr="002B27B0" w:rsidRDefault="00985A11" w:rsidP="00985A11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2B27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4C58C229" w14:textId="77777777" w:rsidR="000B098E" w:rsidRDefault="000B098E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38CCFE50" w14:textId="77777777" w:rsidR="002B27B0" w:rsidRPr="002B27B0" w:rsidRDefault="002B27B0" w:rsidP="00985A11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04EB1EDE" w14:textId="77777777" w:rsidR="002B27B0" w:rsidRDefault="002B27B0" w:rsidP="00985A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2ED9CC" w14:textId="1C6EAB78" w:rsidR="00985A11" w:rsidRPr="002B27B0" w:rsidRDefault="00985A11" w:rsidP="00985A11">
      <w:pPr>
        <w:spacing w:after="0"/>
        <w:rPr>
          <w:rFonts w:ascii="Georgia" w:hAnsi="Georgia" w:cs="Arial"/>
          <w:sz w:val="24"/>
          <w:szCs w:val="24"/>
          <w:u w:val="single"/>
        </w:rPr>
      </w:pPr>
      <w:r w:rsidRPr="002B27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B27B0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  16:10’-17:05</w:t>
      </w:r>
      <w:proofErr w:type="gramStart"/>
      <w:r w:rsidRPr="002B27B0">
        <w:rPr>
          <w:rFonts w:ascii="Georgia" w:hAnsi="Georgia" w:cs="Arial"/>
          <w:sz w:val="28"/>
          <w:szCs w:val="28"/>
          <w:u w:val="single"/>
        </w:rPr>
        <w:t xml:space="preserve">’  </w:t>
      </w:r>
      <w:r w:rsidR="004838A1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="004838A1">
        <w:rPr>
          <w:rFonts w:ascii="Georgia" w:hAnsi="Georgia" w:cs="Arial"/>
          <w:b/>
          <w:sz w:val="28"/>
          <w:szCs w:val="28"/>
          <w:u w:val="single"/>
        </w:rPr>
        <w:t xml:space="preserve"> QUÍMICA</w:t>
      </w:r>
      <w:r w:rsidRPr="002B27B0">
        <w:rPr>
          <w:rFonts w:ascii="Georgia" w:hAnsi="Georgia" w:cs="Arial"/>
          <w:sz w:val="28"/>
          <w:szCs w:val="28"/>
          <w:u w:val="single"/>
        </w:rPr>
        <w:t xml:space="preserve">  </w:t>
      </w:r>
      <w:r w:rsidRPr="002B27B0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-  </w:t>
      </w:r>
      <w:r w:rsidRPr="002B27B0">
        <w:rPr>
          <w:rFonts w:ascii="Georgia" w:hAnsi="Georgia" w:cs="Arial"/>
          <w:color w:val="000000" w:themeColor="text1"/>
          <w:sz w:val="24"/>
          <w:szCs w:val="24"/>
          <w:u w:val="single"/>
        </w:rPr>
        <w:t>PROFESSOR FRANCISCO PONTES</w:t>
      </w:r>
    </w:p>
    <w:p w14:paraId="2199DFF6" w14:textId="42BD4E5D" w:rsidR="004838A1" w:rsidRPr="00CB7F49" w:rsidRDefault="00CB7F49" w:rsidP="004838A1">
      <w:pPr>
        <w:jc w:val="both"/>
        <w:rPr>
          <w:rFonts w:ascii="Cambria" w:hAnsi="Cambria"/>
          <w:sz w:val="28"/>
          <w:szCs w:val="28"/>
        </w:rPr>
      </w:pPr>
      <w:bookmarkStart w:id="0" w:name="_Hlk39537503"/>
      <w:r w:rsidRPr="00CB7F49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CB7F49">
        <w:rPr>
          <w:rFonts w:ascii="Cambria" w:hAnsi="Cambria"/>
          <w:sz w:val="28"/>
          <w:szCs w:val="28"/>
        </w:rPr>
        <w:t>MODELO ATÔMICO SEGUNDO A MECÂNICA ONDULATÓRIA (</w:t>
      </w:r>
      <w:r w:rsidRPr="00CB7F49">
        <w:rPr>
          <w:rFonts w:ascii="Cambria" w:hAnsi="Cambria"/>
          <w:bCs/>
          <w:sz w:val="28"/>
          <w:szCs w:val="28"/>
        </w:rPr>
        <w:t>PARTE 1</w:t>
      </w:r>
      <w:r w:rsidRPr="00CB7F49">
        <w:rPr>
          <w:rFonts w:ascii="Cambria" w:hAnsi="Cambria"/>
          <w:sz w:val="28"/>
          <w:szCs w:val="28"/>
        </w:rPr>
        <w:t>)</w:t>
      </w:r>
    </w:p>
    <w:p w14:paraId="27319AD0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F445323" wp14:editId="70757EF5">
            <wp:simplePos x="0" y="0"/>
            <wp:positionH relativeFrom="column">
              <wp:posOffset>5128260</wp:posOffset>
            </wp:positionH>
            <wp:positionV relativeFrom="paragraph">
              <wp:posOffset>7620</wp:posOffset>
            </wp:positionV>
            <wp:extent cx="1245989" cy="1007328"/>
            <wp:effectExtent l="0" t="0" r="0" b="2540"/>
            <wp:wrapNone/>
            <wp:docPr id="3" name="Imagem 3" descr="Princípio da incerteza: conceito e resumo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ípio da incerteza: conceito e resumo - Mundo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99" b="4440"/>
                    <a:stretch/>
                  </pic:blipFill>
                  <pic:spPr bwMode="auto">
                    <a:xfrm>
                      <a:off x="0" y="0"/>
                      <a:ext cx="1245989" cy="100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CEB1D" w14:textId="77777777" w:rsidR="004838A1" w:rsidRPr="00CB7FA6" w:rsidRDefault="004838A1" w:rsidP="004838A1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CB7FA6">
        <w:rPr>
          <w:b/>
          <w:bCs/>
          <w:sz w:val="28"/>
          <w:szCs w:val="28"/>
          <w:u w:val="single"/>
        </w:rPr>
        <w:t>ETAPAS PARA O DESENVOLVIMENTO DA AULA</w:t>
      </w:r>
    </w:p>
    <w:p w14:paraId="4BA4914D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</w:p>
    <w:p w14:paraId="036701AE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bookmarkStart w:id="1" w:name="_Hlk40297693"/>
      <w:r w:rsidRPr="00CB7FA6">
        <w:rPr>
          <w:rFonts w:ascii="Cambria" w:hAnsi="Cambria"/>
          <w:b/>
          <w:bCs/>
          <w:sz w:val="28"/>
          <w:szCs w:val="28"/>
        </w:rPr>
        <w:t>ETAPA 1</w:t>
      </w:r>
      <w:r w:rsidRPr="00CB7FA6">
        <w:rPr>
          <w:rFonts w:ascii="Cambria" w:hAnsi="Cambria"/>
          <w:sz w:val="28"/>
          <w:szCs w:val="28"/>
        </w:rPr>
        <w:t xml:space="preserve"> – </w:t>
      </w:r>
      <w:r w:rsidRPr="00CB7FA6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CB7FA6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CB7FA6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CB7FA6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CB7FA6">
        <w:rPr>
          <w:rFonts w:ascii="Cambria" w:hAnsi="Cambria"/>
          <w:sz w:val="28"/>
          <w:szCs w:val="28"/>
        </w:rPr>
        <w:t>, (</w:t>
      </w:r>
      <w:hyperlink r:id="rId8" w:history="1">
        <w:r w:rsidRPr="00CB7FA6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CB7FA6">
        <w:rPr>
          <w:rFonts w:ascii="Cambria" w:hAnsi="Cambria"/>
          <w:sz w:val="28"/>
          <w:szCs w:val="28"/>
        </w:rPr>
        <w:t>).</w:t>
      </w:r>
    </w:p>
    <w:p w14:paraId="30CAC246" w14:textId="77777777" w:rsidR="004838A1" w:rsidRPr="00CB7FA6" w:rsidRDefault="004838A1" w:rsidP="00D8126C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Acompanhar a correção das atividades</w:t>
      </w:r>
    </w:p>
    <w:p w14:paraId="6D8BC6B4" w14:textId="77777777" w:rsidR="004838A1" w:rsidRPr="00CB7FA6" w:rsidRDefault="004838A1" w:rsidP="00D8126C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Comportamento ondulatório da matéria</w:t>
      </w:r>
    </w:p>
    <w:p w14:paraId="2652C7FA" w14:textId="707DE437" w:rsidR="004838A1" w:rsidRPr="00CB7FA6" w:rsidRDefault="00CB7FA6" w:rsidP="00D8126C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Princí</w:t>
      </w:r>
      <w:r w:rsidR="004838A1" w:rsidRPr="00CB7FA6">
        <w:rPr>
          <w:sz w:val="28"/>
          <w:szCs w:val="28"/>
        </w:rPr>
        <w:t>pio da Incerteza de Heisenberg</w:t>
      </w:r>
    </w:p>
    <w:p w14:paraId="50CE7A8A" w14:textId="77777777" w:rsidR="004838A1" w:rsidRPr="00CB7FA6" w:rsidRDefault="004838A1" w:rsidP="00D8126C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Leitura complementar 1: </w:t>
      </w:r>
      <w:hyperlink r:id="rId9" w:history="1">
        <w:r w:rsidRPr="00CB7FA6">
          <w:rPr>
            <w:rStyle w:val="Hyperlink"/>
            <w:b/>
            <w:bCs/>
            <w:i/>
            <w:iCs/>
            <w:sz w:val="28"/>
            <w:szCs w:val="28"/>
          </w:rPr>
          <w:t>http://qr.portalsas.com.br/modelosteoricos</w:t>
        </w:r>
      </w:hyperlink>
    </w:p>
    <w:p w14:paraId="18E12F7B" w14:textId="77777777" w:rsidR="00D8126C" w:rsidRDefault="004838A1" w:rsidP="00D8126C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Teoria da apostila SAS – p. 22 a 26</w:t>
      </w:r>
    </w:p>
    <w:p w14:paraId="6DE697F4" w14:textId="77777777" w:rsidR="00D8126C" w:rsidRDefault="00D8126C" w:rsidP="00D8126C">
      <w:pPr>
        <w:pStyle w:val="PargrafodaLista"/>
        <w:spacing w:line="276" w:lineRule="auto"/>
        <w:ind w:left="284"/>
        <w:jc w:val="both"/>
        <w:rPr>
          <w:sz w:val="28"/>
          <w:szCs w:val="28"/>
        </w:rPr>
      </w:pPr>
    </w:p>
    <w:p w14:paraId="67624AAF" w14:textId="77777777" w:rsidR="00D8126C" w:rsidRDefault="00D8126C" w:rsidP="00D8126C">
      <w:pPr>
        <w:pStyle w:val="PargrafodaLista"/>
        <w:spacing w:line="276" w:lineRule="auto"/>
        <w:ind w:left="284"/>
        <w:jc w:val="both"/>
        <w:rPr>
          <w:rFonts w:cs="Times New Roman"/>
          <w:color w:val="002060"/>
          <w:sz w:val="28"/>
          <w:szCs w:val="28"/>
        </w:rPr>
      </w:pPr>
      <w:r w:rsidRPr="00D8126C">
        <w:rPr>
          <w:rFonts w:cs="Times New Roman"/>
          <w:color w:val="002060"/>
          <w:sz w:val="28"/>
          <w:szCs w:val="28"/>
        </w:rPr>
        <w:t>Caso não consiga acessar</w:t>
      </w:r>
      <w:r>
        <w:rPr>
          <w:rFonts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cs="Times New Roman"/>
          <w:color w:val="002060"/>
          <w:sz w:val="28"/>
          <w:szCs w:val="28"/>
        </w:rPr>
        <w:t>meet</w:t>
      </w:r>
      <w:proofErr w:type="spellEnd"/>
      <w:r w:rsidRPr="00D8126C">
        <w:rPr>
          <w:rFonts w:cs="Times New Roman"/>
          <w:color w:val="002060"/>
          <w:sz w:val="28"/>
          <w:szCs w:val="28"/>
        </w:rPr>
        <w:t xml:space="preserve">, </w:t>
      </w:r>
      <w:r w:rsidRPr="00D8126C">
        <w:rPr>
          <w:rFonts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D8126C">
        <w:rPr>
          <w:rFonts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cs="Times New Roman"/>
          <w:color w:val="002060"/>
          <w:sz w:val="28"/>
          <w:szCs w:val="28"/>
        </w:rPr>
        <w:t xml:space="preserve"> e </w:t>
      </w:r>
    </w:p>
    <w:p w14:paraId="35DC0931" w14:textId="4F487850" w:rsidR="00D8126C" w:rsidRPr="00D8126C" w:rsidRDefault="00D8126C" w:rsidP="00D8126C">
      <w:pPr>
        <w:pStyle w:val="PargrafodaLista"/>
        <w:spacing w:line="276" w:lineRule="auto"/>
        <w:ind w:left="284"/>
        <w:jc w:val="both"/>
        <w:rPr>
          <w:rStyle w:val="Hyperlink"/>
          <w:bCs/>
          <w:iCs/>
          <w:color w:val="auto"/>
          <w:sz w:val="28"/>
          <w:szCs w:val="28"/>
          <w:u w:val="none"/>
        </w:rPr>
      </w:pPr>
      <w:r w:rsidRPr="00D8126C">
        <w:rPr>
          <w:rFonts w:cs="Times New Roman"/>
          <w:sz w:val="28"/>
          <w:szCs w:val="28"/>
        </w:rPr>
        <w:t xml:space="preserve">- </w:t>
      </w:r>
      <w:proofErr w:type="gramStart"/>
      <w:r w:rsidRPr="00D8126C">
        <w:rPr>
          <w:rFonts w:cs="Times New Roman"/>
          <w:sz w:val="28"/>
          <w:szCs w:val="28"/>
        </w:rPr>
        <w:t xml:space="preserve">assista </w:t>
      </w:r>
      <w:r w:rsidRPr="00D8126C">
        <w:rPr>
          <w:sz w:val="28"/>
          <w:szCs w:val="28"/>
        </w:rPr>
        <w:t xml:space="preserve"> </w:t>
      </w:r>
      <w:hyperlink r:id="rId10" w:history="1">
        <w:r w:rsidRPr="00D8126C">
          <w:rPr>
            <w:rStyle w:val="Hyperlink"/>
            <w:b/>
            <w:bCs/>
            <w:i/>
            <w:iCs/>
            <w:color w:val="auto"/>
            <w:sz w:val="28"/>
            <w:szCs w:val="28"/>
          </w:rPr>
          <w:t>http://qr.portalsas.com.br/modelosteoricos</w:t>
        </w:r>
        <w:proofErr w:type="gramEnd"/>
      </w:hyperlink>
      <w:r>
        <w:rPr>
          <w:rStyle w:val="Hyperlink"/>
          <w:b/>
          <w:bCs/>
          <w:i/>
          <w:iCs/>
          <w:color w:val="auto"/>
          <w:sz w:val="28"/>
          <w:szCs w:val="28"/>
        </w:rPr>
        <w:t xml:space="preserve"> </w:t>
      </w:r>
      <w:r w:rsidRPr="00D8126C">
        <w:rPr>
          <w:rStyle w:val="Hyperlink"/>
          <w:bCs/>
          <w:iCs/>
          <w:color w:val="auto"/>
          <w:sz w:val="28"/>
          <w:szCs w:val="28"/>
          <w:u w:val="none"/>
        </w:rPr>
        <w:t xml:space="preserve"> </w:t>
      </w:r>
    </w:p>
    <w:p w14:paraId="2CD7ABE4" w14:textId="477C9D70" w:rsidR="00D8126C" w:rsidRPr="00D8126C" w:rsidRDefault="00D8126C" w:rsidP="00D8126C">
      <w:pPr>
        <w:pStyle w:val="PargrafodaLista"/>
        <w:spacing w:line="276" w:lineRule="auto"/>
        <w:ind w:left="284"/>
        <w:jc w:val="both"/>
        <w:rPr>
          <w:sz w:val="28"/>
          <w:szCs w:val="28"/>
        </w:rPr>
      </w:pPr>
      <w:r w:rsidRPr="00D8126C">
        <w:rPr>
          <w:rStyle w:val="Hyperlink"/>
          <w:bCs/>
          <w:iCs/>
          <w:color w:val="auto"/>
          <w:sz w:val="28"/>
          <w:szCs w:val="28"/>
          <w:u w:val="none"/>
        </w:rPr>
        <w:t>- faça a leitura</w:t>
      </w:r>
      <w:bookmarkStart w:id="2" w:name="_Hlk40258790"/>
      <w:r w:rsidR="005C1A2B">
        <w:rPr>
          <w:rStyle w:val="Hyperlink"/>
          <w:bCs/>
          <w:iCs/>
          <w:color w:val="auto"/>
          <w:sz w:val="28"/>
          <w:szCs w:val="28"/>
          <w:u w:val="none"/>
        </w:rPr>
        <w:t xml:space="preserve"> </w:t>
      </w:r>
      <w:r w:rsidRPr="00D8126C">
        <w:rPr>
          <w:sz w:val="28"/>
          <w:szCs w:val="28"/>
        </w:rPr>
        <w:t xml:space="preserve">da teoria na apostila SAS – p. 22 a 26. </w:t>
      </w:r>
    </w:p>
    <w:p w14:paraId="3F63C70F" w14:textId="2A3C6E87" w:rsidR="00D8126C" w:rsidRPr="00D8126C" w:rsidRDefault="00D8126C" w:rsidP="004838A1">
      <w:pPr>
        <w:jc w:val="both"/>
        <w:rPr>
          <w:rFonts w:ascii="Cambria" w:hAnsi="Cambria"/>
          <w:bCs/>
          <w:sz w:val="28"/>
          <w:szCs w:val="28"/>
        </w:rPr>
      </w:pPr>
      <w:r w:rsidRPr="00D8126C">
        <w:rPr>
          <w:rFonts w:ascii="Cambria" w:hAnsi="Cambria"/>
          <w:b/>
          <w:bCs/>
          <w:sz w:val="28"/>
          <w:szCs w:val="28"/>
        </w:rPr>
        <w:t xml:space="preserve">    - </w:t>
      </w:r>
      <w:proofErr w:type="gramStart"/>
      <w:r w:rsidRPr="00D8126C">
        <w:rPr>
          <w:rFonts w:ascii="Cambria" w:hAnsi="Cambria"/>
          <w:bCs/>
          <w:sz w:val="28"/>
          <w:szCs w:val="28"/>
        </w:rPr>
        <w:t>acompanhe</w:t>
      </w:r>
      <w:proofErr w:type="gramEnd"/>
      <w:r w:rsidRPr="00D8126C">
        <w:rPr>
          <w:rFonts w:ascii="Cambria" w:hAnsi="Cambria"/>
          <w:bCs/>
          <w:sz w:val="28"/>
          <w:szCs w:val="28"/>
        </w:rPr>
        <w:t xml:space="preserve"> as informações que seu professor vai enviar pelo </w:t>
      </w:r>
      <w:proofErr w:type="spellStart"/>
      <w:r w:rsidRPr="00D8126C">
        <w:rPr>
          <w:rFonts w:ascii="Cambria" w:hAnsi="Cambria"/>
          <w:bCs/>
          <w:sz w:val="28"/>
          <w:szCs w:val="28"/>
        </w:rPr>
        <w:t>whatsapp</w:t>
      </w:r>
      <w:proofErr w:type="spellEnd"/>
      <w:r>
        <w:rPr>
          <w:rFonts w:ascii="Cambria" w:hAnsi="Cambria"/>
          <w:bCs/>
          <w:sz w:val="28"/>
          <w:szCs w:val="28"/>
        </w:rPr>
        <w:t xml:space="preserve"> e</w:t>
      </w:r>
    </w:p>
    <w:p w14:paraId="795E43DA" w14:textId="6B69063C" w:rsidR="00D8126C" w:rsidRPr="00D8126C" w:rsidRDefault="00D8126C" w:rsidP="004838A1">
      <w:pPr>
        <w:jc w:val="both"/>
        <w:rPr>
          <w:rFonts w:ascii="Cambria" w:hAnsi="Cambria"/>
          <w:bCs/>
          <w:sz w:val="28"/>
          <w:szCs w:val="28"/>
        </w:rPr>
      </w:pPr>
      <w:r w:rsidRPr="00D8126C">
        <w:rPr>
          <w:rFonts w:ascii="Cambria" w:hAnsi="Cambria"/>
          <w:bCs/>
          <w:sz w:val="28"/>
          <w:szCs w:val="28"/>
        </w:rPr>
        <w:t xml:space="preserve">    - </w:t>
      </w:r>
      <w:proofErr w:type="gramStart"/>
      <w:r w:rsidRPr="00D8126C">
        <w:rPr>
          <w:rFonts w:ascii="Cambria" w:hAnsi="Cambria"/>
          <w:bCs/>
          <w:sz w:val="28"/>
          <w:szCs w:val="28"/>
        </w:rPr>
        <w:t>realize</w:t>
      </w:r>
      <w:proofErr w:type="gramEnd"/>
      <w:r w:rsidRPr="00D8126C">
        <w:rPr>
          <w:rFonts w:ascii="Cambria" w:hAnsi="Cambria"/>
          <w:bCs/>
          <w:sz w:val="28"/>
          <w:szCs w:val="28"/>
        </w:rPr>
        <w:t xml:space="preserve"> a etapa 2</w:t>
      </w:r>
      <w:r>
        <w:rPr>
          <w:rFonts w:ascii="Cambria" w:hAnsi="Cambria"/>
          <w:bCs/>
          <w:sz w:val="28"/>
          <w:szCs w:val="28"/>
        </w:rPr>
        <w:t>.</w:t>
      </w:r>
      <w:r w:rsidRPr="00D8126C">
        <w:rPr>
          <w:rFonts w:ascii="Cambria" w:hAnsi="Cambria"/>
          <w:bCs/>
          <w:sz w:val="28"/>
          <w:szCs w:val="28"/>
        </w:rPr>
        <w:t xml:space="preserve"> </w:t>
      </w:r>
    </w:p>
    <w:p w14:paraId="5A5AD447" w14:textId="77777777" w:rsidR="004838A1" w:rsidRPr="00CB7FA6" w:rsidRDefault="004838A1" w:rsidP="004838A1">
      <w:pPr>
        <w:jc w:val="both"/>
        <w:rPr>
          <w:rFonts w:ascii="Cambria" w:hAnsi="Cambria"/>
          <w:b/>
          <w:bCs/>
          <w:sz w:val="28"/>
          <w:szCs w:val="28"/>
        </w:rPr>
      </w:pPr>
      <w:r w:rsidRPr="00CB7FA6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698E8992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b/>
          <w:bCs/>
          <w:sz w:val="28"/>
          <w:szCs w:val="28"/>
        </w:rPr>
        <w:t>Resolva</w:t>
      </w:r>
      <w:r w:rsidRPr="00CB7FA6">
        <w:rPr>
          <w:rFonts w:ascii="Cambria" w:hAnsi="Cambria"/>
          <w:sz w:val="28"/>
          <w:szCs w:val="28"/>
        </w:rPr>
        <w:t xml:space="preserve"> a questões a seguir: </w:t>
      </w:r>
    </w:p>
    <w:p w14:paraId="1C40A7D1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b/>
          <w:bCs/>
          <w:sz w:val="28"/>
          <w:szCs w:val="28"/>
        </w:rPr>
        <w:t xml:space="preserve">1) </w:t>
      </w:r>
      <w:r w:rsidRPr="00CB7FA6">
        <w:rPr>
          <w:rFonts w:ascii="Cambria" w:hAnsi="Cambria"/>
          <w:sz w:val="28"/>
          <w:szCs w:val="28"/>
        </w:rPr>
        <w:t>(Testando seus conhecimentos), p. 36.</w:t>
      </w:r>
    </w:p>
    <w:p w14:paraId="095B8943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b/>
          <w:bCs/>
          <w:sz w:val="28"/>
          <w:szCs w:val="28"/>
        </w:rPr>
        <w:t>2)</w:t>
      </w:r>
      <w:r w:rsidRPr="00CB7FA6">
        <w:rPr>
          <w:rFonts w:ascii="Cambria" w:hAnsi="Cambria"/>
          <w:sz w:val="28"/>
          <w:szCs w:val="28"/>
        </w:rPr>
        <w:t xml:space="preserve"> Leia a </w:t>
      </w:r>
      <w:r w:rsidRPr="00CB7FA6">
        <w:rPr>
          <w:rFonts w:ascii="Cambria" w:hAnsi="Cambria"/>
          <w:b/>
          <w:bCs/>
          <w:sz w:val="28"/>
          <w:szCs w:val="28"/>
        </w:rPr>
        <w:t>leitura complementar 1</w:t>
      </w:r>
      <w:r w:rsidRPr="00CB7FA6">
        <w:rPr>
          <w:rFonts w:ascii="Cambria" w:hAnsi="Cambria"/>
          <w:sz w:val="28"/>
          <w:szCs w:val="28"/>
        </w:rPr>
        <w:t xml:space="preserve"> (páginas 1 e 2) e explique o principal fundamento da espectroscopia.</w:t>
      </w:r>
    </w:p>
    <w:p w14:paraId="17AD7F39" w14:textId="372119CB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26C">
        <w:rPr>
          <w:rFonts w:ascii="Cambria" w:hAnsi="Cambria"/>
          <w:sz w:val="28"/>
          <w:szCs w:val="28"/>
        </w:rPr>
        <w:t>_____________________________________________________________</w:t>
      </w:r>
      <w:r w:rsidRPr="00CB7FA6">
        <w:rPr>
          <w:rFonts w:ascii="Cambria" w:hAnsi="Cambria"/>
          <w:sz w:val="28"/>
          <w:szCs w:val="28"/>
        </w:rPr>
        <w:t>__</w:t>
      </w:r>
    </w:p>
    <w:p w14:paraId="75F663CD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b/>
          <w:bCs/>
          <w:sz w:val="28"/>
          <w:szCs w:val="28"/>
        </w:rPr>
        <w:t>3)</w:t>
      </w:r>
      <w:r w:rsidRPr="00CB7FA6">
        <w:rPr>
          <w:rFonts w:ascii="Cambria" w:hAnsi="Cambria"/>
          <w:sz w:val="28"/>
          <w:szCs w:val="28"/>
        </w:rPr>
        <w:t xml:space="preserve"> Sobre</w:t>
      </w:r>
      <w:proofErr w:type="gramEnd"/>
      <w:r w:rsidRPr="00CB7FA6">
        <w:rPr>
          <w:rFonts w:ascii="Cambria" w:hAnsi="Cambria"/>
          <w:sz w:val="28"/>
          <w:szCs w:val="28"/>
        </w:rPr>
        <w:t xml:space="preserve"> o princípio da incerteza de Heisenberg, assinale a alternativa correta:</w:t>
      </w:r>
    </w:p>
    <w:p w14:paraId="085FB539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a) De acordo com esse princípio, não é possível saber, com certeza, se o gato de Schroedinger se encontra vivo ou morto antes de a caixa ter sido aberta.</w:t>
      </w:r>
    </w:p>
    <w:p w14:paraId="5AB80806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b) De acordo com esse princípio, não é possível que se meça simultaneamente e com total precisão a posição e a quantidade de movimento de algum objeto quântico.</w:t>
      </w:r>
    </w:p>
    <w:p w14:paraId="6118B07C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lastRenderedPageBreak/>
        <w:t>c) De acordo com esse princípio, não é possível medir com total precisão a grandeza posição de uma partícula quântica.</w:t>
      </w:r>
    </w:p>
    <w:p w14:paraId="0B376AE1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d) De acordo com esse princípio, não é possível medir com total precisão a grandeza quantidade de movimento de uma partícula quântica.</w:t>
      </w:r>
    </w:p>
    <w:p w14:paraId="680BE771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e) De acordo com esse princípio, é possível que se meça simultaneamente e com total precisão a posição e a quantidade de movimento de algum objeto quântico.</w:t>
      </w:r>
    </w:p>
    <w:p w14:paraId="2BBAD29D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</w:p>
    <w:p w14:paraId="392E8E7A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b/>
          <w:bCs/>
          <w:sz w:val="28"/>
          <w:szCs w:val="28"/>
        </w:rPr>
        <w:t>4)</w:t>
      </w:r>
      <w:r w:rsidRPr="00CB7FA6">
        <w:rPr>
          <w:rFonts w:ascii="Cambria" w:hAnsi="Cambria"/>
          <w:sz w:val="28"/>
          <w:szCs w:val="28"/>
        </w:rPr>
        <w:t xml:space="preserve"> De acordo com o princípio da incerteza, é impossível obter-se medidas quânticas com total precisão. Desse modo, podemos afirmar que essa impossibilidade</w:t>
      </w:r>
    </w:p>
    <w:p w14:paraId="4A1CB610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a) deve-se à capacidade técnica de quem realiza a medida.</w:t>
      </w:r>
    </w:p>
    <w:p w14:paraId="4A815230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b) deve-se principalmente à qualidade dos instrumentos de medida utilizados pelo experimentador.</w:t>
      </w:r>
    </w:p>
    <w:p w14:paraId="5E3AD520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c) deve-se, exclusivamente, à natureza dos sistemas quânticos, que hora se comportam como partículas, hora como ondas.</w:t>
      </w:r>
    </w:p>
    <w:p w14:paraId="120F16BA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d) deve-se à presença de ruídos externos, como atrito, calor, vibrações, radiação etc.</w:t>
      </w:r>
    </w:p>
    <w:p w14:paraId="67E798D6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r w:rsidRPr="00CB7FA6">
        <w:rPr>
          <w:rFonts w:ascii="Cambria" w:hAnsi="Cambria"/>
          <w:sz w:val="28"/>
          <w:szCs w:val="28"/>
        </w:rPr>
        <w:t>e) deve-se à tecnologia dos aparelhos de medida, que ainda não é capaz de fazer medidas quânticas precisas.</w:t>
      </w:r>
    </w:p>
    <w:p w14:paraId="214A4FED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b/>
          <w:bCs/>
          <w:sz w:val="28"/>
          <w:szCs w:val="28"/>
        </w:rPr>
        <w:t xml:space="preserve">5) </w:t>
      </w:r>
      <w:r w:rsidRPr="00CB7FA6">
        <w:rPr>
          <w:rFonts w:ascii="Cambria" w:hAnsi="Cambria"/>
          <w:sz w:val="28"/>
          <w:szCs w:val="28"/>
        </w:rPr>
        <w:t>Segundo</w:t>
      </w:r>
      <w:proofErr w:type="gramEnd"/>
      <w:r w:rsidRPr="00CB7FA6">
        <w:rPr>
          <w:rFonts w:ascii="Cambria" w:hAnsi="Cambria"/>
          <w:sz w:val="28"/>
          <w:szCs w:val="28"/>
        </w:rPr>
        <w:t xml:space="preserve"> o princípio de incerteza de Heisenberg, ao conhecermos com total precisão a medida de posição de uma partícula quântica:</w:t>
      </w:r>
    </w:p>
    <w:p w14:paraId="3AE905EC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sz w:val="28"/>
          <w:szCs w:val="28"/>
        </w:rPr>
        <w:t>a) Perde-se</w:t>
      </w:r>
      <w:proofErr w:type="gramEnd"/>
      <w:r w:rsidRPr="00CB7FA6">
        <w:rPr>
          <w:rFonts w:ascii="Cambria" w:hAnsi="Cambria"/>
          <w:sz w:val="28"/>
          <w:szCs w:val="28"/>
        </w:rPr>
        <w:t xml:space="preserve"> parcialmente a precisão na medida da quantidade de movimento dessa mesma partícula.</w:t>
      </w:r>
    </w:p>
    <w:p w14:paraId="18950BDF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sz w:val="28"/>
          <w:szCs w:val="28"/>
        </w:rPr>
        <w:t>b) Perde-se</w:t>
      </w:r>
      <w:proofErr w:type="gramEnd"/>
      <w:r w:rsidRPr="00CB7FA6">
        <w:rPr>
          <w:rFonts w:ascii="Cambria" w:hAnsi="Cambria"/>
          <w:sz w:val="28"/>
          <w:szCs w:val="28"/>
        </w:rPr>
        <w:t xml:space="preserve"> parcialmente a precisão na medida da energia dessa mesma partícula.</w:t>
      </w:r>
    </w:p>
    <w:p w14:paraId="28F53B63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sz w:val="28"/>
          <w:szCs w:val="28"/>
        </w:rPr>
        <w:t>c) Perde-se</w:t>
      </w:r>
      <w:proofErr w:type="gramEnd"/>
      <w:r w:rsidRPr="00CB7FA6">
        <w:rPr>
          <w:rFonts w:ascii="Cambria" w:hAnsi="Cambria"/>
          <w:sz w:val="28"/>
          <w:szCs w:val="28"/>
        </w:rPr>
        <w:t xml:space="preserve"> completamente a precisão na medida da energia dessa mesma partícula.</w:t>
      </w:r>
    </w:p>
    <w:p w14:paraId="62F4027B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sz w:val="28"/>
          <w:szCs w:val="28"/>
        </w:rPr>
        <w:t>d) Perde-se</w:t>
      </w:r>
      <w:proofErr w:type="gramEnd"/>
      <w:r w:rsidRPr="00CB7FA6">
        <w:rPr>
          <w:rFonts w:ascii="Cambria" w:hAnsi="Cambria"/>
          <w:sz w:val="28"/>
          <w:szCs w:val="28"/>
        </w:rPr>
        <w:t xml:space="preserve"> completamente a precisão na medida da quantidade de movimento dessa mesma partícula.</w:t>
      </w:r>
    </w:p>
    <w:p w14:paraId="46100765" w14:textId="77777777" w:rsidR="004838A1" w:rsidRPr="00CB7FA6" w:rsidRDefault="004838A1" w:rsidP="004838A1">
      <w:pPr>
        <w:jc w:val="both"/>
        <w:rPr>
          <w:rFonts w:ascii="Cambria" w:hAnsi="Cambria"/>
          <w:sz w:val="28"/>
          <w:szCs w:val="28"/>
        </w:rPr>
      </w:pPr>
      <w:proofErr w:type="gramStart"/>
      <w:r w:rsidRPr="00CB7FA6">
        <w:rPr>
          <w:rFonts w:ascii="Cambria" w:hAnsi="Cambria"/>
          <w:sz w:val="28"/>
          <w:szCs w:val="28"/>
        </w:rPr>
        <w:t>e) Ainda</w:t>
      </w:r>
      <w:proofErr w:type="gramEnd"/>
      <w:r w:rsidRPr="00CB7FA6">
        <w:rPr>
          <w:rFonts w:ascii="Cambria" w:hAnsi="Cambria"/>
          <w:sz w:val="28"/>
          <w:szCs w:val="28"/>
        </w:rPr>
        <w:t xml:space="preserve"> é possível medir simultaneamente, e com total precisão, a quantidade de movimento dessa partícula.</w:t>
      </w:r>
    </w:p>
    <w:bookmarkEnd w:id="2"/>
    <w:p w14:paraId="1706B6D3" w14:textId="77777777" w:rsidR="004838A1" w:rsidRPr="0070724F" w:rsidRDefault="004838A1" w:rsidP="004838A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0724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0724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70724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0"/>
    <w:bookmarkEnd w:id="1"/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5DF091AC" w:rsidR="00305139" w:rsidRPr="002B27B0" w:rsidRDefault="003C6C1C" w:rsidP="002B27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GoBack"/>
                            <w:r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Dia de aulas finalizado. Parabéns!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B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5DF091AC" w:rsidR="00305139" w:rsidRPr="002B27B0" w:rsidRDefault="003C6C1C" w:rsidP="002B27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4" w:name="_GoBack"/>
                      <w:r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Dia de aulas finalizado. Parabéns!</w:t>
                      </w:r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E0317"/>
    <w:rsid w:val="00154CBD"/>
    <w:rsid w:val="001676EA"/>
    <w:rsid w:val="00173AF9"/>
    <w:rsid w:val="001A22BE"/>
    <w:rsid w:val="001A60A2"/>
    <w:rsid w:val="001C4747"/>
    <w:rsid w:val="001F0BA8"/>
    <w:rsid w:val="001F1680"/>
    <w:rsid w:val="00206434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5E47"/>
    <w:rsid w:val="0039734F"/>
    <w:rsid w:val="003C1B28"/>
    <w:rsid w:val="003C354D"/>
    <w:rsid w:val="003C6C1C"/>
    <w:rsid w:val="003D57CC"/>
    <w:rsid w:val="003F36E3"/>
    <w:rsid w:val="00423D48"/>
    <w:rsid w:val="004548BE"/>
    <w:rsid w:val="004833B6"/>
    <w:rsid w:val="004838A1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A4F82"/>
    <w:rsid w:val="005A66DC"/>
    <w:rsid w:val="005A7DD6"/>
    <w:rsid w:val="005C1A2B"/>
    <w:rsid w:val="005C5906"/>
    <w:rsid w:val="005C74F4"/>
    <w:rsid w:val="005E170D"/>
    <w:rsid w:val="005E6923"/>
    <w:rsid w:val="00614AE3"/>
    <w:rsid w:val="00620924"/>
    <w:rsid w:val="00625F8F"/>
    <w:rsid w:val="00633972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24F"/>
    <w:rsid w:val="00727D09"/>
    <w:rsid w:val="00733032"/>
    <w:rsid w:val="00734AFE"/>
    <w:rsid w:val="0074139B"/>
    <w:rsid w:val="00773595"/>
    <w:rsid w:val="007A4CD9"/>
    <w:rsid w:val="007B1114"/>
    <w:rsid w:val="007B2949"/>
    <w:rsid w:val="00804C66"/>
    <w:rsid w:val="0080625D"/>
    <w:rsid w:val="00810080"/>
    <w:rsid w:val="00813142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B563E"/>
    <w:rsid w:val="00CB7F49"/>
    <w:rsid w:val="00CB7FA6"/>
    <w:rsid w:val="00CD07E4"/>
    <w:rsid w:val="00CD13F5"/>
    <w:rsid w:val="00CD1CE5"/>
    <w:rsid w:val="00D0452B"/>
    <w:rsid w:val="00D05D28"/>
    <w:rsid w:val="00D34ED8"/>
    <w:rsid w:val="00D36C20"/>
    <w:rsid w:val="00D3702B"/>
    <w:rsid w:val="00D8126C"/>
    <w:rsid w:val="00D914DD"/>
    <w:rsid w:val="00D9425C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C213E"/>
    <w:rsid w:val="00EC4C97"/>
    <w:rsid w:val="00F03FE7"/>
    <w:rsid w:val="00F257A5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66E8"/>
    <w:rsid w:val="00F96CD6"/>
    <w:rsid w:val="00F971CA"/>
    <w:rsid w:val="00FC457C"/>
    <w:rsid w:val="00FC643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cessome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r.portalsas.com.br/modelosteori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r.portalsas.com.br/modelosteoric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990F-C206-4183-8EAA-23D8BCE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186</cp:revision>
  <dcterms:created xsi:type="dcterms:W3CDTF">2020-05-22T18:30:00Z</dcterms:created>
  <dcterms:modified xsi:type="dcterms:W3CDTF">2020-06-08T08:38:00Z</dcterms:modified>
</cp:coreProperties>
</file>