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4AC90DE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25B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ABRIL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04AC90DE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25B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ABRIL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3E3A7C" w14:textId="77777777" w:rsidR="00D25B23" w:rsidRDefault="00D25B23" w:rsidP="00D25B23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“Que a semana seja especial, carregada de boas energias e repleta de boas ações. Tenha uma boa semana.”</w:t>
      </w:r>
    </w:p>
    <w:p w14:paraId="4D569CD5" w14:textId="77777777" w:rsidR="00D25B23" w:rsidRPr="00332491" w:rsidRDefault="00D25B23" w:rsidP="00D25B23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76FC852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 xml:space="preserve">1º passo: </w:t>
      </w:r>
      <w:r w:rsidRPr="008D1702">
        <w:rPr>
          <w:color w:val="000000"/>
        </w:rPr>
        <w:t>O link dessa aula será disponibilizado no grupo dos alunos.</w:t>
      </w:r>
    </w:p>
    <w:p w14:paraId="2664C15D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5AE2E2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 xml:space="preserve">2º passo: </w:t>
      </w:r>
      <w:r w:rsidRPr="008D1702">
        <w:rPr>
          <w:color w:val="000000"/>
        </w:rPr>
        <w:t>Correção da atividade de casa: Suplementar - páginas 67 e 68, questões 3 e 4.</w:t>
      </w:r>
    </w:p>
    <w:p w14:paraId="73BEA043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1711F7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 xml:space="preserve">3º passo: </w:t>
      </w:r>
      <w:r w:rsidRPr="008D1702">
        <w:rPr>
          <w:color w:val="000000"/>
        </w:rPr>
        <w:t>Explanação sobre como acidentes com energia elétrica - páginas 68 e 69.</w:t>
      </w:r>
    </w:p>
    <w:p w14:paraId="57192997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B5D5F3E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 xml:space="preserve">4º passo: </w:t>
      </w:r>
      <w:r w:rsidRPr="008D1702">
        <w:rPr>
          <w:color w:val="000000"/>
        </w:rPr>
        <w:t>Atividade de sala: SAS – Explore seus conhecimentos, páginas 71 e 72, questões 1 a 3.</w:t>
      </w:r>
    </w:p>
    <w:p w14:paraId="481BC21D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BF29E49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>5º passo: Enviar a fotografia para a coordenação.</w:t>
      </w:r>
    </w:p>
    <w:p w14:paraId="55AF48DC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8B00F4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 xml:space="preserve">6º passo: </w:t>
      </w:r>
      <w:r w:rsidRPr="008D1702">
        <w:rPr>
          <w:color w:val="000000"/>
        </w:rPr>
        <w:t>Atividade de casa: Suplementar - página 68, questões 5 e 6.</w:t>
      </w:r>
    </w:p>
    <w:p w14:paraId="2FB07319" w14:textId="77777777" w:rsidR="00E60BBF" w:rsidRPr="008D1702" w:rsidRDefault="00E60BBF" w:rsidP="00E60B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F3C537C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</w:pPr>
      <w:r w:rsidRPr="008D1702">
        <w:rPr>
          <w:b/>
          <w:bCs/>
          <w:color w:val="000000"/>
        </w:rPr>
        <w:t>Sugestão de vídeo:</w:t>
      </w:r>
      <w:r w:rsidRPr="008D1702">
        <w:rPr>
          <w:color w:val="000000"/>
        </w:rPr>
        <w:t> </w:t>
      </w:r>
    </w:p>
    <w:p w14:paraId="685B87DF" w14:textId="77777777" w:rsidR="00E60BBF" w:rsidRPr="008D1702" w:rsidRDefault="00E60BBF" w:rsidP="00E60BBF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8" w:history="1">
        <w:r w:rsidRPr="008D1702">
          <w:rPr>
            <w:rStyle w:val="Hyperlink"/>
            <w:rFonts w:eastAsiaTheme="majorEastAsia"/>
            <w:color w:val="0563C1"/>
          </w:rPr>
          <w:t>https://www.youtube.com/watch?v=eYarE9j6xzg</w:t>
        </w:r>
      </w:hyperlink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79EBE988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99.</w:t>
      </w:r>
    </w:p>
    <w:p w14:paraId="6A6AF7C5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24B03A07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17AEE2E1" w14:textId="77777777" w:rsidR="00E60BBF" w:rsidRDefault="00E60BBF" w:rsidP="00E60BBF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https://youtu.be/3uH39VAnAv8</w:t>
        </w:r>
      </w:hyperlink>
      <w:r>
        <w:rPr>
          <w:color w:val="000000"/>
        </w:rPr>
        <w:t>, minuto 01:42 a 08:00.</w:t>
      </w:r>
    </w:p>
    <w:p w14:paraId="2B429E64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oração sem sujeito e tipos de predicado.</w:t>
      </w:r>
    </w:p>
    <w:p w14:paraId="35C33533" w14:textId="77777777" w:rsidR="00E60BBF" w:rsidRDefault="00E60BBF" w:rsidP="00E60BBF">
      <w:pPr>
        <w:pStyle w:val="NormalWeb"/>
        <w:spacing w:before="0" w:beforeAutospacing="0" w:after="160" w:afterAutospacing="0"/>
      </w:pPr>
      <w:r w:rsidRPr="008D1702">
        <w:rPr>
          <w:b/>
          <w:color w:val="000000"/>
        </w:rPr>
        <w:t>4º passo:</w:t>
      </w:r>
      <w:r>
        <w:rPr>
          <w:color w:val="000000"/>
        </w:rPr>
        <w:t xml:space="preserve"> Com a turma, a professora resolverá algumas questões das p. 120, 121, 123 e 124.</w:t>
      </w:r>
    </w:p>
    <w:p w14:paraId="1CDCBB53" w14:textId="77777777" w:rsidR="00E60BBF" w:rsidRDefault="00E60BBF" w:rsidP="00E60BB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q. 1 da p. 126 e q. 4 da p. 127 (livro de Gramática).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114E4E8C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101.</w:t>
      </w:r>
    </w:p>
    <w:p w14:paraId="042815B9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10D60AEA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E6D6907" w14:textId="77777777" w:rsidR="00E60BBF" w:rsidRDefault="00E60BBF" w:rsidP="00E60BBF">
      <w:pPr>
        <w:pStyle w:val="NormalWeb"/>
        <w:spacing w:before="0" w:beforeAutospacing="0" w:after="160" w:afterAutospacing="0"/>
      </w:pPr>
      <w:hyperlink r:id="rId10" w:anchor="/channels/1/videos/362" w:history="1">
        <w:r>
          <w:rPr>
            <w:rStyle w:val="Hyperlink"/>
            <w:rFonts w:eastAsiaTheme="majorEastAsia"/>
            <w:color w:val="0563C1"/>
          </w:rPr>
          <w:t>https://sastv.portalsas.com.br/#/channels/1/videos/362</w:t>
        </w:r>
      </w:hyperlink>
      <w:r>
        <w:rPr>
          <w:color w:val="000000"/>
        </w:rPr>
        <w:t>, minuto 00:16 a 07:20.</w:t>
      </w:r>
    </w:p>
    <w:p w14:paraId="46633052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textos sobre acessibilidade nas eleições.</w:t>
      </w:r>
    </w:p>
    <w:p w14:paraId="6641A084" w14:textId="77777777" w:rsidR="00E60BBF" w:rsidRDefault="00E60BBF" w:rsidP="00E60BB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102 e iniciará a leitura da p. 107.</w:t>
      </w:r>
    </w:p>
    <w:p w14:paraId="7EB7C2EA" w14:textId="77777777" w:rsidR="00E60BBF" w:rsidRDefault="00E60BBF" w:rsidP="00E60BB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concluir a leitura das p. 107 a 109 e responder p. 107.</w:t>
      </w:r>
    </w:p>
    <w:p w14:paraId="78A303B2" w14:textId="77777777" w:rsidR="008A4B62" w:rsidRDefault="008A4B62" w:rsidP="008A4B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2BBC441F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b/>
          <w:color w:val="000000"/>
        </w:rPr>
        <w:lastRenderedPageBreak/>
        <w:t>1° passo:</w:t>
      </w:r>
      <w:r w:rsidRPr="008F2B16">
        <w:rPr>
          <w:color w:val="000000"/>
        </w:rPr>
        <w:t xml:space="preserve"> veja no grupo da sala a solução das questões da P. 105 (tire dúvidas com seu professor). Em seguida leia a Página 108 </w:t>
      </w:r>
    </w:p>
    <w:p w14:paraId="708E3100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color w:val="000000"/>
        </w:rPr>
        <w:t>2° Passo: Enquanto realiza o 1° passo, acesse o link disponibilizado no grupo da sala no WhatsApp para ter acesso a sala de aula no Google Meet.  </w:t>
      </w:r>
    </w:p>
    <w:p w14:paraId="19FAC1BE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color w:val="000000"/>
        </w:rPr>
        <w:t xml:space="preserve">Obs.: o </w:t>
      </w:r>
      <w:r w:rsidRPr="008F2B16">
        <w:rPr>
          <w:b/>
          <w:bCs/>
          <w:color w:val="000000"/>
        </w:rPr>
        <w:t>aluno que não conseguir ter acesso a videoconferência na plataforma Google Meet, deve fazer seguinte: </w:t>
      </w:r>
    </w:p>
    <w:p w14:paraId="43E74980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b/>
          <w:bCs/>
          <w:color w:val="000000"/>
        </w:rPr>
        <w:t>Assista ao vídeo:</w:t>
      </w:r>
    </w:p>
    <w:p w14:paraId="1AFB852D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hyperlink r:id="rId11" w:history="1">
        <w:r w:rsidRPr="008F2B16">
          <w:rPr>
            <w:rStyle w:val="Hyperlink"/>
            <w:rFonts w:eastAsiaTheme="majorEastAsia"/>
            <w:b/>
            <w:bCs/>
            <w:color w:val="0563C1"/>
          </w:rPr>
          <w:t>https://youtu.be/OnuDPOBU90M</w:t>
        </w:r>
      </w:hyperlink>
      <w:r w:rsidRPr="008F2B16">
        <w:rPr>
          <w:b/>
          <w:bCs/>
          <w:color w:val="000000"/>
        </w:rPr>
        <w:t xml:space="preserve"> </w:t>
      </w:r>
      <w:r w:rsidRPr="008F2B16">
        <w:rPr>
          <w:color w:val="000000"/>
        </w:rPr>
        <w:t>(assistir até o minuto 13)</w:t>
      </w:r>
    </w:p>
    <w:p w14:paraId="3E30C260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color w:val="000000"/>
        </w:rPr>
        <w:t>Resolva as questões 2 e 3 da página 107 e as questões 1 e 2 da página 109. Acompanhe o grupo da sala no WhatsApp, o professor Denilson Vai colocar as soluções dessas questões lá. </w:t>
      </w:r>
    </w:p>
    <w:p w14:paraId="6F9DAB19" w14:textId="77777777" w:rsidR="00D25B23" w:rsidRPr="008F2B16" w:rsidRDefault="00D25B23" w:rsidP="00D25B23">
      <w:pPr>
        <w:pStyle w:val="NormalWeb"/>
        <w:spacing w:before="0" w:beforeAutospacing="0" w:after="160" w:afterAutospacing="0"/>
      </w:pPr>
      <w:r w:rsidRPr="008F2B16">
        <w:rPr>
          <w:b/>
          <w:color w:val="000000"/>
        </w:rPr>
        <w:t>3° passo:</w:t>
      </w:r>
      <w:r w:rsidRPr="008F2B16">
        <w:rPr>
          <w:color w:val="000000"/>
        </w:rPr>
        <w:t xml:space="preserve"> Resolva a questão 3 da página 109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2DA5" w14:textId="77777777" w:rsidR="00A04A9C" w:rsidRDefault="00A04A9C" w:rsidP="008847A9">
      <w:pPr>
        <w:spacing w:after="0" w:line="240" w:lineRule="auto"/>
      </w:pPr>
      <w:r>
        <w:separator/>
      </w:r>
    </w:p>
  </w:endnote>
  <w:endnote w:type="continuationSeparator" w:id="0">
    <w:p w14:paraId="35BB5BDB" w14:textId="77777777" w:rsidR="00A04A9C" w:rsidRDefault="00A04A9C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F781" w14:textId="77777777" w:rsidR="00A04A9C" w:rsidRDefault="00A04A9C" w:rsidP="008847A9">
      <w:pPr>
        <w:spacing w:after="0" w:line="240" w:lineRule="auto"/>
      </w:pPr>
      <w:r>
        <w:separator/>
      </w:r>
    </w:p>
  </w:footnote>
  <w:footnote w:type="continuationSeparator" w:id="0">
    <w:p w14:paraId="3900021D" w14:textId="77777777" w:rsidR="00A04A9C" w:rsidRDefault="00A04A9C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A04A9C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A04A9C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A04A9C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83745"/>
    <w:rsid w:val="003C04D2"/>
    <w:rsid w:val="003E078E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847A9"/>
    <w:rsid w:val="008A4B62"/>
    <w:rsid w:val="008A5177"/>
    <w:rsid w:val="008B053D"/>
    <w:rsid w:val="008D3F29"/>
    <w:rsid w:val="00920423"/>
    <w:rsid w:val="00986866"/>
    <w:rsid w:val="00997F35"/>
    <w:rsid w:val="009B69C3"/>
    <w:rsid w:val="009C58B3"/>
    <w:rsid w:val="009D104C"/>
    <w:rsid w:val="009D5989"/>
    <w:rsid w:val="009E063E"/>
    <w:rsid w:val="00A0436E"/>
    <w:rsid w:val="00A04A9C"/>
    <w:rsid w:val="00A10901"/>
    <w:rsid w:val="00A206DE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25B23"/>
    <w:rsid w:val="00D47ADD"/>
    <w:rsid w:val="00D5311D"/>
    <w:rsid w:val="00DD6523"/>
    <w:rsid w:val="00E01C20"/>
    <w:rsid w:val="00E27D16"/>
    <w:rsid w:val="00E30D57"/>
    <w:rsid w:val="00E60BBF"/>
    <w:rsid w:val="00E7462E"/>
    <w:rsid w:val="00E8224A"/>
    <w:rsid w:val="00E92D78"/>
    <w:rsid w:val="00EC284A"/>
    <w:rsid w:val="00EC4018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arE9j6xz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nuDPOBU9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3uH39VAnAv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2021-04-04T17:11:00Z</dcterms:modified>
</cp:coreProperties>
</file>