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0B0D3951">
                <wp:extent cx="653415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54EAA5B2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326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EB1F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14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BP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54EAA5B2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326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EB1F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798367" w14:textId="5A103A2A" w:rsidR="00610A32" w:rsidRDefault="00A326B1" w:rsidP="00610A32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23CE2B31" w14:textId="364C816B" w:rsidR="000D2AFB" w:rsidRPr="00610A32" w:rsidRDefault="00610A32" w:rsidP="00610A32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19CF89BC" w14:textId="77777777" w:rsidR="00C85940" w:rsidRPr="009E1531" w:rsidRDefault="00C85940" w:rsidP="00C85940">
      <w:pPr>
        <w:pStyle w:val="NormalWeb"/>
        <w:spacing w:before="0" w:beforeAutospacing="0" w:after="0" w:afterAutospacing="0"/>
        <w:rPr>
          <w:color w:val="000000"/>
        </w:rPr>
      </w:pPr>
      <w:r w:rsidRPr="009E1531">
        <w:rPr>
          <w:b/>
          <w:color w:val="000000"/>
        </w:rPr>
        <w:t xml:space="preserve">1º passo: </w:t>
      </w:r>
      <w:r w:rsidRPr="009E1531">
        <w:rPr>
          <w:color w:val="000000"/>
        </w:rPr>
        <w:t>Resolva a lista de exercícios (</w:t>
      </w:r>
      <w:r w:rsidRPr="009E1531">
        <w:rPr>
          <w:b/>
          <w:bCs/>
          <w:color w:val="000000"/>
          <w:shd w:val="clear" w:color="auto" w:fill="FFFFFF"/>
        </w:rPr>
        <w:t xml:space="preserve">Capítulo 13 – </w:t>
      </w:r>
      <w:r w:rsidRPr="009E1531">
        <w:rPr>
          <w:color w:val="000000"/>
          <w:shd w:val="clear" w:color="auto" w:fill="FFFFFF"/>
        </w:rPr>
        <w:t xml:space="preserve">Compreender as regras básicas de colocação pronominal. - pág. 53 a 58) </w:t>
      </w:r>
      <w:r w:rsidRPr="00C01B32">
        <w:rPr>
          <w:color w:val="000000"/>
        </w:rPr>
        <w:t xml:space="preserve">disponibilizada no grupo do </w:t>
      </w:r>
      <w:proofErr w:type="spellStart"/>
      <w:r w:rsidRPr="00C01B32">
        <w:rPr>
          <w:color w:val="000000"/>
        </w:rPr>
        <w:t>WhatsApp</w:t>
      </w:r>
      <w:proofErr w:type="spellEnd"/>
      <w:r w:rsidRPr="00C01B32">
        <w:rPr>
          <w:color w:val="000000"/>
        </w:rPr>
        <w:t>.</w:t>
      </w:r>
    </w:p>
    <w:p w14:paraId="49E3BAE0" w14:textId="77777777" w:rsidR="00C85940" w:rsidRPr="009E1531" w:rsidRDefault="00C85940" w:rsidP="00C85940">
      <w:pPr>
        <w:pStyle w:val="NormalWeb"/>
        <w:spacing w:before="0" w:beforeAutospacing="0" w:after="0" w:afterAutospacing="0"/>
      </w:pPr>
    </w:p>
    <w:p w14:paraId="40850B73" w14:textId="77777777" w:rsidR="00C85940" w:rsidRPr="009E1531" w:rsidRDefault="00C85940" w:rsidP="00C859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531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9E1531"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 w:rsidRPr="009E1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9E1531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revisão do conteúdo do capítulo.</w:t>
      </w:r>
    </w:p>
    <w:p w14:paraId="3B9431ED" w14:textId="047C8F4A" w:rsidR="00A326B1" w:rsidRPr="00C85940" w:rsidRDefault="00C85940" w:rsidP="00E855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9E1531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9E1531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9E1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9E1531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9E153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E15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5C85101F" w14:textId="77777777" w:rsidR="00A326B1" w:rsidRPr="00C01B32" w:rsidRDefault="00A326B1" w:rsidP="00A326B1">
      <w:pPr>
        <w:pStyle w:val="NormalWeb"/>
        <w:spacing w:before="0" w:beforeAutospacing="0" w:after="160" w:afterAutospacing="0"/>
      </w:pPr>
      <w:r w:rsidRPr="00C01B32">
        <w:rPr>
          <w:b/>
          <w:color w:val="000000"/>
        </w:rPr>
        <w:t>1° Passo:</w:t>
      </w:r>
      <w:r w:rsidRPr="00C01B32">
        <w:rPr>
          <w:color w:val="000000"/>
        </w:rPr>
        <w:t xml:space="preserve"> Abra a atividade que o professor </w:t>
      </w:r>
      <w:proofErr w:type="spellStart"/>
      <w:r w:rsidRPr="00C01B32">
        <w:rPr>
          <w:color w:val="000000"/>
        </w:rPr>
        <w:t>Denilson</w:t>
      </w:r>
      <w:proofErr w:type="spellEnd"/>
      <w:r w:rsidRPr="00C01B32">
        <w:rPr>
          <w:color w:val="000000"/>
        </w:rPr>
        <w:t xml:space="preserve"> Disponibilizará no grupo da sala e resolva as questões. Tire dúvidas com o professor. (25 min.)</w:t>
      </w:r>
    </w:p>
    <w:p w14:paraId="77C86C3F" w14:textId="77777777" w:rsidR="00A326B1" w:rsidRPr="00C01B32" w:rsidRDefault="00A326B1" w:rsidP="00A326B1">
      <w:pPr>
        <w:pStyle w:val="NormalWeb"/>
        <w:spacing w:before="0" w:beforeAutospacing="0" w:after="160" w:afterAutospacing="0"/>
      </w:pPr>
      <w:r w:rsidRPr="00C01B32">
        <w:rPr>
          <w:b/>
          <w:color w:val="000000"/>
        </w:rPr>
        <w:t xml:space="preserve">2° passo: </w:t>
      </w:r>
      <w:r w:rsidRPr="00C01B32">
        <w:rPr>
          <w:color w:val="000000"/>
        </w:rPr>
        <w:t xml:space="preserve">Quando o professor autorizar, assista a </w:t>
      </w:r>
      <w:proofErr w:type="spellStart"/>
      <w:r w:rsidRPr="00C01B32">
        <w:rPr>
          <w:color w:val="000000"/>
        </w:rPr>
        <w:t>videoaula</w:t>
      </w:r>
      <w:proofErr w:type="spellEnd"/>
      <w:r w:rsidRPr="00C01B32">
        <w:rPr>
          <w:color w:val="000000"/>
        </w:rPr>
        <w:t xml:space="preserve"> de revisão. A aula está disponível no seguinte link. </w:t>
      </w:r>
    </w:p>
    <w:p w14:paraId="5EED97CF" w14:textId="77777777" w:rsidR="00A326B1" w:rsidRPr="00C01B32" w:rsidRDefault="00A326B1" w:rsidP="00A326B1">
      <w:pPr>
        <w:pStyle w:val="NormalWeb"/>
        <w:spacing w:before="0" w:beforeAutospacing="0" w:after="160" w:afterAutospacing="0"/>
      </w:pPr>
      <w:hyperlink r:id="rId9" w:history="1">
        <w:r w:rsidRPr="00C01B32">
          <w:rPr>
            <w:rStyle w:val="Hyperlink"/>
            <w:rFonts w:eastAsiaTheme="majorEastAsia"/>
            <w:color w:val="0563C1"/>
          </w:rPr>
          <w:t>https://youtu.be/J7shieQ6f7s</w:t>
        </w:r>
      </w:hyperlink>
      <w:r w:rsidRPr="00C01B32">
        <w:rPr>
          <w:color w:val="000000"/>
        </w:rPr>
        <w:t> </w:t>
      </w:r>
    </w:p>
    <w:p w14:paraId="5BE5C1D4" w14:textId="77777777" w:rsidR="00A326B1" w:rsidRPr="00C01B32" w:rsidRDefault="00A326B1" w:rsidP="00A326B1">
      <w:pPr>
        <w:pStyle w:val="NormalWeb"/>
        <w:spacing w:before="0" w:beforeAutospacing="0" w:after="160" w:afterAutospacing="0"/>
      </w:pPr>
      <w:r w:rsidRPr="00C01B32">
        <w:rPr>
          <w:b/>
          <w:color w:val="000000"/>
        </w:rPr>
        <w:t>3° passo:</w:t>
      </w:r>
      <w:r w:rsidRPr="00C01B32">
        <w:rPr>
          <w:color w:val="000000"/>
        </w:rPr>
        <w:t xml:space="preserve"> Mediante as explicações feitas na </w:t>
      </w:r>
      <w:proofErr w:type="spellStart"/>
      <w:r w:rsidRPr="00C01B32">
        <w:rPr>
          <w:color w:val="000000"/>
        </w:rPr>
        <w:t>videoaula</w:t>
      </w:r>
      <w:proofErr w:type="spellEnd"/>
      <w:r w:rsidRPr="00C01B32">
        <w:rPr>
          <w:color w:val="000000"/>
        </w:rPr>
        <w:t xml:space="preserve"> corrija as questões feitas por você. Se surgir dúvida fale com o professor. </w:t>
      </w:r>
    </w:p>
    <w:p w14:paraId="3F4C34AD" w14:textId="639E055A" w:rsidR="00A326B1" w:rsidRPr="00A326B1" w:rsidRDefault="00A326B1" w:rsidP="00A326B1">
      <w:pPr>
        <w:pStyle w:val="NormalWeb"/>
        <w:spacing w:before="0" w:beforeAutospacing="0" w:after="160" w:afterAutospacing="0"/>
      </w:pPr>
      <w:r w:rsidRPr="00C01B32">
        <w:rPr>
          <w:b/>
          <w:color w:val="000000"/>
        </w:rPr>
        <w:t>4°passo:</w:t>
      </w:r>
      <w:r w:rsidRPr="00C01B32">
        <w:rPr>
          <w:color w:val="000000"/>
        </w:rPr>
        <w:t xml:space="preserve"> Envie as questões resolvidas na nossa aula para a coordenação.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51DEAFAD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B1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6DDE2310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B1F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0676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PORTUGUÊS – PROFESSORA:  TATYELLEN PAIVA</w:t>
      </w:r>
      <w:r w:rsidR="000D2AFB" w:rsidRPr="00251CA8">
        <w:rPr>
          <w:color w:val="000000"/>
        </w:rPr>
        <w:t>.</w:t>
      </w:r>
    </w:p>
    <w:p w14:paraId="03C684D4" w14:textId="77777777" w:rsidR="00C85940" w:rsidRPr="009E1531" w:rsidRDefault="00C85940" w:rsidP="00C85940">
      <w:pPr>
        <w:pStyle w:val="NormalWeb"/>
        <w:spacing w:before="0" w:beforeAutospacing="0" w:after="0" w:afterAutospacing="0"/>
      </w:pPr>
      <w:r w:rsidRPr="009E1531">
        <w:rPr>
          <w:b/>
          <w:color w:val="000000"/>
        </w:rPr>
        <w:t>1º passo:</w:t>
      </w:r>
      <w:r w:rsidRPr="009E1531">
        <w:rPr>
          <w:color w:val="000000"/>
        </w:rPr>
        <w:t xml:space="preserve"> Resolva a lista de exercícios (</w:t>
      </w:r>
      <w:r w:rsidRPr="009E1531">
        <w:rPr>
          <w:b/>
          <w:bCs/>
          <w:color w:val="000000"/>
          <w:shd w:val="clear" w:color="auto" w:fill="FFFFFF"/>
        </w:rPr>
        <w:t xml:space="preserve">Capítulo 14 – </w:t>
      </w:r>
      <w:r w:rsidRPr="009E1531">
        <w:rPr>
          <w:color w:val="000000"/>
          <w:shd w:val="clear" w:color="auto" w:fill="FFFFFF"/>
        </w:rPr>
        <w:t>Reconhecer e utilizar verbos nas vozes ativa, passiva, reflexiva e recíproca. - pág.09 a 16</w:t>
      </w:r>
      <w:r w:rsidRPr="009E1531">
        <w:t xml:space="preserve"> </w:t>
      </w:r>
      <w:r w:rsidRPr="009E1531">
        <w:rPr>
          <w:color w:val="000000"/>
          <w:shd w:val="clear" w:color="auto" w:fill="FFFFFF"/>
        </w:rPr>
        <w:t>/</w:t>
      </w:r>
      <w:r w:rsidRPr="009E1531">
        <w:rPr>
          <w:b/>
          <w:bCs/>
          <w:color w:val="000000"/>
          <w:shd w:val="clear" w:color="auto" w:fill="FFFFFF"/>
        </w:rPr>
        <w:t xml:space="preserve"> Capítulo</w:t>
      </w:r>
      <w:r w:rsidRPr="009E1531">
        <w:rPr>
          <w:b/>
          <w:bCs/>
          <w:color w:val="000000"/>
        </w:rPr>
        <w:t xml:space="preserve"> 17 -</w:t>
      </w:r>
      <w:r w:rsidRPr="009E1531">
        <w:rPr>
          <w:color w:val="000000"/>
        </w:rPr>
        <w:t xml:space="preserve"> Agente da passiva - </w:t>
      </w:r>
      <w:r w:rsidRPr="009E1531">
        <w:rPr>
          <w:color w:val="000000"/>
          <w:shd w:val="clear" w:color="auto" w:fill="FFFFFF"/>
        </w:rPr>
        <w:t>pág. 209 a 215)</w:t>
      </w:r>
      <w:r w:rsidRPr="009E1531">
        <w:rPr>
          <w:color w:val="000000"/>
        </w:rPr>
        <w:t xml:space="preserve"> disponibilizada no grupo do </w:t>
      </w:r>
      <w:proofErr w:type="spellStart"/>
      <w:r w:rsidRPr="009E1531">
        <w:rPr>
          <w:color w:val="000000"/>
        </w:rPr>
        <w:t>WhatsApp</w:t>
      </w:r>
      <w:proofErr w:type="spellEnd"/>
      <w:r w:rsidRPr="009E1531">
        <w:rPr>
          <w:color w:val="000000"/>
        </w:rPr>
        <w:t>.</w:t>
      </w:r>
    </w:p>
    <w:p w14:paraId="71E26CF0" w14:textId="77777777" w:rsidR="00C85940" w:rsidRPr="009E1531" w:rsidRDefault="00C85940" w:rsidP="00C8594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67A2EAC" w14:textId="77777777" w:rsidR="00C85940" w:rsidRPr="009E1531" w:rsidRDefault="00C85940" w:rsidP="00C85940">
      <w:pPr>
        <w:pStyle w:val="NormalWeb"/>
        <w:spacing w:before="0" w:beforeAutospacing="0" w:after="0" w:afterAutospacing="0"/>
        <w:rPr>
          <w:b/>
          <w:color w:val="000000"/>
        </w:rPr>
      </w:pPr>
      <w:r w:rsidRPr="009E1531">
        <w:rPr>
          <w:b/>
          <w:color w:val="000000"/>
        </w:rPr>
        <w:t xml:space="preserve">2º passo: </w:t>
      </w:r>
      <w:r w:rsidRPr="009E1531">
        <w:rPr>
          <w:color w:val="000000"/>
        </w:rPr>
        <w:t xml:space="preserve">Acesse o </w:t>
      </w:r>
      <w:r w:rsidRPr="009E1531">
        <w:rPr>
          <w:i/>
          <w:iCs/>
          <w:color w:val="000000"/>
        </w:rPr>
        <w:t>link</w:t>
      </w:r>
      <w:r w:rsidRPr="009E1531">
        <w:rPr>
          <w:color w:val="000000"/>
        </w:rPr>
        <w:t xml:space="preserve"> disponibilizado no grupo para a revisão do conteúdo do capítulo.</w:t>
      </w:r>
    </w:p>
    <w:p w14:paraId="685D3D25" w14:textId="77777777" w:rsidR="00C85940" w:rsidRPr="009E1531" w:rsidRDefault="00C85940" w:rsidP="00C8594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BFFAB47" w14:textId="77777777" w:rsidR="00C85940" w:rsidRPr="009E1531" w:rsidRDefault="00C85940" w:rsidP="00C85940">
      <w:pPr>
        <w:pStyle w:val="NormalWeb"/>
        <w:spacing w:before="0" w:beforeAutospacing="0" w:after="0" w:afterAutospacing="0"/>
        <w:rPr>
          <w:b/>
          <w:color w:val="000000"/>
        </w:rPr>
      </w:pPr>
      <w:r w:rsidRPr="009E1531">
        <w:rPr>
          <w:b/>
          <w:color w:val="000000"/>
        </w:rPr>
        <w:t>3º passo:</w:t>
      </w:r>
      <w:r w:rsidRPr="009E1531">
        <w:rPr>
          <w:color w:val="000000"/>
        </w:rPr>
        <w:t xml:space="preserve"> Atente-se à correção da atividade no </w:t>
      </w:r>
      <w:r w:rsidRPr="009E1531">
        <w:rPr>
          <w:i/>
          <w:iCs/>
          <w:color w:val="000000"/>
        </w:rPr>
        <w:t xml:space="preserve">link </w:t>
      </w:r>
      <w:r w:rsidRPr="009E1531">
        <w:rPr>
          <w:color w:val="000000"/>
        </w:rPr>
        <w:t xml:space="preserve">colocado no grupo do </w:t>
      </w:r>
      <w:proofErr w:type="spellStart"/>
      <w:r w:rsidRPr="009E1531">
        <w:rPr>
          <w:color w:val="000000"/>
        </w:rPr>
        <w:t>WhatsApp</w:t>
      </w:r>
      <w:proofErr w:type="spellEnd"/>
      <w:r w:rsidRPr="009E1531">
        <w:rPr>
          <w:color w:val="000000"/>
        </w:rPr>
        <w:t>.</w:t>
      </w:r>
    </w:p>
    <w:p w14:paraId="0AB31F30" w14:textId="77777777" w:rsidR="00FD0D34" w:rsidRPr="0097227C" w:rsidRDefault="00FD0D34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16833160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762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</w:t>
      </w:r>
      <w:r w:rsidR="00EB1F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1D7BB2D1" w14:textId="6ED077D4" w:rsidR="00C85940" w:rsidRPr="00C85940" w:rsidRDefault="00C85940" w:rsidP="00C8594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5940">
        <w:rPr>
          <w:b/>
          <w:bCs/>
          <w:color w:val="000000"/>
        </w:rPr>
        <w:t>1º passo:</w:t>
      </w:r>
      <w:r w:rsidRPr="00C85940">
        <w:rPr>
          <w:b/>
          <w:bCs/>
          <w:color w:val="000000"/>
        </w:rPr>
        <w:t xml:space="preserve"> </w:t>
      </w:r>
      <w:r w:rsidRPr="00C85940">
        <w:rPr>
          <w:color w:val="000000"/>
        </w:rPr>
        <w:t>Acessar o link para</w:t>
      </w:r>
      <w:r w:rsidRPr="00C85940">
        <w:rPr>
          <w:b/>
          <w:bCs/>
          <w:color w:val="000000"/>
        </w:rPr>
        <w:t xml:space="preserve"> </w:t>
      </w:r>
      <w:r w:rsidRPr="00C85940">
        <w:rPr>
          <w:color w:val="000000"/>
        </w:rPr>
        <w:t>atividade de sala: revisão do capítulo 15 e 16. </w:t>
      </w:r>
    </w:p>
    <w:p w14:paraId="0E3E1B9D" w14:textId="77777777" w:rsidR="00C85940" w:rsidRPr="00C85940" w:rsidRDefault="00C85940" w:rsidP="00C85940">
      <w:pPr>
        <w:pStyle w:val="NormalWeb"/>
        <w:spacing w:before="0" w:beforeAutospacing="0" w:after="0" w:afterAutospacing="0"/>
        <w:jc w:val="both"/>
      </w:pPr>
    </w:p>
    <w:p w14:paraId="2D87B4A6" w14:textId="77777777" w:rsidR="00C85940" w:rsidRPr="00C85940" w:rsidRDefault="00C85940" w:rsidP="00C85940">
      <w:pPr>
        <w:pStyle w:val="NormalWeb"/>
        <w:spacing w:before="0" w:beforeAutospacing="0" w:after="0" w:afterAutospacing="0"/>
        <w:jc w:val="both"/>
      </w:pPr>
      <w:hyperlink r:id="rId10" w:history="1">
        <w:r w:rsidRPr="00C85940">
          <w:rPr>
            <w:rStyle w:val="Hyperlink"/>
            <w:rFonts w:eastAsiaTheme="majorEastAsia"/>
            <w:color w:val="0563C1"/>
          </w:rPr>
          <w:t>https://drive.google.com/file/d/1kkvkaNyuSoLyrAUFF3JFxByCJkTfYVum/view?usp=sharing</w:t>
        </w:r>
      </w:hyperlink>
      <w:r w:rsidRPr="00C85940">
        <w:rPr>
          <w:color w:val="000000"/>
        </w:rPr>
        <w:t> </w:t>
      </w:r>
    </w:p>
    <w:p w14:paraId="4A2A0B09" w14:textId="77777777" w:rsidR="00C85940" w:rsidRPr="00C85940" w:rsidRDefault="00C85940" w:rsidP="00C85940">
      <w:pPr>
        <w:rPr>
          <w:rFonts w:ascii="Times New Roman" w:hAnsi="Times New Roman" w:cs="Times New Roman"/>
          <w:sz w:val="24"/>
          <w:szCs w:val="24"/>
        </w:rPr>
      </w:pPr>
    </w:p>
    <w:p w14:paraId="49F64417" w14:textId="77777777" w:rsidR="00C85940" w:rsidRPr="00C85940" w:rsidRDefault="00C85940" w:rsidP="00C85940">
      <w:pPr>
        <w:pStyle w:val="NormalWeb"/>
        <w:spacing w:before="0" w:beforeAutospacing="0" w:after="160" w:afterAutospacing="0"/>
        <w:jc w:val="both"/>
      </w:pPr>
      <w:r w:rsidRPr="00C85940">
        <w:rPr>
          <w:color w:val="000000"/>
        </w:rPr>
        <w:t>ESTAREI DISPONÍVEL NO WHATSAPP PARA TIRAR SUAS DÚVIDAS.  </w:t>
      </w:r>
    </w:p>
    <w:p w14:paraId="079F0ECF" w14:textId="4EB83D33" w:rsidR="00C85940" w:rsidRPr="00C85940" w:rsidRDefault="00C85940" w:rsidP="00C85940">
      <w:pPr>
        <w:pStyle w:val="NormalWeb"/>
        <w:spacing w:before="0" w:beforeAutospacing="0" w:after="0" w:afterAutospacing="0"/>
        <w:jc w:val="both"/>
      </w:pPr>
      <w:r w:rsidRPr="00C85940">
        <w:rPr>
          <w:b/>
          <w:bCs/>
          <w:color w:val="000000"/>
        </w:rPr>
        <w:t>2º passo:</w:t>
      </w:r>
      <w:r w:rsidRPr="00C85940">
        <w:rPr>
          <w:b/>
          <w:bCs/>
          <w:color w:val="000000"/>
        </w:rPr>
        <w:t xml:space="preserve"> </w:t>
      </w:r>
      <w:r w:rsidRPr="00C85940">
        <w:rPr>
          <w:color w:val="000000"/>
        </w:rPr>
        <w:t>Enviar para o responsável da sala.</w:t>
      </w:r>
    </w:p>
    <w:p w14:paraId="7C07D69D" w14:textId="77777777" w:rsidR="00C85940" w:rsidRPr="00C85940" w:rsidRDefault="00C85940" w:rsidP="00C85940">
      <w:pPr>
        <w:rPr>
          <w:rFonts w:ascii="Times New Roman" w:hAnsi="Times New Roman" w:cs="Times New Roman"/>
          <w:sz w:val="24"/>
          <w:szCs w:val="24"/>
        </w:rPr>
      </w:pPr>
    </w:p>
    <w:p w14:paraId="53C146CF" w14:textId="56080F41" w:rsidR="00C85940" w:rsidRPr="00C85940" w:rsidRDefault="00C85940" w:rsidP="00C85940">
      <w:pPr>
        <w:pStyle w:val="NormalWeb"/>
        <w:spacing w:before="0" w:beforeAutospacing="0" w:after="0" w:afterAutospacing="0"/>
        <w:jc w:val="both"/>
      </w:pPr>
      <w:r w:rsidRPr="00C85940">
        <w:rPr>
          <w:b/>
          <w:bCs/>
          <w:color w:val="000000"/>
        </w:rPr>
        <w:t>3º passo:</w:t>
      </w:r>
      <w:r w:rsidRPr="00C85940">
        <w:rPr>
          <w:b/>
          <w:bCs/>
          <w:color w:val="000000"/>
        </w:rPr>
        <w:t xml:space="preserve"> </w:t>
      </w:r>
      <w:r w:rsidRPr="00C85940">
        <w:rPr>
          <w:color w:val="000000"/>
        </w:rPr>
        <w:t>Correção da atividade de sala no link:</w:t>
      </w:r>
      <w:r w:rsidRPr="00C85940">
        <w:rPr>
          <w:b/>
          <w:bCs/>
          <w:color w:val="000000"/>
        </w:rPr>
        <w:t xml:space="preserve"> </w:t>
      </w:r>
      <w:r w:rsidRPr="00C85940">
        <w:rPr>
          <w:color w:val="000000"/>
        </w:rPr>
        <w:t>será disponibilizado no grupo da turma.</w:t>
      </w:r>
    </w:p>
    <w:p w14:paraId="38C6641E" w14:textId="77777777" w:rsidR="00C85940" w:rsidRPr="00C85940" w:rsidRDefault="00C85940" w:rsidP="00C85940">
      <w:pPr>
        <w:rPr>
          <w:rFonts w:ascii="Times New Roman" w:hAnsi="Times New Roman" w:cs="Times New Roman"/>
          <w:sz w:val="24"/>
          <w:szCs w:val="24"/>
        </w:rPr>
      </w:pPr>
    </w:p>
    <w:p w14:paraId="2DFBA279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r w:rsidRPr="00C85940">
        <w:rPr>
          <w:b/>
          <w:bCs/>
          <w:color w:val="000000"/>
        </w:rPr>
        <w:t>Sugestão de vídeo pós aula:</w:t>
      </w:r>
      <w:r w:rsidRPr="00C85940">
        <w:rPr>
          <w:color w:val="000000"/>
        </w:rPr>
        <w:t>  </w:t>
      </w:r>
    </w:p>
    <w:p w14:paraId="2994D20D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1" w:history="1">
        <w:r w:rsidRPr="00C85940">
          <w:rPr>
            <w:rStyle w:val="Hyperlink"/>
            <w:rFonts w:eastAsiaTheme="majorEastAsia"/>
            <w:color w:val="0563C1"/>
          </w:rPr>
          <w:t>https://www.youtube.com/watch?v=yKa8rMTdxsw&amp;feature=youtu.be</w:t>
        </w:r>
      </w:hyperlink>
    </w:p>
    <w:p w14:paraId="4D4B0B3F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2" w:history="1">
        <w:r w:rsidRPr="00C85940">
          <w:rPr>
            <w:rStyle w:val="Hyperlink"/>
            <w:rFonts w:eastAsiaTheme="majorEastAsia"/>
            <w:color w:val="0563C1"/>
          </w:rPr>
          <w:t>https://www.youtube.com/watch?v=onx-43fXOOo&amp;feature=youtu.be</w:t>
        </w:r>
      </w:hyperlink>
    </w:p>
    <w:p w14:paraId="52FB5783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3" w:history="1">
        <w:r w:rsidRPr="00C85940">
          <w:rPr>
            <w:rStyle w:val="Hyperlink"/>
            <w:rFonts w:eastAsiaTheme="majorEastAsia"/>
            <w:color w:val="0563C1"/>
          </w:rPr>
          <w:t>https://www.youtube.com/watch?v=kt0-lsiJxVs&amp;feature=youtu.be</w:t>
        </w:r>
      </w:hyperlink>
    </w:p>
    <w:p w14:paraId="0F591E73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4" w:history="1">
        <w:r w:rsidRPr="00C85940">
          <w:rPr>
            <w:rStyle w:val="Hyperlink"/>
            <w:rFonts w:eastAsiaTheme="majorEastAsia"/>
            <w:color w:val="0563C1"/>
          </w:rPr>
          <w:t>https://www.youtube.com/watch?v=nTn2eMHjsaI&amp;feature=youtu.be</w:t>
        </w:r>
      </w:hyperlink>
    </w:p>
    <w:p w14:paraId="68F1DDCB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5" w:history="1">
        <w:r w:rsidRPr="00C85940">
          <w:rPr>
            <w:rStyle w:val="Hyperlink"/>
            <w:rFonts w:eastAsiaTheme="majorEastAsia"/>
            <w:color w:val="0563C1"/>
          </w:rPr>
          <w:t>https://www.youtube.com/watch?v=SI2QB6ST3Us&amp;feature=youtu.be</w:t>
        </w:r>
      </w:hyperlink>
    </w:p>
    <w:p w14:paraId="21D6A18B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6" w:history="1">
        <w:r w:rsidRPr="00C85940">
          <w:rPr>
            <w:rStyle w:val="Hyperlink"/>
            <w:rFonts w:eastAsiaTheme="majorEastAsia"/>
            <w:color w:val="0563C1"/>
          </w:rPr>
          <w:t>https://www.youtube.com/watch?v=S19Yo6tRdXs&amp;feature=youtu.be</w:t>
        </w:r>
      </w:hyperlink>
    </w:p>
    <w:p w14:paraId="42002172" w14:textId="77777777" w:rsidR="00C85940" w:rsidRPr="00C85940" w:rsidRDefault="00C85940" w:rsidP="00C85940">
      <w:pPr>
        <w:pStyle w:val="NormalWeb"/>
        <w:spacing w:before="0" w:beforeAutospacing="0" w:after="160" w:afterAutospacing="0"/>
      </w:pPr>
      <w:hyperlink r:id="rId17" w:history="1">
        <w:r w:rsidRPr="00C85940">
          <w:rPr>
            <w:rStyle w:val="Hyperlink"/>
            <w:rFonts w:eastAsiaTheme="majorEastAsia"/>
            <w:color w:val="0563C1"/>
          </w:rPr>
          <w:t>https://www.youtube.com/watch?v=yI-TtWvR24o&amp;feature=youtu.be</w:t>
        </w:r>
      </w:hyperlink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0B76" w14:textId="77777777" w:rsidR="001E056D" w:rsidRDefault="001E056D" w:rsidP="00337264">
      <w:pPr>
        <w:spacing w:after="0" w:line="240" w:lineRule="auto"/>
      </w:pPr>
      <w:r>
        <w:separator/>
      </w:r>
    </w:p>
  </w:endnote>
  <w:endnote w:type="continuationSeparator" w:id="0">
    <w:p w14:paraId="726BFD4A" w14:textId="77777777" w:rsidR="001E056D" w:rsidRDefault="001E056D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2CE3" w14:textId="77777777" w:rsidR="001E056D" w:rsidRDefault="001E056D" w:rsidP="00337264">
      <w:pPr>
        <w:spacing w:after="0" w:line="240" w:lineRule="auto"/>
      </w:pPr>
      <w:r>
        <w:separator/>
      </w:r>
    </w:p>
  </w:footnote>
  <w:footnote w:type="continuationSeparator" w:id="0">
    <w:p w14:paraId="4F5CE08D" w14:textId="77777777" w:rsidR="001E056D" w:rsidRDefault="001E056D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1E056D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1E056D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1E056D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67623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25E6C"/>
    <w:rsid w:val="00227F77"/>
    <w:rsid w:val="00235E5F"/>
    <w:rsid w:val="00255368"/>
    <w:rsid w:val="0027263C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15A78"/>
    <w:rsid w:val="00C43995"/>
    <w:rsid w:val="00C623DE"/>
    <w:rsid w:val="00C7136A"/>
    <w:rsid w:val="00C8177F"/>
    <w:rsid w:val="00C85940"/>
    <w:rsid w:val="00C85A81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D0D34"/>
    <w:rsid w:val="00FE3EB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t0-lsiJxVs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nx-43fXOOo&amp;feature=youtu.be" TargetMode="External"/><Relationship Id="rId17" Type="http://schemas.openxmlformats.org/officeDocument/2006/relationships/hyperlink" Target="https://www.youtube.com/watch?v=yI-TtWvR24o&amp;feature=youtu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19Yo6tRdXs&amp;feature=youtu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Ka8rMTdxsw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I2QB6ST3Us&amp;feature=youtu.b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kkvkaNyuSoLyrAUFF3JFxByCJkTfYVum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J7shieQ6f7s" TargetMode="External"/><Relationship Id="rId14" Type="http://schemas.openxmlformats.org/officeDocument/2006/relationships/hyperlink" Target="https://www.youtube.com/watch?v=nTn2eMHjsaI&amp;feature=youtu.b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D2F5-FD92-48A3-B1B6-E9B187F2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2020-11-24T21:22:00Z</dcterms:modified>
</cp:coreProperties>
</file>