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6A0C5334">
                <wp:extent cx="6781800" cy="8191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41F214C6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FF28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534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41F214C6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FF28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13C917" w14:textId="77777777" w:rsidR="002660B1" w:rsidRDefault="002660B1" w:rsidP="002660B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“Todo dia é um bom dia para SORRIR!</w:t>
      </w:r>
    </w:p>
    <w:p w14:paraId="35167D67" w14:textId="77777777" w:rsidR="002660B1" w:rsidRDefault="002660B1" w:rsidP="002660B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178E46F" w14:textId="77777777" w:rsidR="002660B1" w:rsidRDefault="002660B1" w:rsidP="002660B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35E048E5" w14:textId="77777777" w:rsidR="002660B1" w:rsidRPr="00470AD1" w:rsidRDefault="002660B1" w:rsidP="002660B1">
      <w:pPr>
        <w:pStyle w:val="NormalWeb"/>
        <w:spacing w:before="0" w:beforeAutospacing="0" w:after="160" w:afterAutospacing="0"/>
      </w:pPr>
      <w:r w:rsidRPr="00470AD1">
        <w:rPr>
          <w:b/>
          <w:color w:val="000000"/>
        </w:rPr>
        <w:t>1° passo:</w:t>
      </w:r>
      <w:r w:rsidRPr="00470AD1">
        <w:rPr>
          <w:color w:val="000000"/>
        </w:rPr>
        <w:t xml:space="preserve"> Resolva as questões 4 e 5 da página 40  </w:t>
      </w:r>
    </w:p>
    <w:p w14:paraId="78595979" w14:textId="77777777" w:rsidR="002660B1" w:rsidRPr="00470AD1" w:rsidRDefault="002660B1" w:rsidP="002660B1">
      <w:pPr>
        <w:pStyle w:val="NormalWeb"/>
        <w:spacing w:before="0" w:beforeAutospacing="0" w:after="160" w:afterAutospacing="0"/>
      </w:pPr>
      <w:r w:rsidRPr="00470AD1">
        <w:rPr>
          <w:b/>
          <w:color w:val="000000"/>
        </w:rPr>
        <w:t>2° Passo:</w:t>
      </w:r>
      <w:r w:rsidRPr="00470AD1">
        <w:rPr>
          <w:color w:val="000000"/>
        </w:rPr>
        <w:t xml:space="preserve"> Enquanto realiza o 1° passo, acesse o link disponibilizado a seguir para ter acesso a sala de aula no Google Meet.  </w:t>
      </w:r>
    </w:p>
    <w:p w14:paraId="16CA6075" w14:textId="77777777" w:rsidR="002660B1" w:rsidRPr="00470AD1" w:rsidRDefault="002660B1" w:rsidP="002660B1">
      <w:pPr>
        <w:pStyle w:val="NormalWeb"/>
        <w:spacing w:before="0" w:beforeAutospacing="0" w:after="160" w:afterAutospacing="0"/>
      </w:pPr>
      <w:hyperlink r:id="rId9" w:history="1">
        <w:r w:rsidRPr="00470AD1">
          <w:rPr>
            <w:rStyle w:val="Hyperlink"/>
            <w:rFonts w:eastAsiaTheme="majorEastAsia"/>
            <w:b/>
            <w:bCs/>
            <w:color w:val="0563C1"/>
          </w:rPr>
          <w:t>https://meet.google.com/fzj-jdsn-pqz</w:t>
        </w:r>
      </w:hyperlink>
      <w:r w:rsidRPr="00470AD1">
        <w:rPr>
          <w:b/>
          <w:bCs/>
          <w:color w:val="000000"/>
        </w:rPr>
        <w:t> </w:t>
      </w:r>
    </w:p>
    <w:p w14:paraId="6CE338C0" w14:textId="77777777" w:rsidR="002660B1" w:rsidRPr="00470AD1" w:rsidRDefault="002660B1" w:rsidP="002660B1">
      <w:pPr>
        <w:pStyle w:val="NormalWeb"/>
        <w:spacing w:before="0" w:beforeAutospacing="0" w:after="160" w:afterAutospacing="0"/>
      </w:pPr>
      <w:r w:rsidRPr="00470AD1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64050C31" w14:textId="77777777" w:rsidR="002660B1" w:rsidRPr="00470AD1" w:rsidRDefault="002660B1" w:rsidP="002660B1">
      <w:pPr>
        <w:pStyle w:val="NormalWeb"/>
        <w:spacing w:before="0" w:beforeAutospacing="0" w:after="160" w:afterAutospacing="0"/>
      </w:pPr>
      <w:r w:rsidRPr="00470AD1">
        <w:rPr>
          <w:color w:val="000000"/>
        </w:rPr>
        <w:t xml:space="preserve">Resolva as questões da página 41e confira as respostas no gabarito a seguir: </w:t>
      </w:r>
    </w:p>
    <w:p w14:paraId="30B1AA1D" w14:textId="77777777" w:rsidR="002660B1" w:rsidRPr="00383634" w:rsidRDefault="002660B1" w:rsidP="002660B1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46F85A" wp14:editId="33B28696">
            <wp:extent cx="5038725" cy="4086225"/>
            <wp:effectExtent l="0" t="0" r="9525" b="9525"/>
            <wp:docPr id="3" name="Imagem 3" descr="https://lh4.googleusercontent.com/5iEjU0VWV1tznhHZOb2g7KC_aXqL47dnxhk8l392tgvy4Bhqed15Ch3XicB36xYu0mdOwfydLJMmhovdzMz6NKJSGPf26UUOAf37aDLdPDx7HGiYzOfOLzQoAZMg1HurJi5N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iEjU0VWV1tznhHZOb2g7KC_aXqL47dnxhk8l392tgvy4Bhqed15Ch3XicB36xYu0mdOwfydLJMmhovdzMz6NKJSGPf26UUOAf37aDLdPDx7HGiYzOfOLzQoAZMg1HurJi5N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7ED1C" w14:textId="77777777" w:rsidR="002660B1" w:rsidRDefault="002660B1" w:rsidP="002660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8B00518" w14:textId="77777777" w:rsidR="002660B1" w:rsidRPr="002F4959" w:rsidRDefault="002660B1" w:rsidP="002660B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3C02CDB" w14:textId="77777777" w:rsidR="002660B1" w:rsidRPr="00CD5F0B" w:rsidRDefault="002660B1" w:rsidP="002660B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9:35h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 PAIVA </w:t>
      </w:r>
    </w:p>
    <w:p w14:paraId="0E859DCF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1º passo:</w:t>
      </w:r>
      <w:r w:rsidRPr="00CD5F0B">
        <w:rPr>
          <w:color w:val="000000"/>
        </w:rPr>
        <w:t xml:space="preserve"> Atente-se à explicação sobre “verbos significativos e de ligação” – pág. 136</w:t>
      </w:r>
    </w:p>
    <w:p w14:paraId="3703D648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2º passo</w:t>
      </w:r>
      <w:r w:rsidRPr="00CD5F0B">
        <w:rPr>
          <w:color w:val="000000"/>
        </w:rPr>
        <w:t>: Resolva os exercícios. – pág. 136 (questões 1 a 3) e 138 (questões 7 e 8).</w:t>
      </w:r>
    </w:p>
    <w:p w14:paraId="294057F5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color w:val="000000"/>
        </w:rPr>
        <w:t xml:space="preserve">Caso não consiga acessar à aula, aguarde a correção que será enviada pela professora no grupo e assista à videoaula: </w:t>
      </w:r>
      <w:hyperlink r:id="rId11" w:history="1">
        <w:r w:rsidRPr="00CD5F0B">
          <w:rPr>
            <w:rStyle w:val="Hyperlink"/>
            <w:rFonts w:eastAsiaTheme="majorEastAsia"/>
          </w:rPr>
          <w:t>https://www.youtube.com/watch?v=aC_Lp-LJ7PQ</w:t>
        </w:r>
      </w:hyperlink>
      <w:r w:rsidRPr="00CD5F0B">
        <w:rPr>
          <w:color w:val="000000"/>
        </w:rPr>
        <w:t> </w:t>
      </w:r>
    </w:p>
    <w:p w14:paraId="247B16A4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3º passo</w:t>
      </w:r>
      <w:r w:rsidRPr="00CD5F0B">
        <w:rPr>
          <w:color w:val="000000"/>
        </w:rPr>
        <w:t>: Atente-se à correção da atividade. – pág. 136 (questões 1 a 3) e 138 (questões 7 e 8).</w:t>
      </w:r>
    </w:p>
    <w:p w14:paraId="212053BE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4º passo:</w:t>
      </w:r>
      <w:r w:rsidRPr="00CD5F0B">
        <w:rPr>
          <w:color w:val="000000"/>
        </w:rPr>
        <w:t xml:space="preserve"> Atente-se à explicação sobre “sujeito” – pág. 141</w:t>
      </w:r>
    </w:p>
    <w:p w14:paraId="70396268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color w:val="000000"/>
        </w:rPr>
        <w:t xml:space="preserve">Caso não consiga acessar à aula, aguarde a correção que será enviada pela professora no grupo e assista à videoaula: </w:t>
      </w:r>
      <w:hyperlink r:id="rId12" w:history="1">
        <w:r w:rsidRPr="00CD5F0B">
          <w:rPr>
            <w:rStyle w:val="Hyperlink"/>
            <w:rFonts w:eastAsiaTheme="majorEastAsia"/>
          </w:rPr>
          <w:t>https://www.youtube.com/watch?v=4lmz_5wrDTg</w:t>
        </w:r>
      </w:hyperlink>
      <w:r w:rsidRPr="00CD5F0B">
        <w:rPr>
          <w:color w:val="000000"/>
        </w:rPr>
        <w:t> </w:t>
      </w:r>
    </w:p>
    <w:p w14:paraId="64812D6F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5º passo</w:t>
      </w:r>
      <w:r w:rsidRPr="00CD5F0B">
        <w:rPr>
          <w:color w:val="000000"/>
        </w:rPr>
        <w:t>: Resolva os exercícios. – pág. 142 (questões 3, 5 6 e 7)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  </w:t>
      </w:r>
      <w:r w:rsidRPr="00CD5F0B">
        <w:rPr>
          <w:color w:val="000000"/>
        </w:rPr>
        <w:t> </w:t>
      </w:r>
      <w:r w:rsidRPr="00CD5F0B">
        <w:rPr>
          <w:b/>
          <w:color w:val="000000"/>
        </w:rPr>
        <w:t>6º passo:</w:t>
      </w:r>
      <w:r w:rsidRPr="00CD5F0B">
        <w:rPr>
          <w:color w:val="000000"/>
        </w:rPr>
        <w:t xml:space="preserve"> Atente-se à correção da atividade. – pág. 142 (questões 3, 5 6 e 7)</w:t>
      </w:r>
    </w:p>
    <w:p w14:paraId="4AB8ECB1" w14:textId="77777777" w:rsidR="002660B1" w:rsidRPr="002B659A" w:rsidRDefault="002660B1" w:rsidP="002660B1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335D1553" w14:textId="77777777" w:rsidR="002660B1" w:rsidRDefault="002660B1" w:rsidP="002660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507CE86" w14:textId="77777777" w:rsidR="002660B1" w:rsidRDefault="002660B1" w:rsidP="002660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78A9516" w14:textId="77777777" w:rsidR="002660B1" w:rsidRPr="005E4A64" w:rsidRDefault="002660B1" w:rsidP="002660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8665DA" w14:textId="77777777" w:rsidR="002660B1" w:rsidRDefault="002660B1" w:rsidP="002660B1"/>
    <w:p w14:paraId="20FE3583" w14:textId="77777777" w:rsidR="002660B1" w:rsidRPr="00963991" w:rsidRDefault="002660B1" w:rsidP="002660B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357A9D9" w14:textId="77777777" w:rsidR="002660B1" w:rsidRPr="00470AD1" w:rsidRDefault="002660B1" w:rsidP="002660B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 xml:space="preserve">1º passo: </w:t>
      </w:r>
      <w:r w:rsidRPr="00470AD1">
        <w:rPr>
          <w:color w:val="000000"/>
        </w:rPr>
        <w:t xml:space="preserve">Acessar o link para assistir a aula </w:t>
      </w:r>
      <w:hyperlink r:id="rId13" w:history="1">
        <w:r w:rsidRPr="00470AD1">
          <w:rPr>
            <w:rStyle w:val="Hyperlink"/>
            <w:rFonts w:eastAsiaTheme="majorEastAsia"/>
            <w:color w:val="0563C1"/>
          </w:rPr>
          <w:t>https://meet.google.com/vqc-wxzc-itc</w:t>
        </w:r>
      </w:hyperlink>
      <w:r w:rsidRPr="00470AD1">
        <w:rPr>
          <w:color w:val="000000"/>
        </w:rPr>
        <w:t> </w:t>
      </w:r>
    </w:p>
    <w:p w14:paraId="651BB9B4" w14:textId="77777777" w:rsidR="002660B1" w:rsidRPr="00470AD1" w:rsidRDefault="002660B1" w:rsidP="002660B1">
      <w:pPr>
        <w:rPr>
          <w:rFonts w:ascii="Times New Roman" w:hAnsi="Times New Roman" w:cs="Times New Roman"/>
          <w:sz w:val="24"/>
          <w:szCs w:val="24"/>
        </w:rPr>
      </w:pPr>
    </w:p>
    <w:p w14:paraId="73B0205B" w14:textId="77777777" w:rsidR="002660B1" w:rsidRPr="00470AD1" w:rsidRDefault="002660B1" w:rsidP="002660B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 xml:space="preserve">2º passo: </w:t>
      </w:r>
      <w:r w:rsidRPr="00470AD1">
        <w:rPr>
          <w:color w:val="000000"/>
        </w:rPr>
        <w:t>Correção da atividade de casa: Agora é com você – página 29, questões 1 e 2.</w:t>
      </w:r>
    </w:p>
    <w:p w14:paraId="46D62776" w14:textId="77777777" w:rsidR="002660B1" w:rsidRPr="00470AD1" w:rsidRDefault="002660B1" w:rsidP="002660B1">
      <w:pPr>
        <w:rPr>
          <w:rFonts w:ascii="Times New Roman" w:hAnsi="Times New Roman" w:cs="Times New Roman"/>
          <w:sz w:val="24"/>
          <w:szCs w:val="24"/>
        </w:rPr>
      </w:pPr>
    </w:p>
    <w:p w14:paraId="20B4C2FE" w14:textId="77777777" w:rsidR="002660B1" w:rsidRPr="00470AD1" w:rsidRDefault="002660B1" w:rsidP="002660B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 xml:space="preserve">3º passo: </w:t>
      </w:r>
      <w:r w:rsidRPr="00470AD1">
        <w:rPr>
          <w:color w:val="000000"/>
        </w:rPr>
        <w:t>Explanação sobre processos de transferência de energia de calor em alguns equipamentos - páginas 32 a 34.</w:t>
      </w:r>
    </w:p>
    <w:p w14:paraId="51A95E0B" w14:textId="77777777" w:rsidR="002660B1" w:rsidRPr="00470AD1" w:rsidRDefault="002660B1" w:rsidP="002660B1">
      <w:pPr>
        <w:rPr>
          <w:rFonts w:ascii="Times New Roman" w:hAnsi="Times New Roman" w:cs="Times New Roman"/>
          <w:sz w:val="24"/>
          <w:szCs w:val="24"/>
        </w:rPr>
      </w:pPr>
    </w:p>
    <w:p w14:paraId="6989A8AE" w14:textId="77777777" w:rsidR="002660B1" w:rsidRPr="00470AD1" w:rsidRDefault="002660B1" w:rsidP="002660B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 xml:space="preserve"> 4º passo: </w:t>
      </w:r>
      <w:r w:rsidRPr="00470AD1">
        <w:rPr>
          <w:color w:val="000000"/>
        </w:rPr>
        <w:t>Atividade de sala: Agora é com você – página 34, questões 1 e 2.</w:t>
      </w:r>
    </w:p>
    <w:p w14:paraId="61190F7F" w14:textId="77777777" w:rsidR="002660B1" w:rsidRPr="00470AD1" w:rsidRDefault="002660B1" w:rsidP="002660B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97477BF" w14:textId="77777777" w:rsidR="002660B1" w:rsidRPr="00470AD1" w:rsidRDefault="002660B1" w:rsidP="002660B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 xml:space="preserve">5º passo: </w:t>
      </w:r>
      <w:r w:rsidRPr="00470AD1">
        <w:rPr>
          <w:color w:val="000000"/>
        </w:rPr>
        <w:t>Atividade de casa: Suplementar – página 55/56, questões 3 e 4.</w:t>
      </w:r>
    </w:p>
    <w:p w14:paraId="2422907D" w14:textId="77777777" w:rsidR="002660B1" w:rsidRPr="00470AD1" w:rsidRDefault="002660B1" w:rsidP="002660B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D0DC46E" w14:textId="77777777" w:rsidR="002660B1" w:rsidRPr="00470AD1" w:rsidRDefault="002660B1" w:rsidP="002660B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>Sugestão de vídeo </w:t>
      </w:r>
    </w:p>
    <w:p w14:paraId="74359290" w14:textId="77777777" w:rsidR="002660B1" w:rsidRPr="00470AD1" w:rsidRDefault="002660B1" w:rsidP="002660B1">
      <w:pPr>
        <w:pStyle w:val="NormalWeb"/>
        <w:spacing w:before="0" w:beforeAutospacing="0" w:after="0" w:afterAutospacing="0"/>
        <w:textAlignment w:val="baseline"/>
      </w:pPr>
      <w:hyperlink r:id="rId14" w:history="1">
        <w:r w:rsidRPr="00470AD1">
          <w:rPr>
            <w:rStyle w:val="Hyperlink"/>
            <w:rFonts w:eastAsiaTheme="majorEastAsia"/>
            <w:color w:val="0563C1"/>
          </w:rPr>
          <w:t>https://www.youtube.com/watch?v=J2--bEp6m3w</w:t>
        </w:r>
      </w:hyperlink>
    </w:p>
    <w:p w14:paraId="4644A003" w14:textId="77777777" w:rsidR="002660B1" w:rsidRPr="002B659A" w:rsidRDefault="002660B1" w:rsidP="002660B1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51BB7D1D" w14:textId="77777777" w:rsidR="002660B1" w:rsidRDefault="002660B1" w:rsidP="002660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0BB9C33" w14:textId="77777777" w:rsidR="002660B1" w:rsidRDefault="002660B1" w:rsidP="002660B1">
      <w:pPr>
        <w:tabs>
          <w:tab w:val="left" w:pos="4080"/>
        </w:tabs>
        <w:rPr>
          <w:color w:val="000000"/>
          <w:szCs w:val="28"/>
        </w:rPr>
      </w:pPr>
    </w:p>
    <w:p w14:paraId="58642220" w14:textId="77777777" w:rsidR="002660B1" w:rsidRDefault="002660B1" w:rsidP="002660B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47DF80D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color w:val="000000"/>
        </w:rPr>
        <w:lastRenderedPageBreak/>
        <w:t xml:space="preserve">LINK DA AULA: </w:t>
      </w:r>
      <w:hyperlink r:id="rId15" w:history="1">
        <w:r w:rsidRPr="00CD5F0B">
          <w:rPr>
            <w:rStyle w:val="Hyperlink"/>
            <w:rFonts w:eastAsiaTheme="majorEastAsia"/>
          </w:rPr>
          <w:t>https://meet.google.com/taa-yhvj-kzz</w:t>
        </w:r>
      </w:hyperlink>
    </w:p>
    <w:p w14:paraId="3FA1B6B5" w14:textId="77777777" w:rsidR="002660B1" w:rsidRPr="00CD5F0B" w:rsidRDefault="002660B1" w:rsidP="002660B1">
      <w:pPr>
        <w:pStyle w:val="NormalWeb"/>
        <w:spacing w:before="0" w:beforeAutospacing="0" w:after="160" w:afterAutospacing="0"/>
        <w:rPr>
          <w:color w:val="000000"/>
        </w:rPr>
      </w:pPr>
      <w:r w:rsidRPr="00CD5F0B">
        <w:rPr>
          <w:b/>
          <w:color w:val="000000"/>
        </w:rPr>
        <w:t>1º passo</w:t>
      </w:r>
      <w:r w:rsidRPr="00CD5F0B">
        <w:rPr>
          <w:color w:val="000000"/>
        </w:rPr>
        <w:t>: Atente-se à explicação. – pág. 142 e 144</w:t>
      </w:r>
    </w:p>
    <w:p w14:paraId="39EB0922" w14:textId="77777777" w:rsidR="002660B1" w:rsidRPr="00CD5F0B" w:rsidRDefault="002660B1" w:rsidP="002660B1">
      <w:pPr>
        <w:pStyle w:val="NormalWeb"/>
        <w:spacing w:before="0" w:beforeAutospacing="0" w:after="160" w:afterAutospacing="0"/>
        <w:rPr>
          <w:color w:val="000000"/>
        </w:rPr>
      </w:pPr>
      <w:r w:rsidRPr="00CD5F0B">
        <w:rPr>
          <w:b/>
          <w:color w:val="000000"/>
        </w:rPr>
        <w:t>2º passo:</w:t>
      </w:r>
      <w:r w:rsidRPr="00CD5F0B">
        <w:rPr>
          <w:color w:val="000000"/>
        </w:rPr>
        <w:t xml:space="preserve"> Resolva os exercícios. – pág. 143 (questão 4) e 144 a 147 (questões 1, 2 e 5).</w:t>
      </w:r>
    </w:p>
    <w:p w14:paraId="08CA2CDB" w14:textId="77777777" w:rsidR="002660B1" w:rsidRPr="00CD5F0B" w:rsidRDefault="002660B1" w:rsidP="002660B1">
      <w:pPr>
        <w:pStyle w:val="NormalWeb"/>
        <w:spacing w:before="0" w:beforeAutospacing="0" w:after="160" w:afterAutospacing="0"/>
        <w:rPr>
          <w:color w:val="000000"/>
        </w:rPr>
      </w:pPr>
      <w:r w:rsidRPr="00CD5F0B">
        <w:rPr>
          <w:color w:val="000000"/>
        </w:rPr>
        <w:t xml:space="preserve">Caso não consiga acessar à aula, aguarde a correção que será enviada pela professora no grupo e assista à videoaula: </w:t>
      </w:r>
      <w:hyperlink r:id="rId16" w:history="1">
        <w:r w:rsidRPr="00CD5F0B">
          <w:rPr>
            <w:rStyle w:val="Hyperlink"/>
            <w:rFonts w:eastAsiaTheme="majorEastAsia"/>
          </w:rPr>
          <w:t>https://www.youtube.com/watch?v=mMv_kfcezTQ</w:t>
        </w:r>
      </w:hyperlink>
      <w:r w:rsidRPr="00CD5F0B">
        <w:rPr>
          <w:color w:val="000000"/>
        </w:rPr>
        <w:t> </w:t>
      </w:r>
    </w:p>
    <w:p w14:paraId="4F277652" w14:textId="77777777" w:rsidR="002660B1" w:rsidRPr="00CD5F0B" w:rsidRDefault="002660B1" w:rsidP="002660B1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3º passo:</w:t>
      </w:r>
      <w:r w:rsidRPr="00CD5F0B">
        <w:rPr>
          <w:color w:val="000000"/>
        </w:rPr>
        <w:t xml:space="preserve"> Atente-se à correção da atividade. – pág. 143 (questão 4) e 144 a 147 (questões 1, 2 e 5).</w:t>
      </w:r>
    </w:p>
    <w:p w14:paraId="37F2FA70" w14:textId="77777777" w:rsidR="002660B1" w:rsidRDefault="002660B1" w:rsidP="002660B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F7E5B92" w14:textId="77777777" w:rsidR="002660B1" w:rsidRDefault="002660B1" w:rsidP="002660B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07CCFFD" w14:textId="62E205ED" w:rsidR="00FF2869" w:rsidRPr="002660B1" w:rsidRDefault="002660B1" w:rsidP="002660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  <w:bookmarkStart w:id="0" w:name="_GoBack"/>
      <w:bookmarkEnd w:id="0"/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8E15" w14:textId="77777777" w:rsidR="00407BD6" w:rsidRDefault="00407BD6" w:rsidP="00337264">
      <w:pPr>
        <w:spacing w:after="0" w:line="240" w:lineRule="auto"/>
      </w:pPr>
      <w:r>
        <w:separator/>
      </w:r>
    </w:p>
  </w:endnote>
  <w:endnote w:type="continuationSeparator" w:id="0">
    <w:p w14:paraId="1311DBB8" w14:textId="77777777" w:rsidR="00407BD6" w:rsidRDefault="00407BD6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8C56F" w14:textId="77777777" w:rsidR="00407BD6" w:rsidRDefault="00407BD6" w:rsidP="00337264">
      <w:pPr>
        <w:spacing w:after="0" w:line="240" w:lineRule="auto"/>
      </w:pPr>
      <w:r>
        <w:separator/>
      </w:r>
    </w:p>
  </w:footnote>
  <w:footnote w:type="continuationSeparator" w:id="0">
    <w:p w14:paraId="2E17A726" w14:textId="77777777" w:rsidR="00407BD6" w:rsidRDefault="00407BD6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407BD6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407BD6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407BD6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470F5"/>
    <w:rsid w:val="00067623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225E6C"/>
    <w:rsid w:val="00227F77"/>
    <w:rsid w:val="00235E5F"/>
    <w:rsid w:val="00255368"/>
    <w:rsid w:val="002660B1"/>
    <w:rsid w:val="0027263C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C4FC2"/>
    <w:rsid w:val="007C6C3A"/>
    <w:rsid w:val="00823AE7"/>
    <w:rsid w:val="00825ED2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326B1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5A"/>
    <w:rsid w:val="00B85366"/>
    <w:rsid w:val="00B96684"/>
    <w:rsid w:val="00BB1DCE"/>
    <w:rsid w:val="00BF07E9"/>
    <w:rsid w:val="00BF2AF2"/>
    <w:rsid w:val="00C15A78"/>
    <w:rsid w:val="00C43995"/>
    <w:rsid w:val="00C54434"/>
    <w:rsid w:val="00C623DE"/>
    <w:rsid w:val="00C7136A"/>
    <w:rsid w:val="00C8177F"/>
    <w:rsid w:val="00C85940"/>
    <w:rsid w:val="00C85A81"/>
    <w:rsid w:val="00C96F7E"/>
    <w:rsid w:val="00CB1175"/>
    <w:rsid w:val="00CE61A7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vqc-wxzc-it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lmz_5wrDT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Mv_kfcezTQ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C_Lp-LJ7P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aa-yhvj-kz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zj-jdsn-pqz" TargetMode="External"/><Relationship Id="rId14" Type="http://schemas.openxmlformats.org/officeDocument/2006/relationships/hyperlink" Target="https://www.youtube.com/watch?v=J2--bEp6m3w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9E05-17DB-4305-A0F0-7CA8C8D7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2021-02-09T18:48:00Z</dcterms:modified>
</cp:coreProperties>
</file>