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6A0C5334">
                <wp:extent cx="6781800" cy="8191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7C4B88E2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F28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FEVEREIRO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34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7C4B88E2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F28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FEVEREIRO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E0E607" w14:textId="77777777" w:rsidR="00FF2869" w:rsidRDefault="00FF2869" w:rsidP="00FF2869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dia! Que esta quarta-feira seja ótima e repleta se sensações positivas.”</w:t>
      </w:r>
    </w:p>
    <w:p w14:paraId="4FE58936" w14:textId="77777777" w:rsidR="00FF2869" w:rsidRPr="00823FDD" w:rsidRDefault="00FF2869" w:rsidP="00FF286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6ECD6705" w14:textId="77777777" w:rsidR="00FF2869" w:rsidRDefault="00FF2869" w:rsidP="00FF286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58F629BE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r w:rsidRPr="00383634">
        <w:rPr>
          <w:b/>
          <w:color w:val="000000"/>
        </w:rPr>
        <w:t>1° passo</w:t>
      </w:r>
      <w:r w:rsidRPr="00383634">
        <w:rPr>
          <w:color w:val="000000"/>
        </w:rPr>
        <w:t>: leia as páginas 33 e 34.  </w:t>
      </w:r>
    </w:p>
    <w:p w14:paraId="76AC52D5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r w:rsidRPr="00383634">
        <w:rPr>
          <w:b/>
          <w:color w:val="000000"/>
        </w:rPr>
        <w:t>2° Passo:</w:t>
      </w:r>
      <w:r w:rsidRPr="00383634">
        <w:rPr>
          <w:color w:val="000000"/>
        </w:rPr>
        <w:t xml:space="preserve"> Enquanto realiza o 1° passo, acesse o link disponibilizado a seguir para ter acesso a sala de aula no Google Meet.  </w:t>
      </w:r>
    </w:p>
    <w:p w14:paraId="4BF2BC66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hyperlink r:id="rId9" w:history="1">
        <w:r w:rsidRPr="00383634">
          <w:rPr>
            <w:rStyle w:val="Hyperlink"/>
            <w:rFonts w:eastAsiaTheme="majorEastAsia"/>
            <w:color w:val="0563C1"/>
          </w:rPr>
          <w:t>https://meet.google.com/zmq-tnmf-jcs</w:t>
        </w:r>
      </w:hyperlink>
      <w:r w:rsidRPr="00383634">
        <w:rPr>
          <w:color w:val="000000"/>
        </w:rPr>
        <w:t> </w:t>
      </w:r>
    </w:p>
    <w:p w14:paraId="3A327B2F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r w:rsidRPr="00383634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3DAC83A7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r w:rsidRPr="00383634">
        <w:rPr>
          <w:color w:val="000000"/>
        </w:rPr>
        <w:t>Assista ao vídeo presente no link</w:t>
      </w:r>
    </w:p>
    <w:p w14:paraId="1E4385BF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hyperlink r:id="rId10" w:history="1">
        <w:r w:rsidRPr="00383634">
          <w:rPr>
            <w:rStyle w:val="Hyperlink"/>
            <w:rFonts w:eastAsiaTheme="majorEastAsia"/>
            <w:color w:val="0563C1"/>
          </w:rPr>
          <w:t>https://youtu.be/HIrX4N3-VQ8</w:t>
        </w:r>
      </w:hyperlink>
    </w:p>
    <w:p w14:paraId="1F6EAF54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hyperlink r:id="rId11" w:history="1">
        <w:r w:rsidRPr="00383634">
          <w:rPr>
            <w:rStyle w:val="Hyperlink"/>
            <w:rFonts w:eastAsiaTheme="majorEastAsia"/>
            <w:color w:val="0563C1"/>
          </w:rPr>
          <w:t>https://youtu.be/ZkDsf1xplZA</w:t>
        </w:r>
      </w:hyperlink>
      <w:r w:rsidRPr="00383634">
        <w:rPr>
          <w:color w:val="000000"/>
        </w:rPr>
        <w:t> </w:t>
      </w:r>
    </w:p>
    <w:p w14:paraId="7448F32B" w14:textId="77777777" w:rsidR="00FF2869" w:rsidRPr="00383634" w:rsidRDefault="00FF2869" w:rsidP="00FF2869">
      <w:pPr>
        <w:pStyle w:val="NormalWeb"/>
        <w:spacing w:before="0" w:beforeAutospacing="0" w:after="160" w:afterAutospacing="0"/>
      </w:pPr>
      <w:r w:rsidRPr="00383634">
        <w:rPr>
          <w:color w:val="000000"/>
        </w:rPr>
        <w:t>Em seguida siga os próximos passos da aula </w:t>
      </w:r>
    </w:p>
    <w:p w14:paraId="2DA5A7AB" w14:textId="77777777" w:rsidR="00FF2869" w:rsidRDefault="00FF2869" w:rsidP="00FF286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83634">
        <w:rPr>
          <w:b/>
          <w:color w:val="000000"/>
        </w:rPr>
        <w:t> 3° passo:</w:t>
      </w:r>
      <w:r w:rsidRPr="00383634">
        <w:rPr>
          <w:color w:val="000000"/>
        </w:rPr>
        <w:t xml:space="preserve"> resolva as questões da p. 33</w:t>
      </w:r>
    </w:p>
    <w:p w14:paraId="471E0617" w14:textId="77777777" w:rsidR="00FF2869" w:rsidRPr="00383634" w:rsidRDefault="00FF2869" w:rsidP="00FF2869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5DC7852" w14:textId="77777777" w:rsidR="00FF2869" w:rsidRDefault="00FF2869" w:rsidP="00FF28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600C511" w14:textId="77777777" w:rsidR="00FF2869" w:rsidRPr="002F4959" w:rsidRDefault="00FF2869" w:rsidP="00FF286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9510DD" w14:textId="77777777" w:rsidR="00FF2869" w:rsidRDefault="00FF2869" w:rsidP="00FF286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 PAIVA </w:t>
      </w:r>
    </w:p>
    <w:p w14:paraId="4FB4D982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color w:val="000000"/>
        </w:rPr>
        <w:t xml:space="preserve">LINK DA AULA: </w:t>
      </w:r>
      <w:hyperlink r:id="rId12" w:history="1">
        <w:r w:rsidRPr="005C4350">
          <w:rPr>
            <w:rStyle w:val="Hyperlink"/>
            <w:rFonts w:eastAsiaTheme="majorEastAsia"/>
          </w:rPr>
          <w:t>https://meet.google.com/mbb-ntwg-ucz</w:t>
        </w:r>
      </w:hyperlink>
      <w:r w:rsidRPr="005C4350">
        <w:rPr>
          <w:color w:val="000000"/>
        </w:rPr>
        <w:t> </w:t>
      </w:r>
    </w:p>
    <w:p w14:paraId="6809275E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1º passo</w:t>
      </w:r>
      <w:r w:rsidRPr="005C4350">
        <w:rPr>
          <w:color w:val="000000"/>
        </w:rPr>
        <w:t>: Resolva os exercícios. – pág. 34 a 35 (questões 4 a 6) </w:t>
      </w:r>
    </w:p>
    <w:p w14:paraId="42382481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2º passo:</w:t>
      </w:r>
      <w:r w:rsidRPr="005C4350">
        <w:rPr>
          <w:color w:val="000000"/>
        </w:rPr>
        <w:t xml:space="preserve"> Atente-se à correção da atividade. – pág. 34 a 35 (questões 4 a 6)</w:t>
      </w:r>
    </w:p>
    <w:p w14:paraId="7EDD3D27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color w:val="000000"/>
        </w:rPr>
        <w:t>Caso não consiga acessar à aula, aguarde a correção que será enviada pela professora no grupo.</w:t>
      </w:r>
    </w:p>
    <w:p w14:paraId="08800EA3" w14:textId="77777777" w:rsidR="00FF2869" w:rsidRPr="002B659A" w:rsidRDefault="00FF2869" w:rsidP="00FF2869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33BE344B" w14:textId="77777777" w:rsidR="00FF2869" w:rsidRDefault="00FF2869" w:rsidP="00FF28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2E8FA1D" w14:textId="77777777" w:rsidR="00FF2869" w:rsidRDefault="00FF2869" w:rsidP="00FF28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ECFEE58" w14:textId="77777777" w:rsidR="00FF2869" w:rsidRPr="005E4A64" w:rsidRDefault="00FF2869" w:rsidP="00FF28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9F78E91" w14:textId="77777777" w:rsidR="00FF2869" w:rsidRDefault="00FF2869" w:rsidP="00FF2869"/>
    <w:p w14:paraId="59254065" w14:textId="77777777" w:rsidR="00FF2869" w:rsidRPr="00963991" w:rsidRDefault="00FF2869" w:rsidP="00FF286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052435DE" w14:textId="77777777" w:rsidR="00FF2869" w:rsidRPr="005C4350" w:rsidRDefault="00FF2869" w:rsidP="00FF2869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 xml:space="preserve">1º passo: </w:t>
      </w:r>
      <w:r w:rsidRPr="005C4350">
        <w:rPr>
          <w:color w:val="000000"/>
        </w:rPr>
        <w:t xml:space="preserve">Acessar o link para assistir a aula </w:t>
      </w:r>
      <w:hyperlink r:id="rId13" w:history="1">
        <w:r w:rsidRPr="005C4350">
          <w:rPr>
            <w:rStyle w:val="Hyperlink"/>
            <w:rFonts w:eastAsiaTheme="majorEastAsia"/>
            <w:color w:val="0563C1"/>
          </w:rPr>
          <w:t>https://meet.google.com/nvu-idzn-tky</w:t>
        </w:r>
      </w:hyperlink>
      <w:r w:rsidRPr="005C4350">
        <w:rPr>
          <w:color w:val="000000"/>
        </w:rPr>
        <w:t>  </w:t>
      </w:r>
    </w:p>
    <w:p w14:paraId="59332A96" w14:textId="77777777" w:rsidR="00FF2869" w:rsidRPr="005C4350" w:rsidRDefault="00FF2869" w:rsidP="00FF2869">
      <w:pPr>
        <w:rPr>
          <w:rFonts w:ascii="Times New Roman" w:hAnsi="Times New Roman" w:cs="Times New Roman"/>
          <w:sz w:val="24"/>
          <w:szCs w:val="24"/>
        </w:rPr>
      </w:pPr>
    </w:p>
    <w:p w14:paraId="1AF5AB63" w14:textId="77777777" w:rsidR="00FF2869" w:rsidRPr="005C4350" w:rsidRDefault="00FF2869" w:rsidP="00FF2869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 xml:space="preserve">2º passo: </w:t>
      </w:r>
      <w:r w:rsidRPr="005C4350">
        <w:rPr>
          <w:color w:val="000000"/>
        </w:rPr>
        <w:t>Correção da atividade de casa: Suplementar, questões 7 e 8, página 53.</w:t>
      </w:r>
    </w:p>
    <w:p w14:paraId="5DBCC835" w14:textId="77777777" w:rsidR="00FF2869" w:rsidRPr="005C4350" w:rsidRDefault="00FF2869" w:rsidP="00FF2869">
      <w:pPr>
        <w:rPr>
          <w:rFonts w:ascii="Times New Roman" w:hAnsi="Times New Roman" w:cs="Times New Roman"/>
          <w:sz w:val="24"/>
          <w:szCs w:val="24"/>
        </w:rPr>
      </w:pPr>
    </w:p>
    <w:p w14:paraId="2E5991E4" w14:textId="77777777" w:rsidR="00FF2869" w:rsidRPr="005C4350" w:rsidRDefault="00FF2869" w:rsidP="00FF2869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 xml:space="preserve">3º passo: </w:t>
      </w:r>
      <w:r w:rsidRPr="005C4350">
        <w:rPr>
          <w:color w:val="000000"/>
        </w:rPr>
        <w:t>Explanação sobre Calor, temperatura e sensação térmica - páginas 23 a 25.</w:t>
      </w:r>
    </w:p>
    <w:p w14:paraId="3D3E9C3D" w14:textId="77777777" w:rsidR="00FF2869" w:rsidRPr="005C4350" w:rsidRDefault="00FF2869" w:rsidP="00FF2869">
      <w:pPr>
        <w:rPr>
          <w:rFonts w:ascii="Times New Roman" w:hAnsi="Times New Roman" w:cs="Times New Roman"/>
          <w:sz w:val="24"/>
          <w:szCs w:val="24"/>
        </w:rPr>
      </w:pPr>
    </w:p>
    <w:p w14:paraId="25FCA3C8" w14:textId="77777777" w:rsidR="00FF2869" w:rsidRPr="005C4350" w:rsidRDefault="00FF2869" w:rsidP="00FF2869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 xml:space="preserve">4º passo: </w:t>
      </w:r>
      <w:r w:rsidRPr="005C4350">
        <w:rPr>
          <w:color w:val="000000"/>
        </w:rPr>
        <w:t>Atividade de sala: Agora é com você – páginas 25 e 26, questões 1 a 3.</w:t>
      </w:r>
    </w:p>
    <w:p w14:paraId="6823FE67" w14:textId="77777777" w:rsidR="00FF2869" w:rsidRPr="005C4350" w:rsidRDefault="00FF2869" w:rsidP="00FF2869">
      <w:pPr>
        <w:rPr>
          <w:rFonts w:ascii="Times New Roman" w:hAnsi="Times New Roman" w:cs="Times New Roman"/>
          <w:sz w:val="24"/>
          <w:szCs w:val="24"/>
        </w:rPr>
      </w:pPr>
    </w:p>
    <w:p w14:paraId="47E3B1F3" w14:textId="77777777" w:rsidR="00FF2869" w:rsidRPr="005C4350" w:rsidRDefault="00FF2869" w:rsidP="00FF2869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5º passo: Atividade</w:t>
      </w:r>
      <w:r w:rsidRPr="005C4350">
        <w:rPr>
          <w:color w:val="000000"/>
        </w:rPr>
        <w:t xml:space="preserve"> de casa: Investigue, seguir os passos e responder as questões 4 e 7, página 23.</w:t>
      </w:r>
    </w:p>
    <w:p w14:paraId="052E8CC6" w14:textId="77777777" w:rsidR="00FF2869" w:rsidRPr="005C4350" w:rsidRDefault="00FF2869" w:rsidP="00FF286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5DB4512" w14:textId="77777777" w:rsidR="00FF2869" w:rsidRPr="005C4350" w:rsidRDefault="00FF2869" w:rsidP="00FF2869">
      <w:pPr>
        <w:pStyle w:val="NormalWeb"/>
        <w:spacing w:before="0" w:beforeAutospacing="0" w:after="0" w:afterAutospacing="0"/>
        <w:jc w:val="both"/>
      </w:pPr>
      <w:r w:rsidRPr="005C4350">
        <w:rPr>
          <w:b/>
          <w:bCs/>
          <w:color w:val="000000"/>
        </w:rPr>
        <w:t>Sugestão de vídeo </w:t>
      </w:r>
    </w:p>
    <w:p w14:paraId="27F5A5C6" w14:textId="77777777" w:rsidR="00FF2869" w:rsidRPr="005C4350" w:rsidRDefault="00FF2869" w:rsidP="00FF2869">
      <w:pPr>
        <w:pStyle w:val="NormalWeb"/>
        <w:spacing w:before="0" w:beforeAutospacing="0" w:after="0" w:afterAutospacing="0"/>
        <w:textAlignment w:val="baseline"/>
      </w:pPr>
      <w:r w:rsidRPr="005C4350">
        <w:br/>
      </w:r>
      <w:hyperlink r:id="rId14" w:history="1">
        <w:r w:rsidRPr="005C4350">
          <w:rPr>
            <w:rStyle w:val="Hyperlink"/>
            <w:rFonts w:eastAsiaTheme="majorEastAsia"/>
            <w:color w:val="0563C1"/>
          </w:rPr>
          <w:t>https://www.youtube.com/watch?v=JCrS9TSgrtw</w:t>
        </w:r>
      </w:hyperlink>
    </w:p>
    <w:p w14:paraId="15E5556E" w14:textId="77777777" w:rsidR="00FF2869" w:rsidRPr="002B659A" w:rsidRDefault="00FF2869" w:rsidP="00FF2869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A0B0ECA" w14:textId="77777777" w:rsidR="00FF2869" w:rsidRDefault="00FF2869" w:rsidP="00FF28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5432D35" w14:textId="77777777" w:rsidR="00FF2869" w:rsidRDefault="00FF2869" w:rsidP="00FF2869">
      <w:pPr>
        <w:tabs>
          <w:tab w:val="left" w:pos="4080"/>
        </w:tabs>
        <w:rPr>
          <w:color w:val="000000"/>
          <w:szCs w:val="28"/>
        </w:rPr>
      </w:pPr>
    </w:p>
    <w:p w14:paraId="6D2A0B37" w14:textId="77777777" w:rsidR="00FF2869" w:rsidRDefault="00FF2869" w:rsidP="00FF286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00FD2955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color w:val="000000"/>
        </w:rPr>
        <w:t xml:space="preserve">LINK DA AULA: </w:t>
      </w:r>
      <w:hyperlink r:id="rId15" w:history="1">
        <w:r w:rsidRPr="005C4350">
          <w:rPr>
            <w:rStyle w:val="Hyperlink"/>
            <w:rFonts w:eastAsiaTheme="majorEastAsia"/>
          </w:rPr>
          <w:t>https://meet.google.com/mbb-ntwg-ucz</w:t>
        </w:r>
      </w:hyperlink>
      <w:r w:rsidRPr="005C4350">
        <w:rPr>
          <w:color w:val="000000"/>
        </w:rPr>
        <w:t> </w:t>
      </w:r>
    </w:p>
    <w:p w14:paraId="0B27482C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1º passo</w:t>
      </w:r>
      <w:r w:rsidRPr="005C4350">
        <w:rPr>
          <w:color w:val="000000"/>
        </w:rPr>
        <w:t>: Atente-se à explicação sobre “transitividade e predicação” – pág. 23 a 25</w:t>
      </w:r>
    </w:p>
    <w:p w14:paraId="7D086C7D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2º passo</w:t>
      </w:r>
      <w:r w:rsidRPr="005C4350">
        <w:rPr>
          <w:color w:val="000000"/>
        </w:rPr>
        <w:t>: Resolva os exercícios. – pág. 26 a 28 (questões 1 a 3) </w:t>
      </w:r>
    </w:p>
    <w:p w14:paraId="4736FF11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color w:val="000000"/>
        </w:rPr>
        <w:t xml:space="preserve">Caso não consiga acessar à aula, aguarde a correção que será enviada pela professora no grupo e assista à videoaula: </w:t>
      </w:r>
      <w:hyperlink r:id="rId16" w:history="1">
        <w:r w:rsidRPr="005C4350">
          <w:rPr>
            <w:rStyle w:val="Hyperlink"/>
            <w:rFonts w:eastAsiaTheme="majorEastAsia"/>
          </w:rPr>
          <w:t>https://www.youtube.com/watch?v=q3CE9uDx_yE</w:t>
        </w:r>
      </w:hyperlink>
    </w:p>
    <w:p w14:paraId="23E416F4" w14:textId="77777777" w:rsidR="00FF2869" w:rsidRPr="005C4350" w:rsidRDefault="00FF2869" w:rsidP="00FF2869">
      <w:pPr>
        <w:pStyle w:val="NormalWeb"/>
        <w:spacing w:before="0" w:beforeAutospacing="0" w:after="160" w:afterAutospacing="0"/>
      </w:pPr>
      <w:r w:rsidRPr="005C4350">
        <w:rPr>
          <w:b/>
          <w:color w:val="000000"/>
        </w:rPr>
        <w:t>3º passo:</w:t>
      </w:r>
      <w:r w:rsidRPr="005C4350">
        <w:rPr>
          <w:color w:val="000000"/>
        </w:rPr>
        <w:t xml:space="preserve"> Atente-se à correção da atividade. – pág. 26 a 28 (questões 1 a 3)</w:t>
      </w:r>
    </w:p>
    <w:p w14:paraId="00515813" w14:textId="77777777" w:rsidR="00FF2869" w:rsidRDefault="00FF2869" w:rsidP="00FF2869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BAC84AD" w14:textId="77777777" w:rsidR="00FF2869" w:rsidRDefault="00FF2869" w:rsidP="00FF2869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46ACE65" w14:textId="77777777" w:rsidR="00FF2869" w:rsidRDefault="00FF2869" w:rsidP="00FF28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07CCFFD" w14:textId="77777777" w:rsidR="00FF2869" w:rsidRDefault="00FF2869" w:rsidP="00FF28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FA1B" w14:textId="77777777" w:rsidR="007971DA" w:rsidRDefault="007971DA" w:rsidP="00337264">
      <w:pPr>
        <w:spacing w:after="0" w:line="240" w:lineRule="auto"/>
      </w:pPr>
      <w:r>
        <w:separator/>
      </w:r>
    </w:p>
  </w:endnote>
  <w:endnote w:type="continuationSeparator" w:id="0">
    <w:p w14:paraId="36D9D2AF" w14:textId="77777777" w:rsidR="007971DA" w:rsidRDefault="007971DA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D7AD5" w14:textId="77777777" w:rsidR="007971DA" w:rsidRDefault="007971DA" w:rsidP="00337264">
      <w:pPr>
        <w:spacing w:after="0" w:line="240" w:lineRule="auto"/>
      </w:pPr>
      <w:r>
        <w:separator/>
      </w:r>
    </w:p>
  </w:footnote>
  <w:footnote w:type="continuationSeparator" w:id="0">
    <w:p w14:paraId="5685D388" w14:textId="77777777" w:rsidR="007971DA" w:rsidRDefault="007971DA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7971DA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7971DA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7971DA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25E6C"/>
    <w:rsid w:val="00227F77"/>
    <w:rsid w:val="00235E5F"/>
    <w:rsid w:val="00255368"/>
    <w:rsid w:val="0027263C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C4FC2"/>
    <w:rsid w:val="007C6C3A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326B1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5A"/>
    <w:rsid w:val="00B85366"/>
    <w:rsid w:val="00B96684"/>
    <w:rsid w:val="00BB1DCE"/>
    <w:rsid w:val="00BF07E9"/>
    <w:rsid w:val="00BF2AF2"/>
    <w:rsid w:val="00C15A78"/>
    <w:rsid w:val="00C43995"/>
    <w:rsid w:val="00C54434"/>
    <w:rsid w:val="00C623DE"/>
    <w:rsid w:val="00C7136A"/>
    <w:rsid w:val="00C8177F"/>
    <w:rsid w:val="00C85940"/>
    <w:rsid w:val="00C85A81"/>
    <w:rsid w:val="00C96F7E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nvu-idzn-tk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mbb-ntwg-u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3CE9uDx_y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kDsf1xplZ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mbb-ntwg-u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IrX4N3-VQ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mq-tnmf-jcs" TargetMode="External"/><Relationship Id="rId14" Type="http://schemas.openxmlformats.org/officeDocument/2006/relationships/hyperlink" Target="https://www.youtube.com/watch?v=JCrS9TSgrtw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8BB3-9346-4FBC-BB5B-77EF940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2021-02-02T19:49:00Z</dcterms:modified>
</cp:coreProperties>
</file>