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3B6D6BA7">
                <wp:extent cx="6886575" cy="9620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7A49777A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22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42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j0zw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6EEB2F9" w14:textId="7A49777A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22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1E71E6" w14:textId="77777777" w:rsidR="007632C6" w:rsidRPr="008F3FCD" w:rsidRDefault="007632C6" w:rsidP="007632C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1FED03ED" w:rsidR="00DD078D" w:rsidRPr="00F60169" w:rsidRDefault="00F60169" w:rsidP="00F60169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063E2391" w14:textId="792C9C72" w:rsidR="006B5785" w:rsidRPr="000746BF" w:rsidRDefault="006B5785" w:rsidP="006B5785">
      <w:pPr>
        <w:pStyle w:val="NormalWeb"/>
        <w:spacing w:before="0" w:beforeAutospacing="0" w:after="0" w:afterAutospacing="0"/>
      </w:pPr>
      <w:r w:rsidRPr="000746BF">
        <w:rPr>
          <w:b/>
          <w:color w:val="000000"/>
        </w:rPr>
        <w:t>1° passo</w:t>
      </w:r>
      <w:r w:rsidRPr="000746BF">
        <w:rPr>
          <w:b/>
          <w:color w:val="000000"/>
        </w:rPr>
        <w:t>:</w:t>
      </w:r>
      <w:r w:rsidRPr="000746BF">
        <w:rPr>
          <w:color w:val="000000"/>
        </w:rPr>
        <w:t xml:space="preserve"> </w:t>
      </w:r>
      <w:r w:rsidRPr="000746BF">
        <w:rPr>
          <w:color w:val="000000"/>
        </w:rPr>
        <w:t>Atente-se à explicação do gênero textual biografia. </w:t>
      </w:r>
    </w:p>
    <w:p w14:paraId="43E6C6BA" w14:textId="18E736C3" w:rsidR="006B5785" w:rsidRPr="000746BF" w:rsidRDefault="006B5785" w:rsidP="006B57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Link da aula: </w:t>
      </w:r>
      <w:hyperlink r:id="rId9" w:history="1">
        <w:r w:rsidRPr="000746BF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https://meet.google.com/pdr-mnvw-hos</w:t>
        </w:r>
      </w:hyperlink>
    </w:p>
    <w:p w14:paraId="4F66F318" w14:textId="1EF71801" w:rsidR="006B5785" w:rsidRPr="000746BF" w:rsidRDefault="000746BF" w:rsidP="005D5C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B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B5785" w:rsidRPr="000746BF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="006B5785" w:rsidRPr="000746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5785"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85" w:rsidRPr="000746BF">
        <w:rPr>
          <w:rFonts w:ascii="Times New Roman" w:hAnsi="Times New Roman" w:cs="Times New Roman"/>
          <w:color w:val="000000"/>
          <w:sz w:val="24"/>
          <w:szCs w:val="24"/>
        </w:rPr>
        <w:t>Inicie a proposta do gênero textual biografia, seguindo as orientações da professora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FB4A1A" w14:textId="7C463115" w:rsidR="006B5785" w:rsidRPr="000746BF" w:rsidRDefault="000746BF" w:rsidP="005D5C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B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B5785" w:rsidRPr="000746BF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="006B5785" w:rsidRPr="000746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>ATIVIDADE DOMICILIAR: Conclua o rascunho da produção.</w:t>
      </w:r>
    </w:p>
    <w:p w14:paraId="796B423C" w14:textId="77777777" w:rsidR="006B5785" w:rsidRDefault="006B5785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2B42B4D" w14:textId="3A1FD2B3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1525B300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b/>
          <w:color w:val="000000"/>
        </w:rPr>
        <w:t>1° passo:</w:t>
      </w:r>
      <w:r w:rsidRPr="006B5785">
        <w:rPr>
          <w:color w:val="000000"/>
        </w:rPr>
        <w:t xml:space="preserve"> Abra o livro na página 13, para corrigir a questão 2 </w:t>
      </w:r>
    </w:p>
    <w:p w14:paraId="6250C33E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b/>
          <w:color w:val="000000"/>
        </w:rPr>
        <w:t>2° Passo:</w:t>
      </w:r>
      <w:r w:rsidRPr="006B5785">
        <w:rPr>
          <w:color w:val="000000"/>
        </w:rPr>
        <w:t xml:space="preserve"> Enquanto realiza o 1° passo, acesse o link disponibilizado a seguir para ter acesso a sala de aula no Google Meet.  </w:t>
      </w:r>
    </w:p>
    <w:p w14:paraId="4F5EFCDC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hyperlink r:id="rId10" w:history="1">
        <w:r w:rsidRPr="006B5785">
          <w:rPr>
            <w:rStyle w:val="Hyperlink"/>
            <w:rFonts w:eastAsiaTheme="majorEastAsia"/>
            <w:color w:val="0563C1"/>
          </w:rPr>
          <w:t>https://meet.google.com/zmb-oitp-rxg</w:t>
        </w:r>
      </w:hyperlink>
    </w:p>
    <w:p w14:paraId="0A176DE0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color w:val="000000"/>
        </w:rPr>
        <w:t xml:space="preserve">Obs.: o </w:t>
      </w:r>
      <w:r w:rsidRPr="006B5785">
        <w:rPr>
          <w:b/>
          <w:bCs/>
          <w:color w:val="000000"/>
        </w:rPr>
        <w:t>aluno que não conseguir ter acesso a videoconferência na plataforma Google Meet, deve fazer seguinte: </w:t>
      </w:r>
    </w:p>
    <w:p w14:paraId="3FDED7B5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color w:val="000000"/>
        </w:rPr>
        <w:t>Assista ao vídeo presente no link</w:t>
      </w:r>
    </w:p>
    <w:p w14:paraId="63061078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hyperlink r:id="rId11" w:history="1">
        <w:r w:rsidRPr="006B5785">
          <w:rPr>
            <w:rStyle w:val="Hyperlink"/>
            <w:rFonts w:eastAsiaTheme="majorEastAsia"/>
            <w:color w:val="0563C1"/>
          </w:rPr>
          <w:t>https://youtu.be/rSdlbJQP-gA</w:t>
        </w:r>
      </w:hyperlink>
      <w:r w:rsidRPr="006B5785">
        <w:rPr>
          <w:color w:val="000000"/>
        </w:rPr>
        <w:t> </w:t>
      </w:r>
    </w:p>
    <w:p w14:paraId="7AB2C400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color w:val="000000"/>
        </w:rPr>
        <w:t>Resolva as questões 1, 2 e 3 das páginas 14 e 15. (confira suas respostas para essas questões no gabarito da plataforma SAS)</w:t>
      </w:r>
    </w:p>
    <w:p w14:paraId="3716303B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color w:val="000000"/>
        </w:rPr>
        <w:t>Em seguida siga os próximos passos da aula </w:t>
      </w:r>
    </w:p>
    <w:p w14:paraId="69452790" w14:textId="77777777" w:rsidR="006B5785" w:rsidRPr="006B5785" w:rsidRDefault="006B5785" w:rsidP="006B5785">
      <w:pPr>
        <w:pStyle w:val="NormalWeb"/>
        <w:spacing w:before="0" w:beforeAutospacing="0" w:after="160" w:afterAutospacing="0"/>
      </w:pPr>
      <w:r w:rsidRPr="006B5785">
        <w:rPr>
          <w:b/>
          <w:color w:val="000000"/>
        </w:rPr>
        <w:t>3° passo:</w:t>
      </w:r>
      <w:r w:rsidRPr="006B5785">
        <w:rPr>
          <w:color w:val="000000"/>
        </w:rPr>
        <w:t xml:space="preserve"> resolver P. 15, Q. 4</w:t>
      </w:r>
    </w:p>
    <w:p w14:paraId="076296DB" w14:textId="77777777" w:rsidR="006B5785" w:rsidRDefault="006B5785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988352D" w14:textId="1B965364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AA05CDD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6EB50543" w14:textId="76E15994" w:rsidR="000746BF" w:rsidRPr="000746BF" w:rsidRDefault="000746BF" w:rsidP="000746BF">
      <w:pPr>
        <w:pStyle w:val="NormalWeb"/>
        <w:spacing w:before="0" w:beforeAutospacing="0" w:after="0" w:afterAutospacing="0"/>
      </w:pPr>
      <w:r w:rsidRPr="000746BF">
        <w:rPr>
          <w:b/>
          <w:color w:val="000000"/>
        </w:rPr>
        <w:t>1° passo:</w:t>
      </w:r>
      <w:r w:rsidRPr="000746BF">
        <w:rPr>
          <w:color w:val="000000"/>
        </w:rPr>
        <w:t xml:space="preserve"> </w:t>
      </w:r>
      <w:r w:rsidRPr="000746BF">
        <w:rPr>
          <w:color w:val="000000"/>
        </w:rPr>
        <w:t xml:space="preserve">Acesse o </w:t>
      </w:r>
      <w:r w:rsidRPr="000746BF">
        <w:rPr>
          <w:i/>
          <w:iCs/>
          <w:color w:val="000000"/>
        </w:rPr>
        <w:t>link</w:t>
      </w:r>
      <w:r w:rsidRPr="000746BF">
        <w:rPr>
          <w:color w:val="000000"/>
        </w:rPr>
        <w:t xml:space="preserve"> disponibilizado no grupo para a explicação</w:t>
      </w:r>
      <w:r w:rsidRPr="000746BF">
        <w:rPr>
          <w:color w:val="000000"/>
        </w:rPr>
        <w:t xml:space="preserve"> pág. </w:t>
      </w:r>
      <w:r w:rsidRPr="000746BF">
        <w:rPr>
          <w:color w:val="000000"/>
        </w:rPr>
        <w:t>11 a 14</w:t>
      </w:r>
    </w:p>
    <w:p w14:paraId="490C1A63" w14:textId="3197DE77" w:rsidR="006478C2" w:rsidRPr="000746BF" w:rsidRDefault="000746BF" w:rsidP="000746BF">
      <w:pPr>
        <w:pStyle w:val="NormalWeb"/>
        <w:spacing w:before="0" w:beforeAutospacing="0" w:after="0" w:afterAutospacing="0"/>
        <w:textAlignment w:val="baseline"/>
      </w:pPr>
      <w:r w:rsidRPr="000746BF">
        <w:br/>
      </w:r>
      <w:r w:rsidRPr="000746BF">
        <w:rPr>
          <w:color w:val="000000"/>
        </w:rPr>
        <w:t xml:space="preserve">LINK DA AULA: </w:t>
      </w:r>
      <w:hyperlink r:id="rId12" w:history="1">
        <w:r w:rsidRPr="000746BF">
          <w:rPr>
            <w:rStyle w:val="Hyperlink"/>
            <w:rFonts w:eastAsiaTheme="majorEastAsia"/>
          </w:rPr>
          <w:t>https://meet.google.com/buf-pyhv-dgc</w:t>
        </w:r>
      </w:hyperlink>
    </w:p>
    <w:p w14:paraId="339A6D7D" w14:textId="77777777" w:rsidR="000746BF" w:rsidRPr="000746BF" w:rsidRDefault="000746BF" w:rsidP="000746B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F64BC22" w14:textId="03577BB7" w:rsidR="000746BF" w:rsidRPr="000746BF" w:rsidRDefault="000746BF" w:rsidP="000746BF">
      <w:pPr>
        <w:pStyle w:val="NormalWeb"/>
        <w:spacing w:before="0" w:beforeAutospacing="0" w:after="0" w:afterAutospacing="0"/>
      </w:pPr>
      <w:r w:rsidRPr="000746BF">
        <w:rPr>
          <w:b/>
          <w:color w:val="000000"/>
        </w:rPr>
        <w:t>2</w:t>
      </w:r>
      <w:r w:rsidRPr="000746BF">
        <w:rPr>
          <w:b/>
          <w:color w:val="000000"/>
        </w:rPr>
        <w:t>° passo:</w:t>
      </w:r>
      <w:r w:rsidRPr="000746BF">
        <w:rPr>
          <w:color w:val="000000"/>
        </w:rPr>
        <w:t xml:space="preserve"> </w:t>
      </w:r>
      <w:r w:rsidRPr="000746BF">
        <w:rPr>
          <w:color w:val="000000"/>
        </w:rPr>
        <w:t>Realize as atividades</w:t>
      </w:r>
      <w:r w:rsidRPr="000746BF">
        <w:rPr>
          <w:color w:val="000000"/>
        </w:rPr>
        <w:t xml:space="preserve"> pág. 12 (questões 1 e 2)</w:t>
      </w:r>
    </w:p>
    <w:p w14:paraId="16923DBF" w14:textId="77777777" w:rsidR="000746BF" w:rsidRPr="000746BF" w:rsidRDefault="000746BF" w:rsidP="00074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 (questões 1 a 3)</w:t>
      </w:r>
    </w:p>
    <w:p w14:paraId="273CD1A5" w14:textId="4172853D" w:rsidR="000746BF" w:rsidRPr="000746BF" w:rsidRDefault="000746BF" w:rsidP="006478C2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C38124B" w14:textId="5CB72FC3" w:rsidR="000746BF" w:rsidRPr="000746BF" w:rsidRDefault="000746BF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746BF">
        <w:rPr>
          <w:b/>
          <w:color w:val="000000"/>
        </w:rPr>
        <w:t>3</w:t>
      </w:r>
      <w:r w:rsidRPr="000746BF">
        <w:rPr>
          <w:b/>
          <w:color w:val="000000"/>
        </w:rPr>
        <w:t>° passo:</w:t>
      </w:r>
      <w:r w:rsidRPr="000746BF">
        <w:rPr>
          <w:color w:val="000000"/>
        </w:rPr>
        <w:t xml:space="preserve"> </w:t>
      </w:r>
      <w:r w:rsidRPr="000746BF">
        <w:rPr>
          <w:color w:val="000000"/>
        </w:rPr>
        <w:t>Atente-se à correção das atividades.</w:t>
      </w:r>
    </w:p>
    <w:p w14:paraId="7AB036AF" w14:textId="77777777" w:rsidR="000746BF" w:rsidRDefault="000746BF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56C17598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SUANE</w:t>
      </w:r>
    </w:p>
    <w:p w14:paraId="1569B7A5" w14:textId="77777777" w:rsidR="00EC4A30" w:rsidRDefault="00EC4A30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FE212B7" w14:textId="6C1492C7" w:rsidR="00D17905" w:rsidRPr="00D56CB4" w:rsidRDefault="00D56CB4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32"/>
          <w:szCs w:val="28"/>
        </w:rPr>
      </w:pPr>
      <w:r w:rsidRPr="00D56CB4">
        <w:rPr>
          <w:rFonts w:ascii="Times New Roman" w:eastAsiaTheme="minorHAnsi" w:hAnsi="Times New Roman" w:cs="Times New Roman"/>
          <w:b/>
          <w:bCs/>
          <w:sz w:val="32"/>
          <w:szCs w:val="28"/>
        </w:rPr>
        <w:t xml:space="preserve">NÃO </w:t>
      </w:r>
      <w:r>
        <w:rPr>
          <w:rFonts w:ascii="Times New Roman" w:eastAsiaTheme="minorHAnsi" w:hAnsi="Times New Roman" w:cs="Times New Roman"/>
          <w:b/>
          <w:bCs/>
          <w:sz w:val="32"/>
          <w:szCs w:val="28"/>
        </w:rPr>
        <w:t>HAVERÁ AULA DE EDUCAÇÃO FÍSICA.</w:t>
      </w:r>
    </w:p>
    <w:p w14:paraId="01584CA1" w14:textId="063FD8F2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bookmarkEnd w:id="0"/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735EA" w14:textId="77777777" w:rsidR="00427FC2" w:rsidRDefault="00427FC2" w:rsidP="00C10A7A">
      <w:pPr>
        <w:spacing w:after="0" w:line="240" w:lineRule="auto"/>
      </w:pPr>
      <w:r>
        <w:separator/>
      </w:r>
    </w:p>
  </w:endnote>
  <w:endnote w:type="continuationSeparator" w:id="0">
    <w:p w14:paraId="1D82CC1F" w14:textId="77777777" w:rsidR="00427FC2" w:rsidRDefault="00427FC2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B6E1C" w14:textId="77777777" w:rsidR="00427FC2" w:rsidRDefault="00427FC2" w:rsidP="00C10A7A">
      <w:pPr>
        <w:spacing w:after="0" w:line="240" w:lineRule="auto"/>
      </w:pPr>
      <w:r>
        <w:separator/>
      </w:r>
    </w:p>
  </w:footnote>
  <w:footnote w:type="continuationSeparator" w:id="0">
    <w:p w14:paraId="0D52981D" w14:textId="77777777" w:rsidR="00427FC2" w:rsidRDefault="00427FC2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427FC2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427FC2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427FC2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746BF"/>
    <w:rsid w:val="00082C4D"/>
    <w:rsid w:val="00091A1D"/>
    <w:rsid w:val="000E0317"/>
    <w:rsid w:val="000E1D0B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B5811"/>
    <w:rsid w:val="003C04D2"/>
    <w:rsid w:val="003D2896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C0B2C"/>
    <w:rsid w:val="008D036B"/>
    <w:rsid w:val="008D7057"/>
    <w:rsid w:val="0097240A"/>
    <w:rsid w:val="00972BAE"/>
    <w:rsid w:val="009730CC"/>
    <w:rsid w:val="009B755F"/>
    <w:rsid w:val="009D104C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E20391"/>
    <w:rsid w:val="00E30D57"/>
    <w:rsid w:val="00E96D19"/>
    <w:rsid w:val="00EB680C"/>
    <w:rsid w:val="00EC284A"/>
    <w:rsid w:val="00EC4A30"/>
    <w:rsid w:val="00EC7F82"/>
    <w:rsid w:val="00F25A9A"/>
    <w:rsid w:val="00F31ED0"/>
    <w:rsid w:val="00F553A2"/>
    <w:rsid w:val="00F60169"/>
    <w:rsid w:val="00F869D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buf-pyhv-dg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SdlbJQP-g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zmb-oitp-rx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dr-mnvw-ho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8DEB-B2A3-4167-B245-20962F3A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2021-01-21T22:18:00Z</dcterms:modified>
</cp:coreProperties>
</file>