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3335B" w:rsidRDefault="001E1BF6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  <w:r w:rsidR="0048719C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0A0B6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3</w:t>
                            </w:r>
                            <w:r w:rsidR="00A3335B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415E4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3335B" w:rsidRDefault="001E1BF6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08</w:t>
                      </w:r>
                      <w:r w:rsidR="0048719C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0A0B6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3</w:t>
                      </w:r>
                      <w:r w:rsidR="00A3335B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415E4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1970E9" w:rsidRPr="004B6C1C" w:rsidRDefault="007B4593" w:rsidP="007B4593">
      <w:pPr>
        <w:jc w:val="center"/>
        <w:rPr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5768256" cy="3148965"/>
            <wp:effectExtent l="0" t="0" r="4445" b="0"/>
            <wp:docPr id="1" name="Imagem 1" descr="Comunicação não-violenta, Capítulo 5: assumindo a responsabil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não-violenta, Capítulo 5: assumindo a responsabil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/>
                    <a:stretch/>
                  </pic:blipFill>
                  <pic:spPr bwMode="auto">
                    <a:xfrm>
                      <a:off x="0" y="0"/>
                      <a:ext cx="5777175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93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</w:rPr>
        <w:tab/>
        <w:t xml:space="preserve">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Dar atenção aos próprios sentimentos é parte importante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de  cuidar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 de si. </w:t>
      </w:r>
    </w:p>
    <w:p w:rsidR="005D4166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                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Quando não der conta disso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sozinho(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a), peça ajuda. </w:t>
      </w:r>
    </w:p>
    <w:p w:rsidR="0066183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</w:p>
    <w:p w:rsidR="00434BC1" w:rsidRDefault="00434BC1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</w:p>
    <w:p w:rsidR="001E6E4B" w:rsidRDefault="001E6E4B" w:rsidP="00C142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C142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C142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/>
        <w:rPr>
          <w:rFonts w:ascii="Cambria" w:hAnsi="Cambria"/>
          <w:sz w:val="32"/>
          <w:szCs w:val="32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 FÍSICA </w:t>
      </w:r>
      <w:proofErr w:type="gramStart"/>
      <w:r w:rsidRPr="0032668B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32668B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32668B">
        <w:rPr>
          <w:rFonts w:ascii="Cambria" w:hAnsi="Cambria" w:cs="Arial"/>
          <w:sz w:val="26"/>
          <w:szCs w:val="26"/>
          <w:u w:val="single"/>
        </w:rPr>
        <w:t>PROFESSOR WALTER BARROS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  </w:t>
      </w:r>
    </w:p>
    <w:p w:rsidR="009165F1" w:rsidRPr="009165F1" w:rsidRDefault="009165F1" w:rsidP="009165F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9165F1">
        <w:rPr>
          <w:rFonts w:ascii="Cambria" w:hAnsi="Cambria" w:cs="Times New Roman"/>
          <w:sz w:val="28"/>
          <w:szCs w:val="28"/>
        </w:rPr>
        <w:t>FRENTE 3-  AULA 8:  DIOPTRO PLANO</w:t>
      </w:r>
    </w:p>
    <w:p w:rsidR="009165F1" w:rsidRDefault="009165F1" w:rsidP="009165F1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9165F1" w:rsidRDefault="009165F1" w:rsidP="009165F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D0C86">
        <w:rPr>
          <w:rFonts w:ascii="Cambria" w:hAnsi="Cambria" w:cs="Times New Roman"/>
          <w:b/>
          <w:sz w:val="28"/>
          <w:szCs w:val="28"/>
        </w:rPr>
        <w:t xml:space="preserve">Passo 1 – </w:t>
      </w:r>
      <w:r>
        <w:rPr>
          <w:rFonts w:ascii="Cambria" w:hAnsi="Cambria" w:cs="Times New Roman"/>
          <w:sz w:val="28"/>
          <w:szCs w:val="28"/>
        </w:rPr>
        <w:t xml:space="preserve">Assistir à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 do professor Walter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Barros </w:t>
      </w:r>
      <w:r>
        <w:rPr>
          <w:rFonts w:ascii="Cambria" w:hAnsi="Cambria" w:cs="Times New Roman"/>
          <w:sz w:val="28"/>
          <w:szCs w:val="28"/>
        </w:rPr>
        <w:t xml:space="preserve"> no</w:t>
      </w:r>
      <w:proofErr w:type="gramEnd"/>
      <w:r>
        <w:rPr>
          <w:rFonts w:ascii="Cambria" w:hAnsi="Cambria" w:cs="Times New Roman"/>
          <w:sz w:val="28"/>
          <w:szCs w:val="28"/>
        </w:rPr>
        <w:t xml:space="preserve"> link a seguir. </w:t>
      </w:r>
    </w:p>
    <w:p w:rsidR="009165F1" w:rsidRDefault="009165F1" w:rsidP="009165F1">
      <w:pPr>
        <w:spacing w:after="0" w:line="240" w:lineRule="auto"/>
        <w:rPr>
          <w:rStyle w:val="Hyperlink"/>
          <w:rFonts w:ascii="Cambria" w:hAnsi="Cambria" w:cs="Times New Roman"/>
          <w:sz w:val="28"/>
          <w:szCs w:val="28"/>
        </w:rPr>
      </w:pPr>
      <w:r w:rsidRPr="009165F1">
        <w:rPr>
          <w:rStyle w:val="Hyperlink"/>
          <w:rFonts w:ascii="Cambria" w:hAnsi="Cambria" w:cs="Times New Roman"/>
          <w:sz w:val="28"/>
          <w:szCs w:val="28"/>
        </w:rPr>
        <w:t>https://youtu.be/dfpdo82zuBM</w:t>
      </w:r>
    </w:p>
    <w:p w:rsidR="009165F1" w:rsidRDefault="009165F1" w:rsidP="009165F1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</w:p>
    <w:p w:rsidR="009165F1" w:rsidRDefault="009165F1" w:rsidP="009165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C86">
        <w:rPr>
          <w:rFonts w:ascii="Cambria" w:hAnsi="Cambria" w:cs="Times New Roman"/>
          <w:b/>
          <w:sz w:val="28"/>
          <w:szCs w:val="28"/>
        </w:rPr>
        <w:t>Passo 2 –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>Resolver  Questões</w:t>
      </w:r>
      <w:proofErr w:type="gramEnd"/>
      <w:r>
        <w:rPr>
          <w:rFonts w:ascii="Cambria" w:hAnsi="Cambria" w:cs="Times New Roman"/>
          <w:sz w:val="28"/>
          <w:szCs w:val="28"/>
        </w:rPr>
        <w:t xml:space="preserve"> propostas 7 e 8 – página 46, </w:t>
      </w:r>
      <w:r w:rsidRPr="00AD0C86">
        <w:rPr>
          <w:rFonts w:ascii="Cambria" w:hAnsi="Cambria" w:cs="Times New Roman"/>
          <w:sz w:val="28"/>
          <w:szCs w:val="28"/>
        </w:rPr>
        <w:t xml:space="preserve"> tirando dúvidas com seu professor pelo </w:t>
      </w:r>
      <w:proofErr w:type="spellStart"/>
      <w:r w:rsidRPr="00AD0C86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AD0C86">
        <w:rPr>
          <w:rFonts w:ascii="Cambria" w:hAnsi="Cambria" w:cs="Times New Roman"/>
          <w:sz w:val="28"/>
          <w:szCs w:val="28"/>
        </w:rPr>
        <w:t xml:space="preserve">. </w:t>
      </w:r>
    </w:p>
    <w:p w:rsidR="009165F1" w:rsidRPr="009165F1" w:rsidRDefault="009165F1" w:rsidP="009165F1">
      <w:pPr>
        <w:spacing w:after="0" w:line="240" w:lineRule="auto"/>
        <w:jc w:val="both"/>
        <w:rPr>
          <w:rFonts w:ascii="Cambria" w:hAnsi="Cambria" w:cs="Times New Roman"/>
          <w:sz w:val="20"/>
          <w:szCs w:val="28"/>
        </w:rPr>
      </w:pPr>
    </w:p>
    <w:p w:rsidR="009165F1" w:rsidRPr="00154BA6" w:rsidRDefault="009165F1" w:rsidP="009165F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A66FC0" w:rsidRDefault="00A66FC0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A1D80" w:rsidRDefault="00DA1D80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BIOLOGIA </w:t>
      </w:r>
      <w:proofErr w:type="gramStart"/>
      <w:r w:rsidRPr="0032668B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  </w:t>
      </w:r>
      <w:r w:rsidRPr="0032668B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:rsidR="003F32EB" w:rsidRPr="001F284C" w:rsidRDefault="003F32EB" w:rsidP="003F32EB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1F284C">
        <w:rPr>
          <w:rFonts w:ascii="Cambria" w:hAnsi="Cambria"/>
          <w:sz w:val="28"/>
          <w:szCs w:val="28"/>
        </w:rPr>
        <w:t xml:space="preserve">FRENTE 4 - AULA  </w:t>
      </w:r>
      <w:r w:rsidRPr="001F284C">
        <w:rPr>
          <w:rFonts w:ascii="Cambria" w:hAnsi="Cambria"/>
          <w:bCs/>
          <w:sz w:val="28"/>
          <w:szCs w:val="28"/>
        </w:rPr>
        <w:t xml:space="preserve">14 </w:t>
      </w:r>
    </w:p>
    <w:p w:rsidR="003F32EB" w:rsidRPr="001F284C" w:rsidRDefault="003F32EB" w:rsidP="003F32E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3F32EB" w:rsidRPr="001F284C" w:rsidRDefault="003F32EB" w:rsidP="003F32EB">
      <w:pPr>
        <w:spacing w:after="0" w:line="240" w:lineRule="auto"/>
        <w:rPr>
          <w:rFonts w:ascii="Cambria" w:hAnsi="Cambria"/>
          <w:sz w:val="28"/>
          <w:szCs w:val="28"/>
        </w:rPr>
      </w:pPr>
      <w:r w:rsidRPr="001F284C">
        <w:rPr>
          <w:rFonts w:ascii="Cambria" w:hAnsi="Cambria"/>
          <w:b/>
          <w:sz w:val="28"/>
          <w:szCs w:val="28"/>
        </w:rPr>
        <w:t>Passo 1</w:t>
      </w:r>
      <w:r w:rsidRPr="001F284C">
        <w:rPr>
          <w:rFonts w:ascii="Cambria" w:hAnsi="Cambria"/>
          <w:sz w:val="28"/>
          <w:szCs w:val="28"/>
        </w:rPr>
        <w:t xml:space="preserve"> – Realize a leitura da teoria proposta ao longo do capítulo </w:t>
      </w:r>
      <w:r w:rsidRPr="001F284C">
        <w:rPr>
          <w:rFonts w:ascii="Cambria" w:hAnsi="Cambria"/>
          <w:bCs/>
          <w:sz w:val="28"/>
          <w:szCs w:val="28"/>
        </w:rPr>
        <w:t>(páginas 131 a 140).</w:t>
      </w:r>
    </w:p>
    <w:p w:rsidR="003F32EB" w:rsidRDefault="003F32EB" w:rsidP="003F32EB">
      <w:pPr>
        <w:spacing w:after="0" w:line="240" w:lineRule="auto"/>
        <w:rPr>
          <w:rFonts w:ascii="Cambria" w:hAnsi="Cambria"/>
          <w:sz w:val="28"/>
          <w:szCs w:val="28"/>
        </w:rPr>
      </w:pPr>
    </w:p>
    <w:p w:rsidR="003F32EB" w:rsidRPr="001F284C" w:rsidRDefault="003F32EB" w:rsidP="003F32EB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1F284C">
        <w:rPr>
          <w:rFonts w:ascii="Cambria" w:hAnsi="Cambria"/>
          <w:b/>
          <w:sz w:val="28"/>
          <w:szCs w:val="28"/>
        </w:rPr>
        <w:t>Passo 2</w:t>
      </w:r>
      <w:r w:rsidRPr="001F284C">
        <w:rPr>
          <w:rFonts w:ascii="Cambria" w:hAnsi="Cambria"/>
          <w:sz w:val="28"/>
          <w:szCs w:val="28"/>
        </w:rPr>
        <w:t xml:space="preserve"> - Explicação do capítulo neste link: </w:t>
      </w:r>
      <w:hyperlink r:id="rId8">
        <w:r w:rsidRPr="001F284C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3F32EB" w:rsidRPr="001F284C" w:rsidRDefault="003F32EB" w:rsidP="003F32EB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1F284C">
        <w:rPr>
          <w:rFonts w:ascii="Cambria" w:hAnsi="Cambria"/>
          <w:i/>
          <w:sz w:val="28"/>
          <w:szCs w:val="28"/>
        </w:rPr>
        <w:t>O código será fornecido na hora da aula.</w:t>
      </w:r>
    </w:p>
    <w:p w:rsidR="003F32EB" w:rsidRPr="00F52657" w:rsidRDefault="003F32EB" w:rsidP="003F32EB">
      <w:pP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Caso não </w:t>
      </w:r>
      <w:proofErr w:type="gramStart"/>
      <w:r w:rsidRPr="00401564"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401564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40156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3F32EB" w:rsidRDefault="003F32EB" w:rsidP="003F32EB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</w:p>
    <w:p w:rsidR="003F32EB" w:rsidRPr="001F284C" w:rsidRDefault="003F32EB" w:rsidP="003F32EB">
      <w:pPr>
        <w:spacing w:after="0" w:line="240" w:lineRule="auto"/>
        <w:rPr>
          <w:rFonts w:ascii="Cambria" w:hAnsi="Cambria"/>
          <w:sz w:val="28"/>
          <w:szCs w:val="28"/>
        </w:rPr>
      </w:pPr>
      <w:hyperlink r:id="rId9" w:history="1">
        <w:r w:rsidRPr="001F284C">
          <w:rPr>
            <w:rStyle w:val="Hyperlink"/>
            <w:rFonts w:ascii="Cambria" w:hAnsi="Cambria"/>
            <w:sz w:val="28"/>
            <w:szCs w:val="28"/>
          </w:rPr>
          <w:t>https://youtu.be/UnrdkSI8g9w</w:t>
        </w:r>
      </w:hyperlink>
    </w:p>
    <w:p w:rsidR="003F32EB" w:rsidRDefault="003F32EB" w:rsidP="003F32EB">
      <w:pPr>
        <w:spacing w:after="0" w:line="240" w:lineRule="auto"/>
        <w:rPr>
          <w:rFonts w:ascii="Cambria" w:hAnsi="Cambria"/>
          <w:sz w:val="28"/>
          <w:szCs w:val="28"/>
        </w:rPr>
      </w:pPr>
    </w:p>
    <w:p w:rsidR="003F32EB" w:rsidRPr="00A9456E" w:rsidRDefault="003F32EB" w:rsidP="003F32EB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A9456E">
        <w:rPr>
          <w:rFonts w:ascii="Cambria" w:hAnsi="Cambria"/>
          <w:b/>
          <w:sz w:val="28"/>
          <w:szCs w:val="28"/>
        </w:rPr>
        <w:t>Passo 3 -</w:t>
      </w:r>
      <w:r w:rsidRPr="001F284C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A9456E">
        <w:rPr>
          <w:rFonts w:ascii="Cambria" w:hAnsi="Cambria"/>
          <w:bCs/>
          <w:sz w:val="28"/>
          <w:szCs w:val="28"/>
        </w:rPr>
        <w:t>(páginas 140 a 141)</w:t>
      </w:r>
    </w:p>
    <w:p w:rsidR="003F32EB" w:rsidRDefault="003F32EB" w:rsidP="003F32E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F32EB" w:rsidRPr="001F284C" w:rsidRDefault="003F32EB" w:rsidP="003F32EB">
      <w:pPr>
        <w:spacing w:after="0" w:line="240" w:lineRule="auto"/>
        <w:rPr>
          <w:rFonts w:ascii="Cambria" w:hAnsi="Cambria"/>
          <w:sz w:val="28"/>
          <w:szCs w:val="28"/>
        </w:rPr>
      </w:pPr>
    </w:p>
    <w:p w:rsidR="003F32EB" w:rsidRPr="00A9456E" w:rsidRDefault="003F32EB" w:rsidP="003F32EB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Hlk40978643"/>
      <w:r w:rsidRPr="00A9456E">
        <w:rPr>
          <w:rFonts w:ascii="Cambria" w:hAnsi="Cambria"/>
          <w:b/>
          <w:sz w:val="28"/>
          <w:szCs w:val="28"/>
        </w:rPr>
        <w:t>Tarefa de casa:</w:t>
      </w:r>
      <w:r w:rsidRPr="001F284C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A9456E">
        <w:rPr>
          <w:rFonts w:ascii="Cambria" w:hAnsi="Cambria"/>
          <w:bCs/>
          <w:sz w:val="28"/>
          <w:szCs w:val="28"/>
        </w:rPr>
        <w:t>(página</w:t>
      </w:r>
      <w:r>
        <w:rPr>
          <w:rFonts w:ascii="Cambria" w:hAnsi="Cambria"/>
          <w:bCs/>
          <w:sz w:val="28"/>
          <w:szCs w:val="28"/>
        </w:rPr>
        <w:t>s</w:t>
      </w:r>
      <w:r w:rsidRPr="00A9456E">
        <w:rPr>
          <w:rFonts w:ascii="Cambria" w:hAnsi="Cambria"/>
          <w:bCs/>
          <w:sz w:val="28"/>
          <w:szCs w:val="28"/>
        </w:rPr>
        <w:t xml:space="preserve"> 141 e 142)</w:t>
      </w:r>
      <w:bookmarkEnd w:id="0"/>
    </w:p>
    <w:p w:rsidR="00A66FC0" w:rsidRDefault="00A66FC0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32EB" w:rsidRDefault="003F32EB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32EB" w:rsidRDefault="003F32EB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 w:line="240" w:lineRule="auto"/>
        <w:rPr>
          <w:rFonts w:ascii="Cambria" w:hAnsi="Cambria" w:cs="Times New Roman"/>
          <w:b/>
          <w:color w:val="FF9900"/>
          <w:sz w:val="26"/>
          <w:szCs w:val="26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14:50’-15:45’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 MATEMÁTICA 1 - </w:t>
      </w:r>
      <w:proofErr w:type="gramStart"/>
      <w:r w:rsidRPr="0032668B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32668B">
        <w:rPr>
          <w:rFonts w:ascii="Cambria" w:hAnsi="Cambria" w:cs="Arial"/>
          <w:sz w:val="26"/>
          <w:szCs w:val="26"/>
          <w:u w:val="single"/>
        </w:rPr>
        <w:t xml:space="preserve"> MORAIS    </w:t>
      </w:r>
    </w:p>
    <w:p w:rsidR="00BC62ED" w:rsidRDefault="00BC62ED" w:rsidP="00BC62E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FRENTE 3 –AULA 13 -</w:t>
      </w:r>
      <w:r w:rsidRPr="00915CF6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ESTUDO DOS SINAIS DA FUNÇÃO QUADRÁTICA</w:t>
      </w:r>
      <w:r w:rsidRPr="00915CF6">
        <w:rPr>
          <w:rFonts w:ascii="Cambria" w:hAnsi="Cambria"/>
          <w:sz w:val="28"/>
        </w:rPr>
        <w:t xml:space="preserve"> </w:t>
      </w:r>
    </w:p>
    <w:p w:rsidR="00BC62ED" w:rsidRDefault="00BC62ED" w:rsidP="00BC62ED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:rsidR="00BC62ED" w:rsidRDefault="00BC62ED" w:rsidP="00BC62ED">
      <w:pPr>
        <w:rPr>
          <w:rFonts w:ascii="Cambria" w:hAnsi="Cambria"/>
          <w:sz w:val="28"/>
        </w:rPr>
      </w:pPr>
      <w:r w:rsidRPr="00BC62ED">
        <w:rPr>
          <w:rFonts w:ascii="Cambria" w:hAnsi="Cambria"/>
          <w:b/>
          <w:sz w:val="28"/>
        </w:rPr>
        <w:t>Passo 1</w:t>
      </w:r>
      <w:r>
        <w:rPr>
          <w:rFonts w:ascii="Cambria" w:hAnsi="Cambria"/>
          <w:sz w:val="28"/>
        </w:rPr>
        <w:t xml:space="preserve"> – Assista à </w:t>
      </w:r>
      <w:proofErr w:type="spellStart"/>
      <w:r>
        <w:rPr>
          <w:rFonts w:ascii="Cambria" w:hAnsi="Cambria"/>
          <w:sz w:val="28"/>
        </w:rPr>
        <w:t>video</w:t>
      </w:r>
      <w:r>
        <w:rPr>
          <w:rFonts w:ascii="Cambria" w:hAnsi="Cambria"/>
          <w:sz w:val="28"/>
        </w:rPr>
        <w:t>aula</w:t>
      </w:r>
      <w:proofErr w:type="spellEnd"/>
      <w:r>
        <w:rPr>
          <w:rFonts w:ascii="Cambria" w:hAnsi="Cambria"/>
          <w:sz w:val="28"/>
        </w:rPr>
        <w:t xml:space="preserve"> pelo link: </w:t>
      </w:r>
      <w:hyperlink r:id="rId10" w:history="1">
        <w:r w:rsidRPr="00EC0A88">
          <w:rPr>
            <w:rStyle w:val="Hyperlink"/>
            <w:rFonts w:ascii="Cambria" w:hAnsi="Cambria"/>
            <w:sz w:val="28"/>
          </w:rPr>
          <w:t>https://youtu.be/XamwdxN-Mn8</w:t>
        </w:r>
      </w:hyperlink>
    </w:p>
    <w:p w:rsidR="00BC62ED" w:rsidRDefault="00BC62ED" w:rsidP="00BC62ED">
      <w:r>
        <w:t>(</w:t>
      </w:r>
      <w:r>
        <w:t xml:space="preserve">Tempo total do vídeo: </w:t>
      </w:r>
      <w:r>
        <w:t>23 minutos)</w:t>
      </w:r>
    </w:p>
    <w:p w:rsidR="00BC62ED" w:rsidRPr="00915CF6" w:rsidRDefault="00BC62ED" w:rsidP="00BC62ED">
      <w:pPr>
        <w:jc w:val="both"/>
        <w:rPr>
          <w:rFonts w:ascii="Cambria" w:hAnsi="Cambria"/>
          <w:sz w:val="28"/>
          <w:szCs w:val="28"/>
        </w:rPr>
      </w:pPr>
      <w:r w:rsidRPr="00BC62ED">
        <w:rPr>
          <w:rFonts w:ascii="Cambria" w:hAnsi="Cambria"/>
          <w:b/>
          <w:sz w:val="28"/>
          <w:szCs w:val="28"/>
        </w:rPr>
        <w:t>Passo 2</w:t>
      </w:r>
      <w:r w:rsidRPr="00915CF6">
        <w:rPr>
          <w:rFonts w:ascii="Cambria" w:hAnsi="Cambria"/>
          <w:sz w:val="28"/>
          <w:szCs w:val="28"/>
        </w:rPr>
        <w:t xml:space="preserve"> – Após assistir </w:t>
      </w:r>
      <w:r>
        <w:rPr>
          <w:rFonts w:ascii="Cambria" w:hAnsi="Cambria"/>
          <w:sz w:val="28"/>
        </w:rPr>
        <w:t xml:space="preserve">à </w:t>
      </w:r>
      <w:proofErr w:type="spellStart"/>
      <w:r>
        <w:rPr>
          <w:rFonts w:ascii="Cambria" w:hAnsi="Cambria"/>
          <w:sz w:val="28"/>
        </w:rPr>
        <w:t>video</w:t>
      </w:r>
      <w:r>
        <w:rPr>
          <w:rFonts w:ascii="Cambria" w:hAnsi="Cambria"/>
          <w:sz w:val="28"/>
        </w:rPr>
        <w:t>aula</w:t>
      </w:r>
      <w:proofErr w:type="spellEnd"/>
      <w:r>
        <w:rPr>
          <w:rFonts w:ascii="Cambria" w:hAnsi="Cambria"/>
          <w:sz w:val="28"/>
        </w:rPr>
        <w:t xml:space="preserve">, </w:t>
      </w:r>
      <w:r w:rsidRPr="00915CF6">
        <w:rPr>
          <w:rFonts w:ascii="Cambria" w:hAnsi="Cambria"/>
          <w:sz w:val="28"/>
          <w:szCs w:val="28"/>
        </w:rPr>
        <w:t xml:space="preserve">dirija-se à sala do </w:t>
      </w:r>
      <w:proofErr w:type="spellStart"/>
      <w:r w:rsidRPr="00BC62ED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BC62ED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BC62E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C62ED">
        <w:rPr>
          <w:rFonts w:ascii="Cambria" w:hAnsi="Cambria"/>
          <w:color w:val="002060"/>
          <w:sz w:val="28"/>
          <w:szCs w:val="28"/>
        </w:rPr>
        <w:t xml:space="preserve"> </w:t>
      </w:r>
      <w:r w:rsidRPr="00915CF6">
        <w:rPr>
          <w:rFonts w:ascii="Cambria" w:hAnsi="Cambria"/>
          <w:sz w:val="28"/>
          <w:szCs w:val="28"/>
        </w:rPr>
        <w:t xml:space="preserve">para obter mais informações sobre o </w:t>
      </w:r>
      <w:proofErr w:type="gramStart"/>
      <w:r w:rsidRPr="00915CF6">
        <w:rPr>
          <w:rFonts w:ascii="Cambria" w:hAnsi="Cambria"/>
          <w:sz w:val="28"/>
          <w:szCs w:val="28"/>
        </w:rPr>
        <w:t>assunto .</w:t>
      </w:r>
      <w:proofErr w:type="gramEnd"/>
    </w:p>
    <w:p w:rsidR="00BC62ED" w:rsidRPr="00915CF6" w:rsidRDefault="00BC62ED" w:rsidP="00BC62ED">
      <w:pPr>
        <w:jc w:val="both"/>
        <w:rPr>
          <w:rFonts w:ascii="Cambria" w:hAnsi="Cambria"/>
          <w:sz w:val="28"/>
          <w:szCs w:val="28"/>
        </w:rPr>
      </w:pPr>
      <w:r w:rsidRPr="00BC62ED">
        <w:rPr>
          <w:rFonts w:ascii="Cambria" w:hAnsi="Cambria"/>
          <w:b/>
          <w:sz w:val="28"/>
          <w:szCs w:val="28"/>
        </w:rPr>
        <w:t xml:space="preserve">Passo </w:t>
      </w:r>
      <w:proofErr w:type="gramStart"/>
      <w:r w:rsidRPr="00BC62ED">
        <w:rPr>
          <w:rFonts w:ascii="Cambria" w:hAnsi="Cambria"/>
          <w:b/>
          <w:sz w:val="28"/>
          <w:szCs w:val="28"/>
        </w:rPr>
        <w:t>3</w:t>
      </w:r>
      <w:r w:rsidRPr="00915CF6">
        <w:rPr>
          <w:rFonts w:ascii="Cambria" w:hAnsi="Cambria"/>
          <w:sz w:val="28"/>
          <w:szCs w:val="28"/>
        </w:rPr>
        <w:t xml:space="preserve">  -</w:t>
      </w:r>
      <w:proofErr w:type="gramEnd"/>
      <w:r w:rsidRPr="00915CF6">
        <w:rPr>
          <w:rFonts w:ascii="Cambria" w:hAnsi="Cambria"/>
          <w:sz w:val="28"/>
          <w:szCs w:val="28"/>
        </w:rPr>
        <w:t xml:space="preserve"> Na sala do </w:t>
      </w:r>
      <w:proofErr w:type="spellStart"/>
      <w:r w:rsidRPr="00915CF6">
        <w:rPr>
          <w:rFonts w:ascii="Cambria" w:hAnsi="Cambria"/>
          <w:sz w:val="28"/>
          <w:szCs w:val="28"/>
        </w:rPr>
        <w:t>meet</w:t>
      </w:r>
      <w:proofErr w:type="spellEnd"/>
      <w:r w:rsidRPr="00915CF6">
        <w:rPr>
          <w:rFonts w:ascii="Cambria" w:hAnsi="Cambria"/>
          <w:sz w:val="28"/>
          <w:szCs w:val="28"/>
        </w:rPr>
        <w:t xml:space="preserve"> iremos re</w:t>
      </w:r>
      <w:r>
        <w:rPr>
          <w:rFonts w:ascii="Cambria" w:hAnsi="Cambria"/>
          <w:sz w:val="28"/>
          <w:szCs w:val="28"/>
        </w:rPr>
        <w:t>solver e comentar as questões 02, 03 e 04</w:t>
      </w:r>
      <w:r w:rsidRPr="00915CF6">
        <w:rPr>
          <w:rFonts w:ascii="Cambria" w:hAnsi="Cambria"/>
          <w:sz w:val="28"/>
          <w:szCs w:val="28"/>
        </w:rPr>
        <w:t xml:space="preserve"> das atividades de sala da</w:t>
      </w:r>
      <w:r>
        <w:rPr>
          <w:rFonts w:ascii="Cambria" w:hAnsi="Cambria"/>
          <w:sz w:val="28"/>
          <w:szCs w:val="28"/>
        </w:rPr>
        <w:t>s</w:t>
      </w:r>
      <w:r w:rsidRPr="00915CF6">
        <w:rPr>
          <w:rFonts w:ascii="Cambria" w:hAnsi="Cambria"/>
          <w:sz w:val="28"/>
          <w:szCs w:val="28"/>
        </w:rPr>
        <w:t xml:space="preserve"> página</w:t>
      </w:r>
      <w:r>
        <w:rPr>
          <w:rFonts w:ascii="Cambria" w:hAnsi="Cambria"/>
          <w:sz w:val="28"/>
          <w:szCs w:val="28"/>
        </w:rPr>
        <w:t>s 42 e 43</w:t>
      </w:r>
      <w:r w:rsidR="00205B15">
        <w:rPr>
          <w:rFonts w:ascii="Cambria" w:hAnsi="Cambria"/>
          <w:sz w:val="28"/>
          <w:szCs w:val="28"/>
        </w:rPr>
        <w:t>.</w:t>
      </w:r>
    </w:p>
    <w:p w:rsidR="00205B15" w:rsidRPr="00205B15" w:rsidRDefault="00205B15" w:rsidP="00205B1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87BDE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acompanhe a resolução das questões pelos slides que o professor disponibilizará no grupo. </w:t>
      </w:r>
    </w:p>
    <w:p w:rsidR="00205B15" w:rsidRDefault="00BC62ED" w:rsidP="00BC62ED">
      <w:pPr>
        <w:jc w:val="both"/>
        <w:rPr>
          <w:rFonts w:ascii="Cambria" w:hAnsi="Cambria"/>
          <w:sz w:val="28"/>
          <w:szCs w:val="28"/>
        </w:rPr>
      </w:pPr>
      <w:r w:rsidRPr="00205B15">
        <w:rPr>
          <w:rFonts w:ascii="Cambria" w:hAnsi="Cambria"/>
          <w:b/>
          <w:sz w:val="28"/>
          <w:szCs w:val="28"/>
        </w:rPr>
        <w:t>Passo 4</w:t>
      </w:r>
      <w:r w:rsidRPr="00915CF6">
        <w:rPr>
          <w:rFonts w:ascii="Cambria" w:hAnsi="Cambria"/>
          <w:sz w:val="28"/>
          <w:szCs w:val="28"/>
        </w:rPr>
        <w:t xml:space="preserve"> – Como atividade de sala, resolva em seu caderno </w:t>
      </w:r>
      <w:proofErr w:type="gramStart"/>
      <w:r w:rsidRPr="00915CF6">
        <w:rPr>
          <w:rFonts w:ascii="Cambria" w:hAnsi="Cambria"/>
          <w:sz w:val="28"/>
          <w:szCs w:val="28"/>
        </w:rPr>
        <w:t>( ou</w:t>
      </w:r>
      <w:proofErr w:type="gramEnd"/>
      <w:r w:rsidRPr="00915CF6">
        <w:rPr>
          <w:rFonts w:ascii="Cambria" w:hAnsi="Cambria"/>
          <w:sz w:val="28"/>
          <w:szCs w:val="28"/>
        </w:rPr>
        <w:t xml:space="preserve"> folha avulsa) a questão 01 das </w:t>
      </w:r>
      <w:r>
        <w:rPr>
          <w:rFonts w:ascii="Cambria" w:hAnsi="Cambria"/>
          <w:sz w:val="28"/>
          <w:szCs w:val="28"/>
        </w:rPr>
        <w:t>atividades propostas da página 43</w:t>
      </w:r>
      <w:r w:rsidRPr="00915CF6">
        <w:rPr>
          <w:rFonts w:ascii="Cambria" w:hAnsi="Cambria"/>
          <w:sz w:val="28"/>
          <w:szCs w:val="28"/>
        </w:rPr>
        <w:t xml:space="preserve">. </w:t>
      </w:r>
    </w:p>
    <w:p w:rsidR="00205B15" w:rsidRDefault="00205B15" w:rsidP="00205B1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C62ED" w:rsidRPr="00205B15" w:rsidRDefault="00BC62ED" w:rsidP="00BC62ED">
      <w:pPr>
        <w:jc w:val="both"/>
        <w:rPr>
          <w:rFonts w:ascii="Cambria" w:hAnsi="Cambria"/>
          <w:i/>
          <w:sz w:val="28"/>
          <w:szCs w:val="28"/>
        </w:rPr>
      </w:pPr>
      <w:r w:rsidRPr="00205B15">
        <w:rPr>
          <w:i/>
        </w:rPr>
        <w:t xml:space="preserve"> </w:t>
      </w:r>
      <w:r w:rsidRPr="00205B15">
        <w:rPr>
          <w:rFonts w:ascii="Cambria" w:hAnsi="Cambria"/>
          <w:i/>
          <w:sz w:val="28"/>
          <w:szCs w:val="28"/>
        </w:rPr>
        <w:t>Faça interação com seu pro</w:t>
      </w:r>
      <w:r w:rsidR="00205B15" w:rsidRPr="00205B15">
        <w:rPr>
          <w:rFonts w:ascii="Cambria" w:hAnsi="Cambria"/>
          <w:i/>
          <w:sz w:val="28"/>
          <w:szCs w:val="28"/>
        </w:rPr>
        <w:t xml:space="preserve">fessor através do </w:t>
      </w:r>
      <w:proofErr w:type="spellStart"/>
      <w:r w:rsidR="00205B15" w:rsidRPr="00205B15">
        <w:rPr>
          <w:rFonts w:ascii="Cambria" w:hAnsi="Cambria"/>
          <w:i/>
          <w:sz w:val="28"/>
          <w:szCs w:val="28"/>
        </w:rPr>
        <w:t>WhastApp</w:t>
      </w:r>
      <w:proofErr w:type="spellEnd"/>
      <w:r w:rsidR="00205B15" w:rsidRPr="00205B15">
        <w:rPr>
          <w:rFonts w:ascii="Cambria" w:hAnsi="Cambria"/>
          <w:i/>
          <w:sz w:val="28"/>
          <w:szCs w:val="28"/>
        </w:rPr>
        <w:t xml:space="preserve"> durante a atividade</w:t>
      </w:r>
      <w:r w:rsidRPr="00205B15">
        <w:rPr>
          <w:rFonts w:ascii="Cambria" w:hAnsi="Cambria"/>
          <w:i/>
          <w:sz w:val="28"/>
          <w:szCs w:val="28"/>
        </w:rPr>
        <w:t>.</w:t>
      </w:r>
    </w:p>
    <w:p w:rsidR="00A66FC0" w:rsidRDefault="00A66FC0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A66FC0" w:rsidRDefault="00A66FC0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5B15" w:rsidRDefault="00205B15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 w:line="240" w:lineRule="auto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 - GRAMÁTICA   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32668B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32668B">
        <w:rPr>
          <w:rFonts w:ascii="Cambria" w:hAnsi="Cambria" w:cs="Arial"/>
          <w:sz w:val="26"/>
          <w:szCs w:val="26"/>
          <w:u w:val="single"/>
        </w:rPr>
        <w:t xml:space="preserve"> CASTRO    </w:t>
      </w:r>
    </w:p>
    <w:p w:rsidR="00AF4C2D" w:rsidRPr="00AD550D" w:rsidRDefault="00AF4C2D" w:rsidP="00AF4C2D">
      <w:pPr>
        <w:rPr>
          <w:rFonts w:ascii="Cambria" w:hAnsi="Cambria"/>
          <w:sz w:val="28"/>
          <w:szCs w:val="28"/>
        </w:rPr>
      </w:pPr>
      <w:r w:rsidRPr="00AD550D">
        <w:rPr>
          <w:rFonts w:ascii="Cambria" w:hAnsi="Cambria"/>
          <w:sz w:val="28"/>
          <w:szCs w:val="28"/>
        </w:rPr>
        <w:t xml:space="preserve">AULA 14 -  VERBOS II </w:t>
      </w:r>
    </w:p>
    <w:p w:rsidR="00AF4C2D" w:rsidRPr="00AD550D" w:rsidRDefault="00AF4C2D" w:rsidP="00AF4C2D">
      <w:pPr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 w:rsidRPr="00AD550D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na plataforma Google </w:t>
      </w:r>
      <w:proofErr w:type="spellStart"/>
      <w:proofErr w:type="gram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 pelo</w:t>
      </w:r>
      <w:proofErr w:type="gramEnd"/>
      <w:r>
        <w:rPr>
          <w:rFonts w:ascii="Cambria" w:hAnsi="Cambria"/>
          <w:sz w:val="28"/>
          <w:szCs w:val="28"/>
        </w:rPr>
        <w:t xml:space="preserve"> link  que </w:t>
      </w:r>
      <w:r w:rsidRPr="00AD550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será enviado por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AF4C2D" w:rsidRPr="00401564" w:rsidRDefault="00AF4C2D" w:rsidP="00AF4C2D">
      <w:pPr>
        <w:rPr>
          <w:rFonts w:ascii="Cambria" w:hAnsi="Cambria" w:cs="Times New Roman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Caso não </w:t>
      </w:r>
      <w:proofErr w:type="gramStart"/>
      <w:r w:rsidRPr="00401564"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401564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40156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AF4C2D" w:rsidRDefault="00AF4C2D" w:rsidP="00AF4C2D">
      <w:pPr>
        <w:rPr>
          <w:rStyle w:val="Hyperlink"/>
          <w:rFonts w:ascii="Cambria" w:hAnsi="Cambria"/>
          <w:b/>
          <w:bCs/>
          <w:color w:val="000000"/>
          <w:sz w:val="28"/>
          <w:szCs w:val="28"/>
        </w:rPr>
      </w:pPr>
      <w:hyperlink r:id="rId11" w:history="1">
        <w:r w:rsidRPr="00AD550D">
          <w:rPr>
            <w:rStyle w:val="Hyperlink"/>
            <w:rFonts w:ascii="Cambria" w:hAnsi="Cambria"/>
            <w:b/>
            <w:bCs/>
            <w:color w:val="000000"/>
            <w:sz w:val="28"/>
            <w:szCs w:val="28"/>
          </w:rPr>
          <w:t>https://www.youtube.com/watch?v=ypcOUTdA4j4&amp;list=PL0MlWarTr_1bLkreCKi8KtfVB3k4YEDuV&amp;index=117</w:t>
        </w:r>
      </w:hyperlink>
      <w:r w:rsidRPr="00AD550D">
        <w:rPr>
          <w:rStyle w:val="Hyperlink"/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:rsidR="00AF4C2D" w:rsidRPr="00AD550D" w:rsidRDefault="00AF4C2D" w:rsidP="00AF4C2D">
      <w:pPr>
        <w:rPr>
          <w:rStyle w:val="Hyperlink"/>
          <w:rFonts w:ascii="Cambria" w:hAnsi="Cambria"/>
          <w:b/>
          <w:bCs/>
          <w:color w:val="000000"/>
          <w:sz w:val="10"/>
          <w:szCs w:val="28"/>
          <w:u w:val="none"/>
        </w:rPr>
      </w:pPr>
    </w:p>
    <w:p w:rsidR="00AF4C2D" w:rsidRPr="00AD550D" w:rsidRDefault="00AF4C2D" w:rsidP="00AF4C2D">
      <w:pPr>
        <w:rPr>
          <w:rFonts w:ascii="Cambria" w:hAnsi="Cambria"/>
          <w:sz w:val="28"/>
          <w:szCs w:val="28"/>
        </w:rPr>
      </w:pPr>
      <w:r w:rsidRPr="00AD550D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02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– Realizar a</w:t>
      </w:r>
      <w:r w:rsidRPr="00AD550D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tividade de sala, questões 1 a 4, páginas 13 e 14.</w:t>
      </w:r>
    </w:p>
    <w:p w:rsidR="00AF4C2D" w:rsidRDefault="00AF4C2D" w:rsidP="00AF4C2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F4C2D" w:rsidRPr="00AD550D" w:rsidRDefault="00AF4C2D" w:rsidP="00AF4C2D">
      <w:pPr>
        <w:rPr>
          <w:rFonts w:ascii="Cambria" w:hAnsi="Cambria"/>
          <w:sz w:val="12"/>
          <w:szCs w:val="28"/>
        </w:rPr>
      </w:pPr>
    </w:p>
    <w:p w:rsidR="00AF4C2D" w:rsidRPr="00AD550D" w:rsidRDefault="00AF4C2D" w:rsidP="00AF4C2D">
      <w:pPr>
        <w:rPr>
          <w:rFonts w:ascii="Cambria" w:hAnsi="Cambria"/>
          <w:sz w:val="28"/>
          <w:szCs w:val="28"/>
        </w:rPr>
      </w:pPr>
      <w:r w:rsidRPr="00AD550D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03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– </w:t>
      </w:r>
      <w:proofErr w:type="gramStart"/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Conferir  a</w:t>
      </w:r>
      <w:proofErr w:type="gramEnd"/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c</w:t>
      </w:r>
      <w:r w:rsidRPr="00AD550D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orreção da atividade enviada via WhatsApp.</w:t>
      </w:r>
    </w:p>
    <w:p w:rsidR="00AF4C2D" w:rsidRPr="00AD550D" w:rsidRDefault="00AF4C2D" w:rsidP="00AF4C2D">
      <w:pP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</w:pPr>
      <w:r w:rsidRPr="00AD550D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Atividade de casa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-  Q</w:t>
      </w:r>
      <w:r w:rsidRPr="00AD550D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uestões 1 a 4, páginas 14 e 15.</w:t>
      </w:r>
    </w:p>
    <w:p w:rsidR="00AF4C2D" w:rsidRDefault="00AF4C2D" w:rsidP="00AF4C2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F4C2D" w:rsidRDefault="00AF4C2D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- PRODUÇÃO TEXTUAL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2668B">
        <w:rPr>
          <w:rFonts w:ascii="Cambria" w:hAnsi="Cambria" w:cs="Arial"/>
          <w:sz w:val="32"/>
          <w:szCs w:val="32"/>
        </w:rPr>
        <w:t xml:space="preserve">              </w:t>
      </w:r>
    </w:p>
    <w:p w:rsidR="00A66FC0" w:rsidRPr="007150E6" w:rsidRDefault="00A66FC0" w:rsidP="00A66FC0">
      <w:pPr>
        <w:spacing w:after="0" w:line="27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Produza o texto e envie arquivo em </w:t>
      </w:r>
      <w:proofErr w:type="spellStart"/>
      <w:r>
        <w:rPr>
          <w:rFonts w:ascii="Cambria" w:hAnsi="Cambria" w:cs="Times New Roman"/>
          <w:sz w:val="28"/>
          <w:szCs w:val="28"/>
        </w:rPr>
        <w:t>pdf</w:t>
      </w:r>
      <w:proofErr w:type="spellEnd"/>
      <w:r>
        <w:rPr>
          <w:rFonts w:ascii="Cambria" w:hAnsi="Cambria" w:cs="Times New Roman"/>
          <w:sz w:val="28"/>
          <w:szCs w:val="28"/>
        </w:rPr>
        <w:t xml:space="preserve"> para o coordenador </w:t>
      </w:r>
      <w:proofErr w:type="spellStart"/>
      <w:r>
        <w:rPr>
          <w:rFonts w:ascii="Cambria" w:hAnsi="Cambria" w:cs="Times New Roman"/>
          <w:sz w:val="28"/>
          <w:szCs w:val="28"/>
        </w:rPr>
        <w:t>Luis</w:t>
      </w:r>
      <w:proofErr w:type="spellEnd"/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Menezes </w:t>
      </w:r>
      <w:r w:rsidRPr="007150E6">
        <w:rPr>
          <w:rFonts w:ascii="Cambria" w:hAnsi="Cambria" w:cs="Times New Roman"/>
          <w:sz w:val="28"/>
          <w:szCs w:val="28"/>
        </w:rPr>
        <w:t>.</w:t>
      </w:r>
      <w:proofErr w:type="gramEnd"/>
    </w:p>
    <w:p w:rsidR="00A66FC0" w:rsidRPr="00101190" w:rsidRDefault="00A66FC0" w:rsidP="00A66FC0">
      <w:pPr>
        <w:spacing w:after="0" w:line="276" w:lineRule="auto"/>
        <w:rPr>
          <w:rFonts w:ascii="Cambria" w:hAnsi="Cambria" w:cs="Times New Roman"/>
          <w:szCs w:val="28"/>
        </w:rPr>
      </w:pPr>
    </w:p>
    <w:p w:rsidR="00A66FC0" w:rsidRPr="007150E6" w:rsidRDefault="00A66FC0" w:rsidP="00A66FC0">
      <w:pPr>
        <w:spacing w:after="0" w:line="276" w:lineRule="auto"/>
        <w:rPr>
          <w:rFonts w:ascii="Cambria" w:hAnsi="Cambria"/>
          <w:b/>
          <w:bCs/>
          <w:sz w:val="28"/>
          <w:szCs w:val="28"/>
        </w:rPr>
      </w:pPr>
      <w:r w:rsidRPr="007150E6">
        <w:rPr>
          <w:rFonts w:ascii="Cambria" w:hAnsi="Cambria" w:cs="Times New Roman"/>
          <w:sz w:val="28"/>
          <w:szCs w:val="28"/>
        </w:rPr>
        <w:t>Se não puder imprimir a folha de redação</w:t>
      </w:r>
      <w:r>
        <w:rPr>
          <w:rFonts w:ascii="Cambria" w:hAnsi="Cambria" w:cs="Times New Roman"/>
          <w:sz w:val="28"/>
          <w:szCs w:val="28"/>
        </w:rPr>
        <w:t xml:space="preserve"> (disponível no site da escola)</w:t>
      </w:r>
      <w:r w:rsidRPr="007150E6">
        <w:rPr>
          <w:rFonts w:ascii="Cambria" w:hAnsi="Cambria" w:cs="Times New Roman"/>
          <w:sz w:val="28"/>
          <w:szCs w:val="28"/>
        </w:rPr>
        <w:t xml:space="preserve">, utilize uma folha do caderno de produção textual do ano passado ou mesmo uma folha pautada comum.  </w:t>
      </w:r>
      <w:r>
        <w:rPr>
          <w:rFonts w:ascii="Cambria" w:hAnsi="Cambria" w:cs="Times New Roman"/>
          <w:b/>
          <w:sz w:val="28"/>
          <w:szCs w:val="28"/>
        </w:rPr>
        <w:t>Envie até o dia 12</w:t>
      </w:r>
      <w:r w:rsidRPr="007150E6">
        <w:rPr>
          <w:rFonts w:ascii="Cambria" w:hAnsi="Cambria" w:cs="Times New Roman"/>
          <w:b/>
          <w:sz w:val="28"/>
          <w:szCs w:val="28"/>
        </w:rPr>
        <w:t>-05</w:t>
      </w:r>
      <w:r w:rsidRPr="007150E6">
        <w:rPr>
          <w:rFonts w:ascii="Cambria" w:hAnsi="Cambria" w:cs="Times New Roman"/>
          <w:sz w:val="28"/>
          <w:szCs w:val="28"/>
        </w:rPr>
        <w:t xml:space="preserve">.  </w:t>
      </w:r>
    </w:p>
    <w:p w:rsidR="00A66FC0" w:rsidRPr="007150E6" w:rsidRDefault="00A66FC0" w:rsidP="00A66FC0">
      <w:pPr>
        <w:pStyle w:val="PargrafodaLista"/>
        <w:numPr>
          <w:ilvl w:val="0"/>
          <w:numId w:val="7"/>
        </w:num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7150E6">
        <w:rPr>
          <w:rFonts w:cs="Times New Roman"/>
          <w:b/>
          <w:sz w:val="28"/>
          <w:szCs w:val="28"/>
          <w:u w:val="single"/>
        </w:rPr>
        <w:t xml:space="preserve">MUITO IMPORTANTE: </w:t>
      </w:r>
      <w:r w:rsidRPr="007150E6">
        <w:rPr>
          <w:rFonts w:cs="Times New Roman"/>
          <w:sz w:val="28"/>
          <w:szCs w:val="28"/>
        </w:rPr>
        <w:t xml:space="preserve">Um dos objetivos dos laboratórios de redação é treinar você para produzir texto dentro de um tempo determinado. No ENEM, costuma-se reservar pouco mais de uma hora para a produção.  Por isso, mesmo em casa, você deve tentar produzir seu texto durante a aula, sem interrupções. </w:t>
      </w:r>
    </w:p>
    <w:p w:rsidR="00A66FC0" w:rsidRDefault="00A66FC0" w:rsidP="00A66FC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Default="00A66FC0" w:rsidP="00A66FC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PROPOSTA 6 – PERÍODO REMOTO</w:t>
      </w:r>
    </w:p>
    <w:p w:rsidR="00A66FC0" w:rsidRPr="00D071F5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Disponível também no site da escola 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C7836">
        <w:rPr>
          <w:rFonts w:ascii="Cambria" w:hAnsi="Cambria"/>
          <w:b/>
          <w:sz w:val="28"/>
          <w:szCs w:val="28"/>
        </w:rPr>
        <w:t xml:space="preserve">“O ato de adoção, depois da mãe e do pai, é o maior amor que eu já </w:t>
      </w:r>
      <w:proofErr w:type="gramStart"/>
      <w:r w:rsidRPr="009C7836">
        <w:rPr>
          <w:rFonts w:ascii="Cambria" w:hAnsi="Cambria"/>
          <w:b/>
          <w:sz w:val="28"/>
          <w:szCs w:val="28"/>
        </w:rPr>
        <w:t>conheci.”</w:t>
      </w:r>
      <w:proofErr w:type="gramEnd"/>
      <w:r w:rsidRPr="009C7836">
        <w:rPr>
          <w:rFonts w:ascii="Cambria" w:hAnsi="Cambria"/>
          <w:b/>
          <w:sz w:val="28"/>
          <w:szCs w:val="28"/>
        </w:rPr>
        <w:t xml:space="preserve"> </w:t>
      </w: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9C7836">
        <w:rPr>
          <w:rFonts w:ascii="Cambria" w:hAnsi="Cambria"/>
          <w:i/>
          <w:sz w:val="28"/>
          <w:szCs w:val="28"/>
        </w:rPr>
        <w:t xml:space="preserve">                                                                                                                     Lincoln Rodrigues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C7836">
        <w:rPr>
          <w:rFonts w:ascii="Cambria" w:hAnsi="Cambria"/>
          <w:b/>
          <w:sz w:val="28"/>
          <w:szCs w:val="28"/>
        </w:rPr>
        <w:t xml:space="preserve"> TEXTO I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sz w:val="28"/>
          <w:szCs w:val="28"/>
        </w:rPr>
        <w:t xml:space="preserve"> Para a língua portuguesa, adotar “é um verbo transitivo direto” (AURÉLIO, 2004), uma palavra genérica, que, de acordo com a situação, pode assumir significados diversos, como: optar, escolher, assumir, aceitar, acolher, admitir, reconhecer, entre outros. Quando falamos da adoção de um filho, porém, esse termo ganha um significado particular. Nesta perspectiva, adotar significa acolher, mediante a ação legal e por vontade própria, como filho legítimo, uma pessoa desamparada pelos pais biológicos, conferindo-lhe todos os direitos de um filho natural. Para além do significado, do conceito, está a significância dessa ação, ou seja, o valor que ela representa na vida dos indivíduos envolvidos: pais e filhos. Para </w:t>
      </w:r>
      <w:proofErr w:type="gramStart"/>
      <w:r w:rsidRPr="009C7836">
        <w:rPr>
          <w:rFonts w:ascii="Cambria" w:hAnsi="Cambria"/>
          <w:sz w:val="28"/>
          <w:szCs w:val="28"/>
        </w:rPr>
        <w:t>o(</w:t>
      </w:r>
      <w:proofErr w:type="gramEnd"/>
      <w:r w:rsidRPr="009C7836">
        <w:rPr>
          <w:rFonts w:ascii="Cambria" w:hAnsi="Cambria"/>
          <w:sz w:val="28"/>
          <w:szCs w:val="28"/>
        </w:rPr>
        <w:t xml:space="preserve">s) pai(s) e mãe(s), adotar um filho não se difere em quase nada da decisão de ter um filho de sangue. Excluindo-se os processos biológicos, todo o resto é igual. O amor, o afeto, a ansiedade, o desejo, a expectativa, a espera, a incerteza do sexo, da aparência das condições de saúde, dos problemas com a educação e o comportamento, os conflitos. Tudo isso acontece nas relações entre pais e filhos independentemente de serem filhos biológicos ou adotivos. No Brasil, adotar já foi um processo muito mais longo, burocrático e estressante. Hoje, com o apoio da legislação e o advento dos Juizados da Infância e da Juventude, está muito mais fácil e rápido adotar um filho. </w:t>
      </w: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9C7836">
        <w:rPr>
          <w:rFonts w:ascii="Cambria" w:hAnsi="Cambria"/>
          <w:i/>
          <w:sz w:val="28"/>
          <w:szCs w:val="28"/>
        </w:rPr>
        <w:t xml:space="preserve">Disponível em: https://www.infoescola.com/sociologia/adocao-no-brasil/. Acesso em: 12 de dezembro de 2017. 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C7836">
        <w:rPr>
          <w:rFonts w:ascii="Cambria" w:hAnsi="Cambria"/>
          <w:b/>
          <w:sz w:val="28"/>
          <w:szCs w:val="28"/>
        </w:rPr>
        <w:t xml:space="preserve">TEXTO II 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sz w:val="28"/>
          <w:szCs w:val="28"/>
        </w:rPr>
        <w:t>Sancionada em 3 de agosto, entrou em vigor a lei 12.010, que muda as regras de adoção de crianças e adolescentes e traz alterações significativas, por exemplo: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sz w:val="28"/>
          <w:szCs w:val="28"/>
        </w:rPr>
        <w:t xml:space="preserve"> Permanência no </w:t>
      </w:r>
      <w:proofErr w:type="gramStart"/>
      <w:r w:rsidRPr="009C7836">
        <w:rPr>
          <w:rFonts w:ascii="Cambria" w:hAnsi="Cambria"/>
          <w:sz w:val="28"/>
          <w:szCs w:val="28"/>
        </w:rPr>
        <w:t>abrigo Antes</w:t>
      </w:r>
      <w:proofErr w:type="gramEnd"/>
      <w:r w:rsidRPr="009C7836">
        <w:rPr>
          <w:rFonts w:ascii="Cambria" w:hAnsi="Cambria"/>
          <w:sz w:val="28"/>
          <w:szCs w:val="28"/>
        </w:rPr>
        <w:t xml:space="preserve">: Não havia prazo estipulado para a permanência da criança. Agora: A partir de agora, a criança poderá ser mantida por, no máximo, dois anos sem destituição do poder familiar. Entretanto há uma ressalva: a criança poderá permanecer no abrigo, caso seja provada absoluta impossibilidade, demonstrada por decisão judicial fundamentada. 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sz w:val="28"/>
          <w:szCs w:val="28"/>
        </w:rPr>
        <w:t xml:space="preserve">Família </w:t>
      </w:r>
      <w:proofErr w:type="gramStart"/>
      <w:r w:rsidRPr="009C7836">
        <w:rPr>
          <w:rFonts w:ascii="Cambria" w:hAnsi="Cambria"/>
          <w:sz w:val="28"/>
          <w:szCs w:val="28"/>
        </w:rPr>
        <w:t>extensa Antes</w:t>
      </w:r>
      <w:proofErr w:type="gramEnd"/>
      <w:r w:rsidRPr="009C7836">
        <w:rPr>
          <w:rFonts w:ascii="Cambria" w:hAnsi="Cambria"/>
          <w:sz w:val="28"/>
          <w:szCs w:val="28"/>
        </w:rPr>
        <w:t xml:space="preserve">: O conceito não existia. </w:t>
      </w:r>
      <w:r>
        <w:rPr>
          <w:rFonts w:ascii="Cambria" w:hAnsi="Cambria"/>
          <w:sz w:val="28"/>
          <w:szCs w:val="28"/>
        </w:rPr>
        <w:t xml:space="preserve"> </w:t>
      </w:r>
      <w:r w:rsidRPr="009C7836">
        <w:rPr>
          <w:rFonts w:ascii="Cambria" w:hAnsi="Cambria"/>
          <w:sz w:val="28"/>
          <w:szCs w:val="28"/>
        </w:rPr>
        <w:t xml:space="preserve">Agora: Antes de encaminhar a criança para a adoção haverá tentativas de reintegração da criança à família extensa: parentes próximos com os quais a criança ou adolescente convive e mantém vínculos de afinidade e afetividade. Eles têm preferência sobre o cadastro nacional e estadual de adoção. 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sz w:val="28"/>
          <w:szCs w:val="28"/>
        </w:rPr>
        <w:t xml:space="preserve">Idade para </w:t>
      </w:r>
      <w:proofErr w:type="gramStart"/>
      <w:r w:rsidRPr="009C7836">
        <w:rPr>
          <w:rFonts w:ascii="Cambria" w:hAnsi="Cambria"/>
          <w:sz w:val="28"/>
          <w:szCs w:val="28"/>
        </w:rPr>
        <w:t>adotar Antes</w:t>
      </w:r>
      <w:proofErr w:type="gramEnd"/>
      <w:r w:rsidRPr="009C7836">
        <w:rPr>
          <w:rFonts w:ascii="Cambria" w:hAnsi="Cambria"/>
          <w:sz w:val="28"/>
          <w:szCs w:val="28"/>
        </w:rPr>
        <w:t xml:space="preserve">: Podiam entrar no processo de adoção os maiores de 21 anos, independentemente do estado civil. Agora: Podem participar do procedimento os maiores de 18 anos, independentemente do estado civil. A mudança ocorreu para adequar </w:t>
      </w:r>
      <w:proofErr w:type="spellStart"/>
      <w:r w:rsidRPr="009C7836">
        <w:rPr>
          <w:rFonts w:ascii="Cambria" w:hAnsi="Cambria"/>
          <w:sz w:val="28"/>
          <w:szCs w:val="28"/>
        </w:rPr>
        <w:t>a</w:t>
      </w:r>
      <w:proofErr w:type="spellEnd"/>
      <w:r w:rsidRPr="009C7836">
        <w:rPr>
          <w:rFonts w:ascii="Cambria" w:hAnsi="Cambria"/>
          <w:sz w:val="28"/>
          <w:szCs w:val="28"/>
        </w:rPr>
        <w:t xml:space="preserve"> lei ao Código Civil em que a maioridade está fixada em 18 anos. </w:t>
      </w: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9C7836">
        <w:rPr>
          <w:rFonts w:ascii="Cambria" w:hAnsi="Cambria"/>
          <w:i/>
          <w:sz w:val="28"/>
          <w:szCs w:val="28"/>
        </w:rPr>
        <w:t>Disponível em: http://www.migalhas.com.br/Quentes/17,MI96299,61044-Nova+lei+de+adocao+traz+mudancas+significativas. Acesso em: 12 de dezembro de 2017. (Adaptado para fins pedagógicos)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C7836">
        <w:rPr>
          <w:rFonts w:ascii="Cambria" w:hAnsi="Cambria"/>
          <w:b/>
          <w:sz w:val="28"/>
          <w:szCs w:val="28"/>
        </w:rPr>
        <w:lastRenderedPageBreak/>
        <w:t xml:space="preserve">TEXTO III </w:t>
      </w: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16612A1" wp14:editId="13E561B7">
            <wp:extent cx="6346726" cy="4381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033" t="18530" r="28445" b="26834"/>
                    <a:stretch/>
                  </pic:blipFill>
                  <pic:spPr bwMode="auto">
                    <a:xfrm>
                      <a:off x="0" y="0"/>
                      <a:ext cx="6409797" cy="442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7836">
        <w:rPr>
          <w:rFonts w:ascii="Cambria" w:hAnsi="Cambria"/>
          <w:sz w:val="28"/>
          <w:szCs w:val="28"/>
        </w:rPr>
        <w:t xml:space="preserve">  </w:t>
      </w:r>
    </w:p>
    <w:p w:rsidR="00A66FC0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6FC0" w:rsidRPr="009C7836" w:rsidRDefault="00A66FC0" w:rsidP="00A66F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7836">
        <w:rPr>
          <w:rFonts w:ascii="Cambria" w:hAnsi="Cambria"/>
          <w:sz w:val="28"/>
          <w:szCs w:val="28"/>
        </w:rPr>
        <w:t xml:space="preserve">PROPOSTA ENEM Com base na leitura dos textos motivadores apresentados e nos conhecimentos construídos ao longo de sua formação, redija texto DISSERTATIVO-ARGUMENTATIVO em modalidade escrita formal da língua portuguesa sobre o tema </w:t>
      </w:r>
      <w:r w:rsidRPr="009C7836">
        <w:rPr>
          <w:rFonts w:ascii="Cambria" w:hAnsi="Cambria"/>
          <w:b/>
          <w:sz w:val="28"/>
          <w:szCs w:val="28"/>
        </w:rPr>
        <w:t>Adoção de crianças no Brasil: avanços e desafios</w:t>
      </w:r>
      <w:r w:rsidRPr="009C7836">
        <w:rPr>
          <w:rFonts w:ascii="Cambria" w:hAnsi="Cambria"/>
          <w:sz w:val="28"/>
          <w:szCs w:val="28"/>
        </w:rPr>
        <w:t>, apresentando proposta de intervenção social que respeite os direitos humanos. Selecione, organize e relacione, de forma coerente e coesa, argumentos e fatos para defesa de seu ponto de vista.</w:t>
      </w:r>
    </w:p>
    <w:p w:rsidR="00A66FC0" w:rsidRDefault="00A66FC0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F4C2D" w:rsidRDefault="00AF4C2D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F4C2D" w:rsidRDefault="00AF4C2D" w:rsidP="00A66FC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66FC0" w:rsidRPr="0032668B" w:rsidRDefault="00A66FC0" w:rsidP="00A66FC0">
      <w:pPr>
        <w:spacing w:after="0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32668B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32668B">
        <w:rPr>
          <w:rFonts w:ascii="Cambria" w:hAnsi="Cambria" w:cs="Arial"/>
          <w:sz w:val="32"/>
          <w:szCs w:val="32"/>
          <w:u w:val="single"/>
        </w:rPr>
        <w:t xml:space="preserve"> 18:55’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BIOLOGIA 2  -    </w:t>
      </w:r>
      <w:r w:rsidRPr="0032668B">
        <w:rPr>
          <w:rFonts w:ascii="Cambria" w:hAnsi="Cambria" w:cs="Arial"/>
          <w:sz w:val="26"/>
          <w:szCs w:val="26"/>
          <w:u w:val="single"/>
        </w:rPr>
        <w:t xml:space="preserve">PROFESSOR DONISETHI LÉLIS  </w:t>
      </w:r>
    </w:p>
    <w:p w:rsidR="00836B19" w:rsidRPr="00484608" w:rsidRDefault="00836B19" w:rsidP="00836B19">
      <w:pPr>
        <w:pStyle w:val="Pa184"/>
        <w:jc w:val="both"/>
        <w:rPr>
          <w:rFonts w:ascii="Cambria" w:hAnsi="Cambria"/>
          <w:sz w:val="28"/>
          <w:szCs w:val="28"/>
        </w:rPr>
      </w:pPr>
      <w:r w:rsidRPr="00484608">
        <w:rPr>
          <w:rFonts w:ascii="Cambria" w:hAnsi="Cambria" w:cs="Times New Roman"/>
          <w:sz w:val="28"/>
          <w:szCs w:val="28"/>
        </w:rPr>
        <w:t>FRENTE 2 - AULA  11 – TECIDO MUSCULAR</w:t>
      </w:r>
    </w:p>
    <w:p w:rsidR="00836B19" w:rsidRPr="00484608" w:rsidRDefault="00836B19" w:rsidP="00836B19">
      <w:pPr>
        <w:pStyle w:val="Pa184"/>
        <w:jc w:val="both"/>
        <w:rPr>
          <w:rFonts w:ascii="Cambria" w:hAnsi="Cambria" w:cs="Times New Roman"/>
          <w:sz w:val="28"/>
          <w:szCs w:val="28"/>
        </w:rPr>
      </w:pPr>
    </w:p>
    <w:p w:rsidR="00836B19" w:rsidRPr="00484608" w:rsidRDefault="00836B19" w:rsidP="00836B19">
      <w:pPr>
        <w:rPr>
          <w:rFonts w:ascii="Cambria" w:hAnsi="Cambria" w:cs="Times New Roman"/>
          <w:sz w:val="28"/>
          <w:szCs w:val="28"/>
        </w:rPr>
      </w:pPr>
      <w:r w:rsidRPr="00484608">
        <w:rPr>
          <w:rFonts w:ascii="Cambria" w:hAnsi="Cambria" w:cs="Times New Roman"/>
          <w:b/>
          <w:sz w:val="28"/>
          <w:szCs w:val="28"/>
        </w:rPr>
        <w:t>Passo 1-</w:t>
      </w:r>
      <w:r w:rsidRPr="00484608">
        <w:rPr>
          <w:rFonts w:ascii="Cambria" w:hAnsi="Cambria" w:cs="Times New Roman"/>
          <w:sz w:val="28"/>
          <w:szCs w:val="28"/>
        </w:rPr>
        <w:t xml:space="preserve"> </w:t>
      </w:r>
      <w:r w:rsidRPr="00484608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484608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48460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484608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484608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484608">
        <w:rPr>
          <w:rFonts w:ascii="Cambria" w:hAnsi="Cambria" w:cs="Times New Roman"/>
          <w:sz w:val="28"/>
          <w:szCs w:val="28"/>
        </w:rPr>
        <w:t xml:space="preserve"> início de sua aula.</w:t>
      </w:r>
    </w:p>
    <w:p w:rsidR="00836B19" w:rsidRPr="00484608" w:rsidRDefault="00836B19" w:rsidP="00836B19">
      <w:pPr>
        <w:rPr>
          <w:rFonts w:ascii="Cambria" w:hAnsi="Cambria" w:cs="Times New Roman"/>
          <w:sz w:val="28"/>
          <w:szCs w:val="28"/>
        </w:rPr>
      </w:pPr>
      <w:r w:rsidRPr="00484608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484608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484608">
        <w:rPr>
          <w:rFonts w:ascii="Cambria" w:hAnsi="Cambria" w:cs="Times New Roman"/>
          <w:sz w:val="28"/>
          <w:szCs w:val="28"/>
        </w:rPr>
        <w:t xml:space="preserve"> </w:t>
      </w:r>
    </w:p>
    <w:p w:rsidR="00836B19" w:rsidRDefault="00836B19" w:rsidP="00836B19">
      <w:pPr>
        <w:rPr>
          <w:rFonts w:ascii="Cambria" w:hAnsi="Cambria" w:cs="Times New Roman"/>
          <w:sz w:val="28"/>
          <w:szCs w:val="28"/>
        </w:rPr>
      </w:pPr>
      <w:r w:rsidRPr="00484608">
        <w:rPr>
          <w:rFonts w:ascii="Cambria" w:hAnsi="Cambria" w:cs="Times New Roman"/>
          <w:b/>
          <w:sz w:val="28"/>
          <w:szCs w:val="28"/>
        </w:rPr>
        <w:t>Passo 2 -</w:t>
      </w:r>
      <w:r w:rsidRPr="00484608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484608">
        <w:rPr>
          <w:rFonts w:ascii="Cambria" w:hAnsi="Cambria" w:cs="Times New Roman"/>
          <w:sz w:val="28"/>
          <w:szCs w:val="28"/>
        </w:rPr>
        <w:t>meet</w:t>
      </w:r>
      <w:proofErr w:type="spellEnd"/>
      <w:r w:rsidRPr="00484608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484608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836B19" w:rsidRDefault="00836B19" w:rsidP="00836B19">
      <w:pPr>
        <w:rPr>
          <w:rFonts w:ascii="Cambria" w:hAnsi="Cambria" w:cs="Times New Roman"/>
          <w:sz w:val="28"/>
          <w:szCs w:val="28"/>
        </w:rPr>
      </w:pPr>
      <w:r w:rsidRPr="00484608">
        <w:rPr>
          <w:rFonts w:ascii="Cambria" w:hAnsi="Cambria" w:cs="Times New Roman"/>
          <w:sz w:val="28"/>
          <w:szCs w:val="28"/>
        </w:rPr>
        <w:t xml:space="preserve"> </w:t>
      </w: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87BDE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836B19" w:rsidRPr="00087BDE" w:rsidRDefault="00836B19" w:rsidP="00836B19">
      <w:pPr>
        <w:rPr>
          <w:rFonts w:ascii="Cambria" w:hAnsi="Cambria" w:cs="Times New Roman"/>
          <w:sz w:val="28"/>
          <w:szCs w:val="28"/>
        </w:rPr>
      </w:pPr>
      <w:r w:rsidRPr="00484608">
        <w:rPr>
          <w:rFonts w:ascii="Cambria" w:hAnsi="Cambria"/>
          <w:color w:val="0070C0"/>
          <w:sz w:val="28"/>
          <w:szCs w:val="28"/>
        </w:rPr>
        <w:t>https://youtu.be/yf02zqV9-zE</w:t>
      </w:r>
    </w:p>
    <w:p w:rsidR="00205B15" w:rsidRDefault="00205B15" w:rsidP="00836B1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205B15" w:rsidRDefault="00205B15" w:rsidP="00836B1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205B15" w:rsidRDefault="00205B15" w:rsidP="00836B1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205B15" w:rsidRPr="00205B15" w:rsidRDefault="00836B19" w:rsidP="00205B15">
      <w:pPr>
        <w:jc w:val="both"/>
        <w:rPr>
          <w:rFonts w:ascii="Cambria" w:hAnsi="Cambria" w:cs="Times New Roman"/>
          <w:sz w:val="28"/>
          <w:szCs w:val="28"/>
        </w:rPr>
      </w:pPr>
      <w:r w:rsidRPr="00087BDE">
        <w:rPr>
          <w:rFonts w:ascii="Cambria" w:hAnsi="Cambria" w:cs="Times New Roman"/>
          <w:b/>
          <w:sz w:val="28"/>
          <w:szCs w:val="28"/>
        </w:rPr>
        <w:t>Passo 3 -</w:t>
      </w:r>
      <w:r w:rsidRPr="00087BDE">
        <w:rPr>
          <w:rFonts w:ascii="Cambria" w:hAnsi="Cambria" w:cs="Times New Roman"/>
          <w:sz w:val="28"/>
          <w:szCs w:val="28"/>
        </w:rPr>
        <w:t xml:space="preserve"> Faça as questões da </w:t>
      </w:r>
      <w:proofErr w:type="gramStart"/>
      <w:r w:rsidRPr="00087BDE">
        <w:rPr>
          <w:rFonts w:ascii="Cambria" w:hAnsi="Cambria" w:cs="Times New Roman"/>
          <w:sz w:val="28"/>
          <w:szCs w:val="28"/>
        </w:rPr>
        <w:t>seção  Atividades</w:t>
      </w:r>
      <w:proofErr w:type="gramEnd"/>
      <w:r w:rsidRPr="00087BDE">
        <w:rPr>
          <w:rFonts w:ascii="Cambria" w:hAnsi="Cambria" w:cs="Times New Roman"/>
          <w:sz w:val="28"/>
          <w:szCs w:val="28"/>
        </w:rPr>
        <w:t xml:space="preserve"> para sala 1,2,3 e 4 ,  páginas 61  e 62. </w:t>
      </w:r>
    </w:p>
    <w:p w:rsidR="00205B15" w:rsidRDefault="00205B15" w:rsidP="00836B1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36B19" w:rsidRDefault="00836B19" w:rsidP="00836B1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834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834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36B19" w:rsidRPr="00823B95" w:rsidRDefault="00836B19" w:rsidP="00836B19">
      <w:pPr>
        <w:jc w:val="both"/>
        <w:rPr>
          <w:rFonts w:ascii="Cambria" w:hAnsi="Cambria" w:cs="Times New Roman"/>
          <w:i/>
          <w:sz w:val="16"/>
          <w:szCs w:val="28"/>
        </w:rPr>
      </w:pPr>
    </w:p>
    <w:p w:rsidR="00836B19" w:rsidRPr="00484608" w:rsidRDefault="00836B19" w:rsidP="00836B19">
      <w:pPr>
        <w:jc w:val="both"/>
        <w:rPr>
          <w:rFonts w:ascii="Cambria" w:hAnsi="Cambria" w:cs="Times New Roman"/>
          <w:sz w:val="28"/>
          <w:szCs w:val="28"/>
          <w:lang w:eastAsia="zh-CN"/>
        </w:rPr>
      </w:pPr>
      <w:r w:rsidRPr="00087BDE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087BDE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087BDE">
        <w:rPr>
          <w:rFonts w:ascii="Cambria" w:hAnsi="Cambria" w:cs="Times New Roman"/>
          <w:i/>
          <w:sz w:val="28"/>
          <w:szCs w:val="28"/>
        </w:rPr>
        <w:t xml:space="preserve"> no final da aula </w:t>
      </w:r>
      <w:proofErr w:type="gramStart"/>
      <w:r w:rsidRPr="00087BDE">
        <w:rPr>
          <w:rFonts w:ascii="Cambria" w:hAnsi="Cambria" w:cs="Times New Roman"/>
          <w:i/>
          <w:sz w:val="28"/>
          <w:szCs w:val="28"/>
        </w:rPr>
        <w:t>para  dar</w:t>
      </w:r>
      <w:proofErr w:type="gramEnd"/>
      <w:r w:rsidRPr="00087BDE">
        <w:rPr>
          <w:rFonts w:ascii="Cambria" w:hAnsi="Cambria" w:cs="Times New Roman"/>
          <w:i/>
          <w:sz w:val="28"/>
          <w:szCs w:val="28"/>
        </w:rPr>
        <w:t xml:space="preserve"> um suporte maio</w:t>
      </w:r>
      <w:r w:rsidRPr="00484608">
        <w:rPr>
          <w:rFonts w:ascii="Cambria" w:hAnsi="Cambria" w:cs="Times New Roman"/>
          <w:sz w:val="28"/>
          <w:szCs w:val="28"/>
        </w:rPr>
        <w:t xml:space="preserve">r. </w:t>
      </w:r>
    </w:p>
    <w:p w:rsidR="00836B19" w:rsidRPr="00484608" w:rsidRDefault="00836B19" w:rsidP="00836B19">
      <w:pPr>
        <w:spacing w:after="0" w:line="240" w:lineRule="auto"/>
        <w:rPr>
          <w:rFonts w:ascii="Cambria" w:hAnsi="Cambria" w:cs="Times New Roman"/>
          <w:sz w:val="28"/>
          <w:szCs w:val="28"/>
          <w:lang w:eastAsia="zh-CN"/>
        </w:rPr>
      </w:pPr>
    </w:p>
    <w:p w:rsidR="00836B19" w:rsidRDefault="00836B19" w:rsidP="00836B19">
      <w:pPr>
        <w:jc w:val="both"/>
        <w:rPr>
          <w:rFonts w:ascii="Cambria" w:hAnsi="Cambria" w:cs="Times New Roman"/>
          <w:sz w:val="28"/>
          <w:szCs w:val="28"/>
        </w:rPr>
      </w:pPr>
      <w:r w:rsidRPr="00823B95">
        <w:rPr>
          <w:rFonts w:ascii="Cambria" w:hAnsi="Cambria" w:cs="Times New Roman"/>
          <w:b/>
          <w:sz w:val="28"/>
          <w:szCs w:val="28"/>
        </w:rPr>
        <w:t xml:space="preserve"> Tarefa de Casa:</w:t>
      </w:r>
      <w:r w:rsidRPr="00484608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>A</w:t>
      </w:r>
      <w:r w:rsidRPr="00484608">
        <w:rPr>
          <w:rFonts w:ascii="Cambria" w:hAnsi="Cambria" w:cs="Times New Roman"/>
          <w:sz w:val="28"/>
          <w:szCs w:val="28"/>
        </w:rPr>
        <w:t xml:space="preserve">tividades propostas de 1 a 10 das páginas 62,63 e 64. </w:t>
      </w:r>
    </w:p>
    <w:p w:rsidR="00836B19" w:rsidRPr="00823B95" w:rsidRDefault="00836B19" w:rsidP="00836B19">
      <w:pPr>
        <w:jc w:val="both"/>
        <w:rPr>
          <w:rFonts w:ascii="Cambria" w:hAnsi="Cambria" w:cs="Times New Roman"/>
          <w:i/>
          <w:sz w:val="28"/>
          <w:szCs w:val="28"/>
        </w:rPr>
      </w:pPr>
      <w:proofErr w:type="spellStart"/>
      <w:r w:rsidRPr="00823B95">
        <w:rPr>
          <w:rFonts w:ascii="Cambria" w:hAnsi="Cambria" w:cs="Times New Roman"/>
          <w:i/>
          <w:sz w:val="28"/>
          <w:szCs w:val="28"/>
        </w:rPr>
        <w:t>Obs</w:t>
      </w:r>
      <w:proofErr w:type="spellEnd"/>
      <w:r w:rsidRPr="00823B95">
        <w:rPr>
          <w:rFonts w:ascii="Cambria" w:hAnsi="Cambria" w:cs="Times New Roman"/>
          <w:i/>
          <w:sz w:val="28"/>
          <w:szCs w:val="28"/>
        </w:rPr>
        <w:t>: as dúvidas serão retiradas na aula seguinte a pedidos!!</w:t>
      </w:r>
    </w:p>
    <w:p w:rsidR="001E6E4B" w:rsidRDefault="001E6E4B" w:rsidP="00C142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546B7" w:rsidRDefault="002546B7" w:rsidP="00C142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7C4E" w:rsidRPr="0099060B" w:rsidRDefault="003F7C4E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  <w:bookmarkStart w:id="1" w:name="_GoBack"/>
      <w:bookmarkEnd w:id="1"/>
    </w:p>
    <w:p w:rsidR="008A4862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8A4862" w:rsidRPr="00CE72BB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B42E0" w:rsidRDefault="00DB42E0" w:rsidP="008A4862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8760" cy="1004378"/>
            <wp:effectExtent l="0" t="0" r="0" b="5715"/>
            <wp:docPr id="4" name="Imagem 4" descr="Pode telefonar — Stock Photo © Naypong #4449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telefonar — Stock Photo © Naypong #44496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0" cy="10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DB42E0" w:rsidP="009839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Ligar para aquela pessoa que costuma fazer você rir</w:t>
      </w:r>
      <w:r w:rsidR="008A4862"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. </w:t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354"/>
    <w:rsid w:val="00043E05"/>
    <w:rsid w:val="00043FA4"/>
    <w:rsid w:val="0004432A"/>
    <w:rsid w:val="0004649A"/>
    <w:rsid w:val="00064352"/>
    <w:rsid w:val="000665AC"/>
    <w:rsid w:val="0006692E"/>
    <w:rsid w:val="00083BDF"/>
    <w:rsid w:val="00087BDE"/>
    <w:rsid w:val="00095148"/>
    <w:rsid w:val="000A0B66"/>
    <w:rsid w:val="000B1A05"/>
    <w:rsid w:val="000C5D58"/>
    <w:rsid w:val="000D1BC1"/>
    <w:rsid w:val="000E765C"/>
    <w:rsid w:val="001072D1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E6E4B"/>
    <w:rsid w:val="001F284C"/>
    <w:rsid w:val="001F2E73"/>
    <w:rsid w:val="001F48E8"/>
    <w:rsid w:val="00205B15"/>
    <w:rsid w:val="002202B5"/>
    <w:rsid w:val="00234D45"/>
    <w:rsid w:val="00235EC9"/>
    <w:rsid w:val="0023747F"/>
    <w:rsid w:val="00237A99"/>
    <w:rsid w:val="00242586"/>
    <w:rsid w:val="002546B7"/>
    <w:rsid w:val="00264A9F"/>
    <w:rsid w:val="00265E56"/>
    <w:rsid w:val="00276B2A"/>
    <w:rsid w:val="00282756"/>
    <w:rsid w:val="0029514B"/>
    <w:rsid w:val="002B4576"/>
    <w:rsid w:val="002D18CD"/>
    <w:rsid w:val="002E19FA"/>
    <w:rsid w:val="00305719"/>
    <w:rsid w:val="003116B5"/>
    <w:rsid w:val="0031355F"/>
    <w:rsid w:val="003202D3"/>
    <w:rsid w:val="00330C57"/>
    <w:rsid w:val="00340840"/>
    <w:rsid w:val="00344264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3D6AE8"/>
    <w:rsid w:val="003F32EB"/>
    <w:rsid w:val="003F7C4E"/>
    <w:rsid w:val="00401564"/>
    <w:rsid w:val="00410584"/>
    <w:rsid w:val="0041198D"/>
    <w:rsid w:val="00415E42"/>
    <w:rsid w:val="00434403"/>
    <w:rsid w:val="00434BC1"/>
    <w:rsid w:val="00453927"/>
    <w:rsid w:val="0046116F"/>
    <w:rsid w:val="00464347"/>
    <w:rsid w:val="00471444"/>
    <w:rsid w:val="00484608"/>
    <w:rsid w:val="0048719C"/>
    <w:rsid w:val="00491E8A"/>
    <w:rsid w:val="004A6BCF"/>
    <w:rsid w:val="004B2F8C"/>
    <w:rsid w:val="004B6C1C"/>
    <w:rsid w:val="004E730E"/>
    <w:rsid w:val="004F357F"/>
    <w:rsid w:val="005019EA"/>
    <w:rsid w:val="00514633"/>
    <w:rsid w:val="005366A7"/>
    <w:rsid w:val="00543385"/>
    <w:rsid w:val="0056023E"/>
    <w:rsid w:val="005624A0"/>
    <w:rsid w:val="00570EA8"/>
    <w:rsid w:val="005729BC"/>
    <w:rsid w:val="005850B3"/>
    <w:rsid w:val="00587E16"/>
    <w:rsid w:val="00587E4A"/>
    <w:rsid w:val="005907D7"/>
    <w:rsid w:val="00592572"/>
    <w:rsid w:val="00597125"/>
    <w:rsid w:val="005A3EE2"/>
    <w:rsid w:val="005A5601"/>
    <w:rsid w:val="005A6ECE"/>
    <w:rsid w:val="005C51ED"/>
    <w:rsid w:val="005C6681"/>
    <w:rsid w:val="005D4166"/>
    <w:rsid w:val="00602D9E"/>
    <w:rsid w:val="00603877"/>
    <w:rsid w:val="00612CD4"/>
    <w:rsid w:val="006153FE"/>
    <w:rsid w:val="006255A8"/>
    <w:rsid w:val="0062776D"/>
    <w:rsid w:val="00642FB2"/>
    <w:rsid w:val="00644DF6"/>
    <w:rsid w:val="0066183C"/>
    <w:rsid w:val="00666F3B"/>
    <w:rsid w:val="00670B2A"/>
    <w:rsid w:val="006831E3"/>
    <w:rsid w:val="0069298D"/>
    <w:rsid w:val="006B2479"/>
    <w:rsid w:val="006C0604"/>
    <w:rsid w:val="006C352A"/>
    <w:rsid w:val="006F32E5"/>
    <w:rsid w:val="006F5418"/>
    <w:rsid w:val="00705446"/>
    <w:rsid w:val="00710952"/>
    <w:rsid w:val="00710F16"/>
    <w:rsid w:val="00724907"/>
    <w:rsid w:val="0074466B"/>
    <w:rsid w:val="00745A9E"/>
    <w:rsid w:val="00756856"/>
    <w:rsid w:val="00780AD1"/>
    <w:rsid w:val="0079611E"/>
    <w:rsid w:val="007975D2"/>
    <w:rsid w:val="007A21DE"/>
    <w:rsid w:val="007A3883"/>
    <w:rsid w:val="007B4048"/>
    <w:rsid w:val="007B4593"/>
    <w:rsid w:val="007E0006"/>
    <w:rsid w:val="00805292"/>
    <w:rsid w:val="00823B95"/>
    <w:rsid w:val="00826523"/>
    <w:rsid w:val="00836B19"/>
    <w:rsid w:val="00837433"/>
    <w:rsid w:val="008555D1"/>
    <w:rsid w:val="008572E1"/>
    <w:rsid w:val="00867C0C"/>
    <w:rsid w:val="00875548"/>
    <w:rsid w:val="008A4862"/>
    <w:rsid w:val="008A5BCE"/>
    <w:rsid w:val="008D0055"/>
    <w:rsid w:val="008E1F7B"/>
    <w:rsid w:val="008F4DA9"/>
    <w:rsid w:val="00906CE2"/>
    <w:rsid w:val="00912056"/>
    <w:rsid w:val="009165F1"/>
    <w:rsid w:val="009238A9"/>
    <w:rsid w:val="00933F07"/>
    <w:rsid w:val="0093476A"/>
    <w:rsid w:val="00951032"/>
    <w:rsid w:val="00962B12"/>
    <w:rsid w:val="00967815"/>
    <w:rsid w:val="00967FB7"/>
    <w:rsid w:val="00973E8E"/>
    <w:rsid w:val="00980346"/>
    <w:rsid w:val="0098225E"/>
    <w:rsid w:val="00983947"/>
    <w:rsid w:val="0099060B"/>
    <w:rsid w:val="0099524C"/>
    <w:rsid w:val="00995A37"/>
    <w:rsid w:val="009B3F2C"/>
    <w:rsid w:val="009B7715"/>
    <w:rsid w:val="009E6A27"/>
    <w:rsid w:val="00A04783"/>
    <w:rsid w:val="00A155DF"/>
    <w:rsid w:val="00A17DB7"/>
    <w:rsid w:val="00A23310"/>
    <w:rsid w:val="00A3335B"/>
    <w:rsid w:val="00A34BF0"/>
    <w:rsid w:val="00A364E1"/>
    <w:rsid w:val="00A3657C"/>
    <w:rsid w:val="00A366FA"/>
    <w:rsid w:val="00A424A0"/>
    <w:rsid w:val="00A577F8"/>
    <w:rsid w:val="00A604A3"/>
    <w:rsid w:val="00A66FC0"/>
    <w:rsid w:val="00A7594F"/>
    <w:rsid w:val="00A7659C"/>
    <w:rsid w:val="00A9271A"/>
    <w:rsid w:val="00A9456E"/>
    <w:rsid w:val="00A94675"/>
    <w:rsid w:val="00A968D1"/>
    <w:rsid w:val="00AC0B50"/>
    <w:rsid w:val="00AC3A19"/>
    <w:rsid w:val="00AD0C86"/>
    <w:rsid w:val="00AD550D"/>
    <w:rsid w:val="00AE2141"/>
    <w:rsid w:val="00AF4C2D"/>
    <w:rsid w:val="00B02343"/>
    <w:rsid w:val="00B061EB"/>
    <w:rsid w:val="00B06689"/>
    <w:rsid w:val="00B65E5A"/>
    <w:rsid w:val="00B67E17"/>
    <w:rsid w:val="00B71521"/>
    <w:rsid w:val="00B75233"/>
    <w:rsid w:val="00B945D9"/>
    <w:rsid w:val="00BB3EB9"/>
    <w:rsid w:val="00BC62ED"/>
    <w:rsid w:val="00BD363C"/>
    <w:rsid w:val="00BF0259"/>
    <w:rsid w:val="00C1428B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6A83"/>
    <w:rsid w:val="00DA1D80"/>
    <w:rsid w:val="00DB42E0"/>
    <w:rsid w:val="00DB6806"/>
    <w:rsid w:val="00DB7343"/>
    <w:rsid w:val="00DC5A06"/>
    <w:rsid w:val="00DF20F8"/>
    <w:rsid w:val="00E10414"/>
    <w:rsid w:val="00E1085B"/>
    <w:rsid w:val="00E14353"/>
    <w:rsid w:val="00E3242F"/>
    <w:rsid w:val="00E40063"/>
    <w:rsid w:val="00EC00A0"/>
    <w:rsid w:val="00ED08B0"/>
    <w:rsid w:val="00ED120F"/>
    <w:rsid w:val="00EE3D7C"/>
    <w:rsid w:val="00EE416A"/>
    <w:rsid w:val="00EF2131"/>
    <w:rsid w:val="00F07CB9"/>
    <w:rsid w:val="00F26046"/>
    <w:rsid w:val="00F4715C"/>
    <w:rsid w:val="00F518DC"/>
    <w:rsid w:val="00F52657"/>
    <w:rsid w:val="00F54485"/>
    <w:rsid w:val="00F7615C"/>
    <w:rsid w:val="00F869AA"/>
    <w:rsid w:val="00F92603"/>
    <w:rsid w:val="00FA06E0"/>
    <w:rsid w:val="00FA790D"/>
    <w:rsid w:val="00FC349F"/>
    <w:rsid w:val="00FC59ED"/>
    <w:rsid w:val="00FD2D75"/>
    <w:rsid w:val="00FE549B"/>
    <w:rsid w:val="00FE7D9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customStyle="1" w:styleId="Pa184">
    <w:name w:val="Pa18_4"/>
    <w:basedOn w:val="Normal"/>
    <w:next w:val="Normal"/>
    <w:uiPriority w:val="99"/>
    <w:rsid w:val="00FA06E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745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pcOUTdA4j4&amp;list=PL0MlWarTr_1bLkreCKi8KtfVB3k4YEDuV&amp;index=1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amwdxN-M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nrdkSI8g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C86B-9AA8-4080-9B40-10D0F4F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247</cp:revision>
  <dcterms:created xsi:type="dcterms:W3CDTF">2020-06-12T18:30:00Z</dcterms:created>
  <dcterms:modified xsi:type="dcterms:W3CDTF">2020-07-08T15:36:00Z</dcterms:modified>
</cp:coreProperties>
</file>