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716915</wp:posOffset>
                </wp:positionV>
                <wp:extent cx="659130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7F39B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AF4D6C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24</w:t>
                            </w:r>
                            <w:r w:rsidR="0048719C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815CB0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DE </w:t>
                            </w:r>
                            <w:r w:rsidR="007F39BB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8203BD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2020 – 2</w:t>
                            </w:r>
                            <w:r w:rsidR="00A4035D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BF0259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-</w:t>
                            </w:r>
                            <w:r w:rsidR="00BF0259" w:rsidRPr="007F39B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4C1502" w:rsidRPr="007F39B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  <w:p w:rsidR="009B3F2C" w:rsidRPr="007F39BB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7F39BB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.3pt;margin-top:56.45pt;width:519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7F39B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AF4D6C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24</w:t>
                      </w:r>
                      <w:r w:rsidR="0048719C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815CB0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DE </w:t>
                      </w:r>
                      <w:r w:rsidR="007F39BB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8203BD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2020 – 2</w:t>
                      </w:r>
                      <w:r w:rsidR="00A4035D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BF0259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-</w:t>
                      </w:r>
                      <w:r w:rsidR="00BF0259" w:rsidRPr="007F39B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4C1502" w:rsidRPr="007F39B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  <w:p w:rsidR="009B3F2C" w:rsidRPr="007F39BB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7F39BB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CBE" w:rsidRDefault="00E40CBE" w:rsidP="00E40CBE">
      <w:pPr>
        <w:spacing w:after="0" w:line="240" w:lineRule="auto"/>
        <w:jc w:val="center"/>
        <w:rPr>
          <w:rStyle w:val="Forte"/>
        </w:rPr>
      </w:pPr>
    </w:p>
    <w:p w:rsidR="00AF4D6C" w:rsidRDefault="00AF4D6C" w:rsidP="00E40CBE">
      <w:pPr>
        <w:spacing w:after="0" w:line="240" w:lineRule="auto"/>
        <w:jc w:val="center"/>
        <w:rPr>
          <w:rStyle w:val="Forte"/>
        </w:rPr>
      </w:pPr>
    </w:p>
    <w:p w:rsidR="00681964" w:rsidRDefault="00681964" w:rsidP="00E40CBE">
      <w:pPr>
        <w:spacing w:after="0" w:line="240" w:lineRule="auto"/>
        <w:jc w:val="center"/>
        <w:rPr>
          <w:rStyle w:val="Fort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A41F2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A41F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E40CBE">
        <w:rPr>
          <w:rFonts w:ascii="Cambria" w:hAnsi="Cambria" w:cs="Arial"/>
          <w:b/>
          <w:sz w:val="32"/>
          <w:szCs w:val="32"/>
          <w:u w:val="single"/>
        </w:rPr>
        <w:t xml:space="preserve">QUÍMICA 1 </w:t>
      </w:r>
      <w:r w:rsidRPr="007C5413">
        <w:rPr>
          <w:rFonts w:ascii="Cambria" w:hAnsi="Cambria" w:cs="Arial"/>
          <w:b/>
          <w:sz w:val="32"/>
          <w:szCs w:val="32"/>
          <w:u w:val="single"/>
        </w:rPr>
        <w:t>-</w:t>
      </w:r>
      <w:r w:rsidRPr="007C5413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E40CBE" w:rsidRPr="007C5413">
        <w:rPr>
          <w:rFonts w:ascii="Cambria" w:hAnsi="Cambria" w:cs="Arial"/>
          <w:sz w:val="26"/>
          <w:szCs w:val="26"/>
          <w:u w:val="single"/>
        </w:rPr>
        <w:t xml:space="preserve">PROFESSORA KATHARINA FERNANDES </w:t>
      </w:r>
      <w:r w:rsidRPr="007C5413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681964" w:rsidRDefault="00681964" w:rsidP="00681964">
      <w:pPr>
        <w:spacing w:line="240" w:lineRule="auto"/>
        <w:jc w:val="both"/>
        <w:rPr>
          <w:rFonts w:ascii="Cambria" w:hAnsi="Cambria"/>
          <w:sz w:val="28"/>
          <w:szCs w:val="28"/>
        </w:rPr>
      </w:pPr>
      <w:r w:rsidRPr="00FD3B38">
        <w:rPr>
          <w:rFonts w:ascii="Cambria" w:hAnsi="Cambria"/>
          <w:sz w:val="28"/>
          <w:szCs w:val="28"/>
        </w:rPr>
        <w:t>QUÍMICA 1 – CÁPITULO 17 - ISOMERIA CONFIGURACIONAL ÓPTICA - SISTEMA R/S, CÁLCULO DE I.O.A., PROJEÇÕES DE FISCHER E COMPOSTO MESO</w:t>
      </w:r>
    </w:p>
    <w:p w:rsidR="00681964" w:rsidRPr="00FD3B38" w:rsidRDefault="00681964" w:rsidP="00681964">
      <w:pPr>
        <w:jc w:val="both"/>
        <w:rPr>
          <w:rFonts w:ascii="Cambria" w:hAnsi="Cambria"/>
          <w:color w:val="FF0000"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 1 – </w:t>
      </w:r>
      <w:r w:rsidRPr="00FD3B38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FD3B38">
        <w:rPr>
          <w:rFonts w:ascii="Cambria" w:hAnsi="Cambria"/>
          <w:sz w:val="28"/>
          <w:szCs w:val="28"/>
        </w:rPr>
        <w:t>Meet</w:t>
      </w:r>
      <w:proofErr w:type="spellEnd"/>
      <w:r w:rsidRPr="00FD3B38">
        <w:rPr>
          <w:rFonts w:ascii="Cambria" w:hAnsi="Cambria"/>
          <w:sz w:val="28"/>
          <w:szCs w:val="28"/>
        </w:rPr>
        <w:t xml:space="preserve">, link liberado no grupo no </w:t>
      </w:r>
      <w:proofErr w:type="spellStart"/>
      <w:r w:rsidRPr="00FD3B38">
        <w:rPr>
          <w:rFonts w:ascii="Cambria" w:hAnsi="Cambria"/>
          <w:sz w:val="28"/>
          <w:szCs w:val="28"/>
        </w:rPr>
        <w:t>whastapp</w:t>
      </w:r>
      <w:proofErr w:type="spellEnd"/>
      <w:r w:rsidRPr="00FD3B38">
        <w:rPr>
          <w:rFonts w:ascii="Cambria" w:hAnsi="Cambria"/>
          <w:sz w:val="28"/>
          <w:szCs w:val="28"/>
        </w:rPr>
        <w:t xml:space="preserve"> no início da aula. </w:t>
      </w:r>
    </w:p>
    <w:p w:rsidR="00681964" w:rsidRPr="00FD3B38" w:rsidRDefault="00681964" w:rsidP="0068196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FD3B3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FD3B3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D3B3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FD3B3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FD3B3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FD3B3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FD3B3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FD3B38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681964" w:rsidRPr="00FD3B38" w:rsidRDefault="007C197E" w:rsidP="00681964">
      <w:pPr>
        <w:spacing w:after="0" w:line="276" w:lineRule="auto"/>
        <w:jc w:val="both"/>
        <w:rPr>
          <w:rFonts w:ascii="Cambria" w:hAnsi="Cambria"/>
          <w:color w:val="FF0000"/>
          <w:sz w:val="24"/>
          <w:szCs w:val="24"/>
        </w:rPr>
      </w:pPr>
      <w:hyperlink r:id="rId7" w:history="1">
        <w:r w:rsidR="00681964" w:rsidRPr="00FD3B38">
          <w:rPr>
            <w:rStyle w:val="Hyperlink"/>
            <w:rFonts w:ascii="Cambria" w:hAnsi="Cambria"/>
            <w:sz w:val="28"/>
            <w:szCs w:val="28"/>
          </w:rPr>
          <w:t>https://youtu.be/84YfBPYfnpI</w:t>
        </w:r>
      </w:hyperlink>
      <w:r w:rsidR="00681964" w:rsidRPr="00FD3B38">
        <w:rPr>
          <w:rFonts w:ascii="Cambria" w:hAnsi="Cambria"/>
          <w:b/>
          <w:sz w:val="28"/>
          <w:szCs w:val="28"/>
        </w:rPr>
        <w:t xml:space="preserve"> </w:t>
      </w:r>
      <w:r w:rsidR="00681964">
        <w:rPr>
          <w:rFonts w:ascii="Cambria" w:hAnsi="Cambria"/>
          <w:b/>
          <w:sz w:val="28"/>
          <w:szCs w:val="28"/>
        </w:rPr>
        <w:t xml:space="preserve"> </w:t>
      </w:r>
      <w:proofErr w:type="gramStart"/>
      <w:r w:rsidR="00681964">
        <w:rPr>
          <w:rFonts w:ascii="Cambria" w:hAnsi="Cambria"/>
          <w:b/>
          <w:sz w:val="28"/>
          <w:szCs w:val="28"/>
        </w:rPr>
        <w:t xml:space="preserve">   </w:t>
      </w:r>
      <w:r w:rsidR="00681964" w:rsidRPr="00FD3B38">
        <w:rPr>
          <w:rFonts w:ascii="Cambria" w:hAnsi="Cambria"/>
          <w:color w:val="FF0000"/>
          <w:sz w:val="24"/>
          <w:szCs w:val="24"/>
        </w:rPr>
        <w:t>(</w:t>
      </w:r>
      <w:proofErr w:type="gramEnd"/>
      <w:r w:rsidR="00681964" w:rsidRPr="00FD3B38">
        <w:rPr>
          <w:rFonts w:ascii="Cambria" w:hAnsi="Cambria"/>
          <w:color w:val="FF0000"/>
          <w:sz w:val="24"/>
          <w:szCs w:val="24"/>
        </w:rPr>
        <w:t>A partir do minuto 22)</w:t>
      </w:r>
    </w:p>
    <w:p w:rsidR="00681964" w:rsidRPr="00FD3B38" w:rsidRDefault="00681964" w:rsidP="0068196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681964" w:rsidRPr="00FD3B38" w:rsidRDefault="00681964" w:rsidP="00681964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Passo2 </w:t>
      </w:r>
      <w:proofErr w:type="gramStart"/>
      <w:r w:rsidRPr="00FD3B38">
        <w:rPr>
          <w:rFonts w:ascii="Cambria" w:hAnsi="Cambria"/>
          <w:b/>
          <w:sz w:val="28"/>
          <w:szCs w:val="28"/>
        </w:rPr>
        <w:t xml:space="preserve">– </w:t>
      </w:r>
      <w:r w:rsidRPr="00FD3B38">
        <w:rPr>
          <w:rFonts w:ascii="Cambria" w:hAnsi="Cambria"/>
          <w:bCs/>
          <w:sz w:val="28"/>
          <w:szCs w:val="28"/>
        </w:rPr>
        <w:t xml:space="preserve"> É</w:t>
      </w:r>
      <w:proofErr w:type="gramEnd"/>
      <w:r w:rsidRPr="00FD3B38">
        <w:rPr>
          <w:rFonts w:ascii="Cambria" w:hAnsi="Cambria"/>
          <w:sz w:val="28"/>
          <w:szCs w:val="28"/>
        </w:rPr>
        <w:t xml:space="preserve"> muito importante que você faça muitos exercícios do conteúdo aprendido para treinar seus conhecimentos. Portanto, você deve responder</w:t>
      </w:r>
      <w:r>
        <w:rPr>
          <w:rFonts w:ascii="Cambria" w:hAnsi="Cambria"/>
          <w:sz w:val="28"/>
          <w:szCs w:val="28"/>
        </w:rPr>
        <w:t>,</w:t>
      </w:r>
      <w:r w:rsidRPr="00FD3B38">
        <w:rPr>
          <w:rFonts w:ascii="Cambria" w:hAnsi="Cambria"/>
          <w:sz w:val="28"/>
          <w:szCs w:val="28"/>
        </w:rPr>
        <w:t xml:space="preserve"> como atividade de </w:t>
      </w:r>
      <w:proofErr w:type="gramStart"/>
      <w:r w:rsidRPr="00FD3B38">
        <w:rPr>
          <w:rFonts w:ascii="Cambria" w:hAnsi="Cambria"/>
          <w:sz w:val="28"/>
          <w:szCs w:val="28"/>
        </w:rPr>
        <w:t>sala</w:t>
      </w:r>
      <w:r>
        <w:rPr>
          <w:rFonts w:ascii="Cambria" w:hAnsi="Cambria"/>
          <w:sz w:val="28"/>
          <w:szCs w:val="28"/>
        </w:rPr>
        <w:t xml:space="preserve">, </w:t>
      </w:r>
      <w:r w:rsidRPr="00FD3B38">
        <w:rPr>
          <w:rFonts w:ascii="Cambria" w:hAnsi="Cambria"/>
          <w:sz w:val="28"/>
          <w:szCs w:val="28"/>
        </w:rPr>
        <w:t xml:space="preserve"> a</w:t>
      </w:r>
      <w:proofErr w:type="gramEnd"/>
      <w:r w:rsidRPr="00FD3B38">
        <w:rPr>
          <w:rFonts w:ascii="Cambria" w:hAnsi="Cambria"/>
          <w:sz w:val="28"/>
          <w:szCs w:val="28"/>
        </w:rPr>
        <w:t xml:space="preserve"> questão 10, na página 21.</w:t>
      </w:r>
    </w:p>
    <w:p w:rsidR="00681964" w:rsidRPr="00672B6D" w:rsidRDefault="00681964" w:rsidP="00681964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672B6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72B6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72B6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81964" w:rsidRPr="00FD3B38" w:rsidRDefault="00681964" w:rsidP="00681964">
      <w:pPr>
        <w:spacing w:after="0" w:line="276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681964" w:rsidRPr="00FD3B38" w:rsidRDefault="00681964" w:rsidP="0068196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 3 – </w:t>
      </w:r>
      <w:r w:rsidRPr="00FD3B38">
        <w:rPr>
          <w:rFonts w:ascii="Cambria" w:hAnsi="Cambria"/>
          <w:sz w:val="28"/>
          <w:szCs w:val="28"/>
        </w:rPr>
        <w:t>Se você tiver qualquer forma de dificuldade na resolução da questão podemos discutir sua dúvida com a resolução e o gabarito.</w:t>
      </w:r>
    </w:p>
    <w:p w:rsidR="00681964" w:rsidRPr="00FD3B38" w:rsidRDefault="00681964" w:rsidP="00681964">
      <w:pPr>
        <w:shd w:val="clear" w:color="auto" w:fill="FFFFFF"/>
        <w:jc w:val="both"/>
        <w:rPr>
          <w:rFonts w:ascii="Cambria" w:hAnsi="Cambria" w:cs="Arial"/>
          <w:b/>
          <w:bCs/>
          <w:color w:val="000000"/>
          <w:sz w:val="28"/>
          <w:szCs w:val="28"/>
        </w:rPr>
      </w:pPr>
      <w:r w:rsidRPr="00FD3B38">
        <w:rPr>
          <w:rFonts w:ascii="Cambria" w:hAnsi="Cambria"/>
          <w:b/>
          <w:sz w:val="28"/>
          <w:szCs w:val="28"/>
        </w:rPr>
        <w:t xml:space="preserve">Passo 4 – </w:t>
      </w:r>
      <w:r w:rsidRPr="00FD3B38">
        <w:rPr>
          <w:rFonts w:ascii="Cambria" w:hAnsi="Cambria"/>
          <w:bCs/>
          <w:sz w:val="28"/>
          <w:szCs w:val="28"/>
        </w:rPr>
        <w:t xml:space="preserve">Atividade de casa: além de estudar e rever as informações contidas nas páginas 22 a 37. Pesquise o que significa “efeito Teratogênico”. Resolva sua atividade no link: </w:t>
      </w:r>
      <w:hyperlink r:id="rId8" w:history="1">
        <w:r w:rsidRPr="00FD3B38">
          <w:rPr>
            <w:rStyle w:val="Hyperlink"/>
            <w:rFonts w:ascii="Cambria" w:hAnsi="Cambria" w:cs="Arial"/>
            <w:sz w:val="28"/>
            <w:szCs w:val="28"/>
          </w:rPr>
          <w:t>http://www.sprweb.com.br/lista/?COD=7513735703</w:t>
        </w:r>
      </w:hyperlink>
    </w:p>
    <w:p w:rsidR="00681964" w:rsidRPr="00FD3B38" w:rsidRDefault="00681964" w:rsidP="00681964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FD3B38">
        <w:rPr>
          <w:rFonts w:ascii="Cambria" w:hAnsi="Cambria" w:cs="Arial"/>
          <w:b/>
          <w:bCs/>
          <w:color w:val="000000"/>
          <w:sz w:val="28"/>
          <w:szCs w:val="28"/>
        </w:rPr>
        <w:t xml:space="preserve"> OU SE PREFERIR: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</w:p>
    <w:p w:rsidR="00681964" w:rsidRPr="00FD3B38" w:rsidRDefault="00681964" w:rsidP="00681964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FD3B38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9" w:tgtFrame="_blank" w:history="1">
        <w:r w:rsidRPr="00FD3B38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:rsidR="00681964" w:rsidRPr="00FD3B38" w:rsidRDefault="00681964" w:rsidP="00681964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FD3B38">
        <w:rPr>
          <w:rFonts w:ascii="Cambria" w:hAnsi="Cambria" w:cs="Arial"/>
          <w:color w:val="000000"/>
          <w:sz w:val="28"/>
          <w:szCs w:val="28"/>
        </w:rPr>
        <w:t>O código desta lista (</w:t>
      </w:r>
      <w:r w:rsidRPr="00FD3B38">
        <w:rPr>
          <w:rFonts w:ascii="Cambria" w:hAnsi="Cambria" w:cs="Arial"/>
          <w:color w:val="FF0000"/>
          <w:sz w:val="28"/>
          <w:szCs w:val="28"/>
        </w:rPr>
        <w:t>7513735703</w:t>
      </w:r>
      <w:r w:rsidRPr="00FD3B38">
        <w:rPr>
          <w:rFonts w:ascii="Cambria" w:hAnsi="Cambria" w:cs="Arial"/>
          <w:color w:val="000000"/>
          <w:sz w:val="28"/>
          <w:szCs w:val="28"/>
        </w:rPr>
        <w:t>)</w:t>
      </w: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Pr="00802786" w:rsidRDefault="0068196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81964" w:rsidRDefault="0068196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Pr="00802786" w:rsidRDefault="00315F40" w:rsidP="00DC486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 - GEOMETRIA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 -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 </w:t>
      </w:r>
      <w:r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 w:cs="Times New Roman"/>
          <w:bCs/>
          <w:sz w:val="28"/>
          <w:szCs w:val="28"/>
        </w:rPr>
        <w:t xml:space="preserve">CAPÍTULO 18 </w:t>
      </w:r>
      <w:r w:rsidRPr="005C7C35">
        <w:rPr>
          <w:rFonts w:ascii="Cambria" w:hAnsi="Cambria" w:cs="Times New Roman"/>
          <w:sz w:val="28"/>
          <w:szCs w:val="28"/>
        </w:rPr>
        <w:t>– DIVISÃO DE SEGMENTOS (</w:t>
      </w:r>
      <w:r w:rsidRPr="005C7C35">
        <w:rPr>
          <w:rFonts w:ascii="Cambria" w:hAnsi="Cambria" w:cs="Times New Roman"/>
          <w:bCs/>
          <w:sz w:val="28"/>
          <w:szCs w:val="28"/>
        </w:rPr>
        <w:t>PARTE 1</w:t>
      </w:r>
      <w:r w:rsidRPr="005C7C35">
        <w:rPr>
          <w:rFonts w:ascii="Cambria" w:hAnsi="Cambria" w:cs="Times New Roman"/>
          <w:sz w:val="28"/>
          <w:szCs w:val="28"/>
        </w:rPr>
        <w:t>)</w:t>
      </w:r>
      <w:r w:rsidRPr="005C7C35">
        <w:rPr>
          <w:rFonts w:ascii="Cambria" w:hAnsi="Cambria"/>
          <w:sz w:val="28"/>
          <w:szCs w:val="28"/>
        </w:rPr>
        <w:t xml:space="preserve"> </w:t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121285</wp:posOffset>
            </wp:positionV>
            <wp:extent cx="2225040" cy="1477645"/>
            <wp:effectExtent l="0" t="0" r="381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#Divisão de um segmento por um ponto</w:t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#Ponto médio de um segmento</w:t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#Coordenadas do baricentro de um triângulo</w:t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</w:rPr>
        <w:t>#Área de um triângulo</w:t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sz w:val="28"/>
          <w:szCs w:val="28"/>
        </w:rPr>
        <w:t>#Acompanhar a correção das atividades</w:t>
      </w:r>
    </w:p>
    <w:p w:rsidR="00681964" w:rsidRPr="005C7C35" w:rsidRDefault="00681964" w:rsidP="00681964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sz w:val="28"/>
          <w:szCs w:val="28"/>
        </w:rPr>
        <w:t>#Teoria da apostila SAS – p. 16 a 19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2B0EA4" wp14:editId="05DD9ACC">
            <wp:simplePos x="0" y="0"/>
            <wp:positionH relativeFrom="column">
              <wp:posOffset>3175</wp:posOffset>
            </wp:positionH>
            <wp:positionV relativeFrom="paragraph">
              <wp:posOffset>120650</wp:posOffset>
            </wp:positionV>
            <wp:extent cx="667385" cy="554990"/>
            <wp:effectExtent l="0" t="0" r="0" b="0"/>
            <wp:wrapSquare wrapText="bothSides"/>
            <wp:docPr id="7" name="Imagem 7" descr="Contato | VIDEOS DO ANDRÉ IUJI | Cursos Profissionalizantes 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ontato | VIDEOS DO ANDRÉ IUJI | Cursos Profissionalizantes e ..."/>
                    <pic:cNvPicPr/>
                  </pic:nvPicPr>
                  <pic:blipFill rotWithShape="1">
                    <a:blip r:embed="rId12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673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b/>
          <w:bCs/>
          <w:sz w:val="28"/>
          <w:szCs w:val="28"/>
        </w:rPr>
        <w:t>ETAPA 1</w:t>
      </w:r>
      <w:r w:rsidRPr="005C7C35">
        <w:rPr>
          <w:rFonts w:ascii="Cambria" w:hAnsi="Cambria"/>
          <w:sz w:val="28"/>
          <w:szCs w:val="28"/>
        </w:rPr>
        <w:t xml:space="preserve"> – </w:t>
      </w:r>
      <w:r w:rsidRPr="005C7C35">
        <w:rPr>
          <w:rFonts w:ascii="Cambria" w:hAnsi="Cambria"/>
          <w:b/>
          <w:bCs/>
          <w:sz w:val="28"/>
          <w:szCs w:val="28"/>
        </w:rPr>
        <w:t xml:space="preserve">ACESSO </w:t>
      </w:r>
      <w:r w:rsidRPr="005C7C35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5C7C35">
        <w:rPr>
          <w:rFonts w:ascii="Cambria" w:hAnsi="Cambria"/>
          <w:sz w:val="28"/>
          <w:szCs w:val="28"/>
        </w:rPr>
        <w:t>Meet</w:t>
      </w:r>
      <w:proofErr w:type="spellEnd"/>
      <w:r w:rsidRPr="005C7C35">
        <w:rPr>
          <w:rFonts w:ascii="Cambria" w:hAnsi="Cambria"/>
          <w:sz w:val="28"/>
          <w:szCs w:val="28"/>
        </w:rPr>
        <w:t xml:space="preserve">, </w:t>
      </w:r>
      <w:hyperlink r:id="rId14" w:history="1">
        <w:r w:rsidRPr="005C7C35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5C7C35">
        <w:rPr>
          <w:rFonts w:ascii="Cambria" w:hAnsi="Cambria"/>
          <w:sz w:val="28"/>
          <w:szCs w:val="28"/>
        </w:rPr>
        <w:t>.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sz w:val="28"/>
          <w:szCs w:val="28"/>
        </w:rPr>
        <w:t xml:space="preserve">@ </w:t>
      </w:r>
      <w:proofErr w:type="spellStart"/>
      <w:r w:rsidRPr="005C7C35">
        <w:rPr>
          <w:rFonts w:ascii="Cambria" w:hAnsi="Cambria"/>
          <w:sz w:val="28"/>
          <w:szCs w:val="28"/>
        </w:rPr>
        <w:t>Videoaula</w:t>
      </w:r>
      <w:proofErr w:type="spellEnd"/>
      <w:r w:rsidRPr="005C7C35">
        <w:rPr>
          <w:rFonts w:ascii="Cambria" w:hAnsi="Cambria"/>
          <w:sz w:val="28"/>
          <w:szCs w:val="28"/>
        </w:rPr>
        <w:t xml:space="preserve"> Complementar: </w:t>
      </w:r>
      <w:hyperlink r:id="rId15" w:history="1">
        <w:r w:rsidRPr="005C7C35">
          <w:rPr>
            <w:rStyle w:val="Hyperlink"/>
            <w:rFonts w:ascii="Cambria" w:hAnsi="Cambria"/>
            <w:b/>
            <w:bCs/>
            <w:sz w:val="28"/>
            <w:szCs w:val="28"/>
          </w:rPr>
          <w:t>https://bit.ly/c18geometria-p1</w:t>
        </w:r>
      </w:hyperlink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C7C35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5C7C35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5C7C3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5C7C3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C7C35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5C7C3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C7C35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6" w:history="1">
        <w:r w:rsidRPr="005C7C35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https://bit.ly/c18geometria-p1</w:t>
        </w:r>
      </w:hyperlink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C7C35">
        <w:rPr>
          <w:rFonts w:ascii="Cambria" w:hAnsi="Cambria"/>
          <w:color w:val="002060"/>
          <w:sz w:val="28"/>
          <w:szCs w:val="28"/>
        </w:rPr>
        <w:t>LEIA</w:t>
      </w:r>
      <w:r w:rsidRPr="005C7C35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C7C35">
        <w:rPr>
          <w:rFonts w:ascii="Cambria" w:hAnsi="Cambria"/>
          <w:color w:val="002060"/>
          <w:sz w:val="28"/>
          <w:szCs w:val="28"/>
        </w:rPr>
        <w:t>teoria da apostila SAS – p. 16 a 19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/>
          <w:color w:val="002060"/>
          <w:sz w:val="28"/>
          <w:szCs w:val="28"/>
        </w:rPr>
        <w:t xml:space="preserve">- </w:t>
      </w:r>
      <w:r w:rsidRPr="005C7C35">
        <w:rPr>
          <w:rFonts w:ascii="Cambria" w:hAnsi="Cambria"/>
          <w:bCs/>
          <w:color w:val="002060"/>
          <w:sz w:val="28"/>
          <w:szCs w:val="28"/>
        </w:rPr>
        <w:t>FIQUE</w:t>
      </w:r>
      <w:r w:rsidRPr="005C7C35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C7C35">
        <w:rPr>
          <w:rFonts w:ascii="Cambria" w:hAnsi="Cambria"/>
          <w:color w:val="002060"/>
          <w:sz w:val="28"/>
          <w:szCs w:val="28"/>
        </w:rPr>
        <w:t xml:space="preserve">- </w:t>
      </w:r>
      <w:r w:rsidRPr="005C7C35">
        <w:rPr>
          <w:rFonts w:ascii="Cambria" w:hAnsi="Cambria"/>
          <w:bCs/>
          <w:color w:val="002060"/>
          <w:sz w:val="28"/>
          <w:szCs w:val="28"/>
        </w:rPr>
        <w:t>REALIZE</w:t>
      </w:r>
      <w:r w:rsidRPr="005C7C35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5C7C3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21884932" wp14:editId="046CC8C7">
            <wp:simplePos x="0" y="0"/>
            <wp:positionH relativeFrom="column">
              <wp:posOffset>3175</wp:posOffset>
            </wp:positionH>
            <wp:positionV relativeFrom="paragraph">
              <wp:posOffset>9525</wp:posOffset>
            </wp:positionV>
            <wp:extent cx="647700" cy="567055"/>
            <wp:effectExtent l="0" t="0" r="0" b="444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40258790"/>
      <w:r w:rsidRPr="005C7C35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C7C35">
        <w:rPr>
          <w:rFonts w:ascii="Cambria" w:hAnsi="Cambria"/>
          <w:b/>
          <w:bCs/>
          <w:sz w:val="28"/>
          <w:szCs w:val="28"/>
        </w:rPr>
        <w:t>Resolva</w:t>
      </w:r>
      <w:r w:rsidRPr="005C7C35">
        <w:rPr>
          <w:rFonts w:ascii="Cambria" w:hAnsi="Cambria"/>
          <w:sz w:val="28"/>
          <w:szCs w:val="28"/>
        </w:rPr>
        <w:t xml:space="preserve"> a </w:t>
      </w:r>
      <w:r w:rsidRPr="005C7C35">
        <w:rPr>
          <w:rFonts w:ascii="Cambria" w:hAnsi="Cambria"/>
          <w:b/>
          <w:bCs/>
          <w:sz w:val="28"/>
          <w:szCs w:val="28"/>
        </w:rPr>
        <w:t xml:space="preserve">questão: </w:t>
      </w:r>
      <w:r w:rsidRPr="005C7C35">
        <w:rPr>
          <w:rFonts w:ascii="Cambria" w:hAnsi="Cambria"/>
          <w:b/>
          <w:bCs/>
          <w:sz w:val="28"/>
          <w:szCs w:val="28"/>
          <w:u w:val="single"/>
        </w:rPr>
        <w:t>1 e 2</w:t>
      </w:r>
      <w:r w:rsidRPr="005C7C35">
        <w:rPr>
          <w:rFonts w:ascii="Cambria" w:hAnsi="Cambria"/>
          <w:b/>
          <w:bCs/>
          <w:sz w:val="28"/>
          <w:szCs w:val="28"/>
        </w:rPr>
        <w:t xml:space="preserve"> </w:t>
      </w:r>
      <w:r w:rsidRPr="005C7C35">
        <w:rPr>
          <w:rFonts w:ascii="Cambria" w:hAnsi="Cambria"/>
          <w:sz w:val="28"/>
          <w:szCs w:val="28"/>
        </w:rPr>
        <w:t>– atividades para sala, p. 19.</w:t>
      </w:r>
    </w:p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0"/>
    <w:p w:rsidR="00681964" w:rsidRPr="005C7C35" w:rsidRDefault="00681964" w:rsidP="00681964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5C7C3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C7C3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5C7C3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681964" w:rsidRDefault="00681964" w:rsidP="00E40CB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681964" w:rsidRDefault="00681964" w:rsidP="00E40CB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E40CBE" w:rsidRPr="00802786" w:rsidRDefault="00315F40" w:rsidP="00E40CB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14:50’-15:45’    -  </w:t>
      </w:r>
      <w:r w:rsidR="00AF4D6C">
        <w:rPr>
          <w:rFonts w:ascii="Cambria" w:hAnsi="Cambria" w:cs="Arial"/>
          <w:b/>
          <w:sz w:val="32"/>
          <w:szCs w:val="32"/>
          <w:u w:val="single"/>
        </w:rPr>
        <w:t xml:space="preserve">FÍSICA 1 </w:t>
      </w:r>
      <w:r w:rsidR="00E40CBE" w:rsidRPr="00361ED4"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r w:rsidR="00E40CBE" w:rsidRPr="00361ED4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AF4D6C">
        <w:rPr>
          <w:rFonts w:ascii="Cambria" w:hAnsi="Cambria" w:cs="Arial"/>
          <w:sz w:val="26"/>
          <w:szCs w:val="26"/>
          <w:u w:val="single"/>
        </w:rPr>
        <w:t xml:space="preserve">PROFESSOR WALTER BARROS </w:t>
      </w:r>
      <w:r w:rsidR="00E40CBE" w:rsidRPr="00361ED4">
        <w:rPr>
          <w:rFonts w:ascii="Cambria" w:hAnsi="Cambria" w:cs="Arial"/>
          <w:sz w:val="28"/>
          <w:szCs w:val="28"/>
          <w:u w:val="single"/>
        </w:rPr>
        <w:t xml:space="preserve">    </w:t>
      </w:r>
    </w:p>
    <w:p w:rsidR="00445BA7" w:rsidRPr="003C1C85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3C1C85">
        <w:rPr>
          <w:rFonts w:ascii="Cambria" w:hAnsi="Cambria" w:cs="Times New Roman"/>
          <w:color w:val="000000" w:themeColor="text1"/>
          <w:sz w:val="28"/>
          <w:szCs w:val="28"/>
        </w:rPr>
        <w:t>CAPÍTULO 18 – INTERFERÊNCIA DE ONDAS  ( 1ª PARTE)</w:t>
      </w:r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Assistir à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do professor Walter pelo </w:t>
      </w:r>
      <w:r w:rsidRPr="000C76A2">
        <w:rPr>
          <w:rFonts w:ascii="Cambria" w:hAnsi="Cambria" w:cs="Times New Roman"/>
          <w:color w:val="000000" w:themeColor="text1"/>
          <w:sz w:val="28"/>
          <w:szCs w:val="28"/>
        </w:rPr>
        <w:t>link  abaixo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e acompanhar a resolução de exercícios: - páginas 46 e 47 – Atividades para Sala – questões 1,2 e 3. </w:t>
      </w:r>
    </w:p>
    <w:p w:rsidR="00445BA7" w:rsidRDefault="007C197E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hyperlink r:id="rId18" w:history="1">
        <w:r w:rsidR="00445BA7" w:rsidRPr="004F33E7">
          <w:rPr>
            <w:rStyle w:val="Hyperlink"/>
            <w:rFonts w:ascii="Cambria" w:hAnsi="Cambria" w:cs="Times New Roman"/>
            <w:sz w:val="28"/>
            <w:szCs w:val="28"/>
          </w:rPr>
          <w:t>https://youtu.be/qWDEpUXbLTg</w:t>
        </w:r>
      </w:hyperlink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2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Acessar o Google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para a aula online. Seu professor  irá complementar as  informações da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 e  tirar dúvidas.</w:t>
      </w:r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97C07">
        <w:rPr>
          <w:rFonts w:ascii="Cambria" w:hAnsi="Cambria" w:cs="Times New Roman"/>
          <w:color w:val="002060"/>
          <w:sz w:val="28"/>
          <w:szCs w:val="28"/>
        </w:rPr>
        <w:t>Caso você não consiga acessar a aula pelo Google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A97C0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A97C07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A97C07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A97C07">
        <w:rPr>
          <w:rFonts w:ascii="Cambria" w:hAnsi="Cambria" w:cs="Times New Roman"/>
          <w:color w:val="002060"/>
          <w:sz w:val="28"/>
          <w:szCs w:val="28"/>
        </w:rPr>
        <w:t>.</w:t>
      </w:r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445BA7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9D208D">
        <w:rPr>
          <w:rFonts w:ascii="Cambria" w:hAnsi="Cambria" w:cs="Times New Roman"/>
          <w:b/>
          <w:color w:val="000000" w:themeColor="text1"/>
          <w:sz w:val="28"/>
          <w:szCs w:val="28"/>
        </w:rPr>
        <w:t>Passo 3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– Resolver:  questões 4 e 4 ( página 47) </w:t>
      </w:r>
    </w:p>
    <w:p w:rsidR="00445BA7" w:rsidRPr="00CA5533" w:rsidRDefault="00445BA7" w:rsidP="00445BA7">
      <w:pPr>
        <w:spacing w:after="0" w:line="240" w:lineRule="auto"/>
        <w:jc w:val="both"/>
        <w:rPr>
          <w:rFonts w:ascii="Cambria" w:hAnsi="Cambria"/>
          <w:b/>
          <w:color w:val="002060"/>
          <w:sz w:val="16"/>
          <w:szCs w:val="28"/>
        </w:rPr>
      </w:pPr>
    </w:p>
    <w:p w:rsidR="00445BA7" w:rsidRPr="001740C0" w:rsidRDefault="00445BA7" w:rsidP="00445BA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740C0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1740C0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1740C0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45BA7" w:rsidRPr="00BD7103" w:rsidRDefault="00445BA7" w:rsidP="00445BA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61ED4" w:rsidRPr="00361ED4" w:rsidRDefault="00361ED4" w:rsidP="00361ED4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237783" w:rsidRDefault="0023778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61ED4" w:rsidRDefault="00361ED4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237783" w:rsidRDefault="00237783" w:rsidP="00DC4860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</w:p>
    <w:p w:rsidR="00315F40" w:rsidRDefault="00315F40" w:rsidP="00DC4860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3A41F2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243BE" w:rsidRDefault="003243BE" w:rsidP="00DC4860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</w:p>
    <w:p w:rsidR="00361ED4" w:rsidRDefault="00361ED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61ED4" w:rsidRPr="00802786" w:rsidRDefault="00361ED4" w:rsidP="00DC486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F4D6C" w:rsidRDefault="00315F40" w:rsidP="00AF4D6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802786">
        <w:rPr>
          <w:rFonts w:ascii="Arial" w:hAnsi="Arial" w:cs="Arial"/>
          <w:color w:val="FF0000"/>
          <w:sz w:val="28"/>
          <w:szCs w:val="28"/>
          <w:u w:val="single"/>
        </w:rPr>
        <w:t>►</w:t>
      </w:r>
      <w:r w:rsidRPr="003A41F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A41F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–</w:t>
      </w:r>
      <w:r w:rsidR="00F47DCB" w:rsidRPr="00F47DC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AF4D6C" w:rsidRPr="003A41F2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AF4D6C" w:rsidRPr="00802786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AF4D6C">
        <w:rPr>
          <w:rFonts w:ascii="Cambria" w:hAnsi="Cambria" w:cs="Arial"/>
          <w:sz w:val="28"/>
          <w:szCs w:val="28"/>
          <w:u w:val="single"/>
        </w:rPr>
        <w:t xml:space="preserve">   -  </w:t>
      </w:r>
      <w:r w:rsidR="00AF4D6C" w:rsidRPr="003A41F2">
        <w:rPr>
          <w:rFonts w:ascii="Cambria" w:hAnsi="Cambria" w:cs="Arial"/>
          <w:sz w:val="26"/>
          <w:szCs w:val="26"/>
          <w:u w:val="single"/>
        </w:rPr>
        <w:t>PROFESSOR FRANCISCO PONTES</w:t>
      </w:r>
      <w:r w:rsidR="00AF4D6C" w:rsidRPr="00802786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CEC">
        <w:rPr>
          <w:rFonts w:ascii="Cambria" w:hAnsi="Cambria" w:cs="Times New Roman"/>
          <w:bCs/>
          <w:sz w:val="28"/>
          <w:szCs w:val="28"/>
        </w:rPr>
        <w:t xml:space="preserve">CAPÍTULO 18 – </w:t>
      </w:r>
      <w:r w:rsidRPr="00382CEC">
        <w:rPr>
          <w:rFonts w:ascii="Cambria" w:hAnsi="Cambria"/>
          <w:sz w:val="28"/>
          <w:szCs w:val="28"/>
        </w:rPr>
        <w:t>HIDRÓLISE SALINA E SOLUÇÃO-TAMPÃO (</w:t>
      </w:r>
      <w:r w:rsidRPr="00382CEC">
        <w:rPr>
          <w:rFonts w:ascii="Cambria" w:hAnsi="Cambria"/>
          <w:bCs/>
          <w:sz w:val="28"/>
          <w:szCs w:val="28"/>
        </w:rPr>
        <w:t>PARTE 2</w:t>
      </w:r>
      <w:r w:rsidRPr="00382CEC">
        <w:rPr>
          <w:rFonts w:ascii="Cambria" w:hAnsi="Cambria"/>
          <w:sz w:val="28"/>
          <w:szCs w:val="28"/>
        </w:rPr>
        <w:t xml:space="preserve">) </w:t>
      </w:r>
    </w:p>
    <w:p w:rsidR="00382CEC" w:rsidRPr="00382CEC" w:rsidRDefault="00382CEC" w:rsidP="00382CEC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</w:p>
    <w:p w:rsidR="00382CEC" w:rsidRPr="00382CEC" w:rsidRDefault="00382CEC" w:rsidP="00382CEC">
      <w:pPr>
        <w:spacing w:after="0" w:line="240" w:lineRule="auto"/>
        <w:jc w:val="center"/>
        <w:rPr>
          <w:rFonts w:ascii="Cambria" w:hAnsi="Cambria"/>
          <w:noProof/>
          <w:sz w:val="28"/>
          <w:szCs w:val="28"/>
        </w:rPr>
      </w:pPr>
      <w:r w:rsidRPr="00382CEC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2772D2A6" wp14:editId="7B07E2CC">
            <wp:extent cx="4524233" cy="1718444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815" cy="174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CEC" w:rsidRPr="00382CEC" w:rsidRDefault="00382CEC" w:rsidP="00382CE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sz w:val="28"/>
          <w:szCs w:val="28"/>
        </w:rPr>
        <w:t xml:space="preserve">#Soluções-tampão ou soluções </w:t>
      </w:r>
      <w:proofErr w:type="spellStart"/>
      <w:r w:rsidRPr="00382CEC">
        <w:rPr>
          <w:rFonts w:ascii="Cambria" w:hAnsi="Cambria"/>
          <w:sz w:val="28"/>
          <w:szCs w:val="28"/>
        </w:rPr>
        <w:t>tamponantes</w:t>
      </w:r>
      <w:proofErr w:type="spellEnd"/>
    </w:p>
    <w:p w:rsidR="00382CEC" w:rsidRPr="00382CEC" w:rsidRDefault="00382CEC" w:rsidP="00382CE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sz w:val="28"/>
          <w:szCs w:val="28"/>
        </w:rPr>
        <w:t>#Tabela de indicadores</w:t>
      </w:r>
    </w:p>
    <w:p w:rsidR="00382CEC" w:rsidRPr="00382CEC" w:rsidRDefault="00382CEC" w:rsidP="00382CE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sz w:val="28"/>
          <w:szCs w:val="28"/>
        </w:rPr>
        <w:t>#Acompanhar a correção das atividades</w:t>
      </w:r>
    </w:p>
    <w:p w:rsidR="00382CEC" w:rsidRPr="00382CEC" w:rsidRDefault="00382CEC" w:rsidP="00382CEC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sz w:val="28"/>
          <w:szCs w:val="28"/>
        </w:rPr>
        <w:t>#Teoria da apostila SAS – p. 28 a 41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82CE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7894AAA9" wp14:editId="7A640DA7">
            <wp:simplePos x="0" y="0"/>
            <wp:positionH relativeFrom="column">
              <wp:posOffset>-2540</wp:posOffset>
            </wp:positionH>
            <wp:positionV relativeFrom="paragraph">
              <wp:posOffset>93980</wp:posOffset>
            </wp:positionV>
            <wp:extent cx="648000" cy="536460"/>
            <wp:effectExtent l="0" t="0" r="0" b="0"/>
            <wp:wrapSquare wrapText="bothSides"/>
            <wp:docPr id="9" name="Imagem 9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b/>
          <w:bCs/>
          <w:sz w:val="28"/>
          <w:szCs w:val="28"/>
        </w:rPr>
        <w:t>ETAPA 1</w:t>
      </w:r>
      <w:r w:rsidRPr="00382CEC">
        <w:rPr>
          <w:rFonts w:ascii="Cambria" w:hAnsi="Cambria"/>
          <w:sz w:val="28"/>
          <w:szCs w:val="28"/>
        </w:rPr>
        <w:t xml:space="preserve"> – </w:t>
      </w:r>
      <w:r w:rsidRPr="00382CEC">
        <w:rPr>
          <w:rFonts w:ascii="Cambria" w:hAnsi="Cambria"/>
          <w:b/>
          <w:bCs/>
          <w:sz w:val="28"/>
          <w:szCs w:val="28"/>
        </w:rPr>
        <w:t xml:space="preserve">ACESSO </w:t>
      </w:r>
      <w:r w:rsidRPr="00382CEC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382CEC">
        <w:rPr>
          <w:rFonts w:ascii="Cambria" w:hAnsi="Cambria"/>
          <w:sz w:val="28"/>
          <w:szCs w:val="28"/>
        </w:rPr>
        <w:t>Meet</w:t>
      </w:r>
      <w:proofErr w:type="spellEnd"/>
      <w:r w:rsidRPr="00382CEC">
        <w:rPr>
          <w:rFonts w:ascii="Cambria" w:hAnsi="Cambria"/>
          <w:sz w:val="28"/>
          <w:szCs w:val="28"/>
        </w:rPr>
        <w:t xml:space="preserve">, </w:t>
      </w:r>
      <w:hyperlink r:id="rId23" w:history="1">
        <w:r w:rsidRPr="00382CEC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382CEC">
        <w:rPr>
          <w:rFonts w:ascii="Cambria" w:hAnsi="Cambria"/>
          <w:sz w:val="28"/>
          <w:szCs w:val="28"/>
        </w:rPr>
        <w:t>.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82CEC">
        <w:rPr>
          <w:rFonts w:ascii="Cambria" w:hAnsi="Cambria"/>
          <w:sz w:val="28"/>
          <w:szCs w:val="28"/>
        </w:rPr>
        <w:t xml:space="preserve">@ </w:t>
      </w:r>
      <w:proofErr w:type="spellStart"/>
      <w:r w:rsidRPr="00382CEC">
        <w:rPr>
          <w:rFonts w:ascii="Cambria" w:hAnsi="Cambria"/>
          <w:sz w:val="28"/>
          <w:szCs w:val="28"/>
        </w:rPr>
        <w:t>Videoaula</w:t>
      </w:r>
      <w:proofErr w:type="spellEnd"/>
      <w:r w:rsidRPr="00382CEC">
        <w:rPr>
          <w:rFonts w:ascii="Cambria" w:hAnsi="Cambria"/>
          <w:sz w:val="28"/>
          <w:szCs w:val="28"/>
        </w:rPr>
        <w:t xml:space="preserve"> Complementar: </w:t>
      </w:r>
      <w:hyperlink r:id="rId24" w:history="1">
        <w:r w:rsidRPr="00382CEC">
          <w:rPr>
            <w:rStyle w:val="Hyperlink"/>
            <w:rFonts w:ascii="Cambria" w:hAnsi="Cambria"/>
            <w:b/>
            <w:bCs/>
            <w:sz w:val="28"/>
            <w:szCs w:val="28"/>
          </w:rPr>
          <w:t>https://bit.ly/c18quimica2</w:t>
        </w:r>
      </w:hyperlink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CEC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382CEC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382CEC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382CEC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382CEC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82CEC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382CEC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382CEC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382CEC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382CE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CEC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25" w:history="1">
        <w:r w:rsidRPr="00382CEC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https://bit.ly/c18quimica2</w:t>
        </w:r>
      </w:hyperlink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82CEC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382CEC">
        <w:rPr>
          <w:rFonts w:ascii="Cambria" w:hAnsi="Cambria"/>
          <w:color w:val="002060"/>
          <w:sz w:val="28"/>
          <w:szCs w:val="28"/>
        </w:rPr>
        <w:t>LEIA</w:t>
      </w:r>
      <w:r w:rsidRPr="00382CEC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382CEC">
        <w:rPr>
          <w:rFonts w:ascii="Cambria" w:hAnsi="Cambria"/>
          <w:color w:val="002060"/>
          <w:sz w:val="28"/>
          <w:szCs w:val="28"/>
        </w:rPr>
        <w:t>teoria da apostila SAS – p. 28 a 41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82CEC">
        <w:rPr>
          <w:rFonts w:ascii="Cambria" w:hAnsi="Cambria"/>
          <w:color w:val="002060"/>
          <w:sz w:val="28"/>
          <w:szCs w:val="28"/>
        </w:rPr>
        <w:t xml:space="preserve">- </w:t>
      </w:r>
      <w:r w:rsidRPr="00382CEC">
        <w:rPr>
          <w:rFonts w:ascii="Cambria" w:hAnsi="Cambria"/>
          <w:bCs/>
          <w:color w:val="002060"/>
          <w:sz w:val="28"/>
          <w:szCs w:val="28"/>
        </w:rPr>
        <w:t>FIQUE</w:t>
      </w:r>
      <w:r w:rsidRPr="00382CEC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382CEC">
        <w:rPr>
          <w:rFonts w:ascii="Cambria" w:hAnsi="Cambria"/>
          <w:color w:val="002060"/>
          <w:sz w:val="28"/>
          <w:szCs w:val="28"/>
        </w:rPr>
        <w:t xml:space="preserve">- </w:t>
      </w:r>
      <w:r w:rsidRPr="00382CEC">
        <w:rPr>
          <w:rFonts w:ascii="Cambria" w:hAnsi="Cambria"/>
          <w:bCs/>
          <w:color w:val="002060"/>
          <w:sz w:val="28"/>
          <w:szCs w:val="28"/>
        </w:rPr>
        <w:t>REALIZE</w:t>
      </w:r>
      <w:r w:rsidRPr="00382CEC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6B6CAE09" wp14:editId="435D7E8A">
            <wp:simplePos x="0" y="0"/>
            <wp:positionH relativeFrom="column">
              <wp:posOffset>29210</wp:posOffset>
            </wp:positionH>
            <wp:positionV relativeFrom="paragraph">
              <wp:posOffset>163195</wp:posOffset>
            </wp:positionV>
            <wp:extent cx="648000" cy="567714"/>
            <wp:effectExtent l="0" t="0" r="0" b="381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82CEC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82CEC">
        <w:rPr>
          <w:rFonts w:ascii="Cambria" w:hAnsi="Cambria"/>
          <w:b/>
          <w:bCs/>
          <w:sz w:val="28"/>
          <w:szCs w:val="28"/>
        </w:rPr>
        <w:t>Resolva</w:t>
      </w:r>
      <w:r w:rsidRPr="00382CEC">
        <w:rPr>
          <w:rFonts w:ascii="Cambria" w:hAnsi="Cambria"/>
          <w:sz w:val="28"/>
          <w:szCs w:val="28"/>
        </w:rPr>
        <w:t xml:space="preserve"> as questões: </w:t>
      </w:r>
      <w:r w:rsidRPr="00382CEC">
        <w:rPr>
          <w:rFonts w:ascii="Cambria" w:hAnsi="Cambria"/>
          <w:b/>
          <w:bCs/>
          <w:sz w:val="28"/>
          <w:szCs w:val="28"/>
        </w:rPr>
        <w:t xml:space="preserve">02 e 03 </w:t>
      </w:r>
      <w:r w:rsidRPr="00382CEC">
        <w:rPr>
          <w:rFonts w:ascii="Cambria" w:hAnsi="Cambria"/>
          <w:sz w:val="28"/>
          <w:szCs w:val="28"/>
        </w:rPr>
        <w:t>– atividade para sala, p. 39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CE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82CEC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382CE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382CE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74CC43EE" wp14:editId="5B56EC75">
            <wp:simplePos x="0" y="0"/>
            <wp:positionH relativeFrom="column">
              <wp:posOffset>0</wp:posOffset>
            </wp:positionH>
            <wp:positionV relativeFrom="paragraph">
              <wp:posOffset>40640</wp:posOffset>
            </wp:positionV>
            <wp:extent cx="647700" cy="489585"/>
            <wp:effectExtent l="0" t="0" r="0" b="5715"/>
            <wp:wrapSquare wrapText="bothSides"/>
            <wp:docPr id="3" name="Imagem 3" descr="Estude em casa: plataformas de educação liberam conteúdos de gra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Estude em casa: plataformas de educação liberam conteúdos de graç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45271926"/>
      <w:r w:rsidRPr="00382CEC">
        <w:rPr>
          <w:rFonts w:ascii="Cambria" w:hAnsi="Cambria"/>
          <w:b/>
          <w:bCs/>
          <w:i/>
          <w:iCs/>
          <w:sz w:val="28"/>
          <w:szCs w:val="28"/>
        </w:rPr>
        <w:t xml:space="preserve">ATIVIDADE PARA CASA </w:t>
      </w: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382CEC">
        <w:rPr>
          <w:rFonts w:ascii="Cambria" w:hAnsi="Cambria"/>
          <w:i/>
          <w:iCs/>
          <w:sz w:val="28"/>
          <w:szCs w:val="28"/>
        </w:rPr>
        <w:t>Química 2 · Capítulo 18: Questões – 1, 3, 5, 7, 9 - Atividades Propostas – p. 26 e 27</w:t>
      </w:r>
    </w:p>
    <w:bookmarkEnd w:id="1"/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382CEC" w:rsidRPr="00382CEC" w:rsidRDefault="00382CEC" w:rsidP="00382CEC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382CEC" w:rsidRPr="00FE660C" w:rsidRDefault="00382CEC" w:rsidP="00382CEC">
      <w:pPr>
        <w:jc w:val="both"/>
      </w:pPr>
    </w:p>
    <w:p w:rsidR="00382CEC" w:rsidRPr="003D3ACB" w:rsidRDefault="00382CEC" w:rsidP="00382CEC">
      <w:pPr>
        <w:jc w:val="both"/>
        <w:rPr>
          <w:i/>
          <w:iCs/>
          <w:sz w:val="24"/>
          <w:szCs w:val="24"/>
        </w:rPr>
      </w:pPr>
    </w:p>
    <w:p w:rsidR="00382CEC" w:rsidRPr="00FE660C" w:rsidRDefault="00382CEC" w:rsidP="00382CEC">
      <w:pPr>
        <w:jc w:val="both"/>
      </w:pPr>
    </w:p>
    <w:p w:rsidR="00382CEC" w:rsidRDefault="00382CEC" w:rsidP="00382CEC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</w:p>
    <w:p w:rsidR="00382CEC" w:rsidRDefault="00382CEC" w:rsidP="00382CE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DB2F5C">
        <w:rPr>
          <w:rFonts w:ascii="Arial" w:hAnsi="Arial" w:cs="Arial"/>
          <w:color w:val="FF0000"/>
          <w:sz w:val="32"/>
          <w:szCs w:val="32"/>
          <w:u w:val="single"/>
        </w:rPr>
        <w:t>►</w:t>
      </w:r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DB2F5C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DB2F5C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Pr="003A41F2">
        <w:rPr>
          <w:rFonts w:ascii="Cambria" w:hAnsi="Cambria" w:cs="Arial"/>
          <w:b/>
          <w:sz w:val="32"/>
          <w:szCs w:val="32"/>
          <w:u w:val="single"/>
        </w:rPr>
        <w:t>FÍSICA 2</w:t>
      </w:r>
      <w:r w:rsidRPr="00802786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802786">
        <w:rPr>
          <w:rFonts w:ascii="Cambria" w:hAnsi="Cambria" w:cs="Arial"/>
          <w:sz w:val="28"/>
          <w:szCs w:val="28"/>
          <w:u w:val="single"/>
        </w:rPr>
        <w:t xml:space="preserve"> </w:t>
      </w:r>
      <w:r w:rsidRPr="003A41F2">
        <w:rPr>
          <w:rFonts w:ascii="Cambria" w:hAnsi="Cambria" w:cs="Arial"/>
          <w:sz w:val="26"/>
          <w:szCs w:val="26"/>
          <w:u w:val="single"/>
        </w:rPr>
        <w:t xml:space="preserve">– PROFESSOR BETOWER MORAIS  </w:t>
      </w:r>
    </w:p>
    <w:p w:rsidR="00382CEC" w:rsidRPr="00345580" w:rsidRDefault="00382CEC" w:rsidP="00382C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19 - CIRCUITOS ESPECIAIS</w:t>
      </w:r>
      <w:r w:rsidRPr="00345580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PARTE 1 </w:t>
      </w:r>
    </w:p>
    <w:p w:rsidR="00382CEC" w:rsidRPr="008D1EBB" w:rsidRDefault="00382CEC" w:rsidP="00382CEC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sz w:val="28"/>
          <w:szCs w:val="28"/>
        </w:rPr>
        <w:t>ORIENTAÇÕES</w:t>
      </w:r>
    </w:p>
    <w:p w:rsidR="00382CEC" w:rsidRPr="008D1EBB" w:rsidRDefault="00382CEC" w:rsidP="00382CEC">
      <w:pPr>
        <w:rPr>
          <w:rFonts w:ascii="Cambria" w:hAnsi="Cambria"/>
          <w:i/>
          <w:sz w:val="28"/>
          <w:szCs w:val="28"/>
        </w:rPr>
      </w:pPr>
      <w:r w:rsidRPr="008D1EBB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8D1EBB">
        <w:rPr>
          <w:rFonts w:ascii="Cambria" w:hAnsi="Cambria"/>
          <w:i/>
          <w:sz w:val="28"/>
          <w:szCs w:val="28"/>
        </w:rPr>
        <w:t>meet</w:t>
      </w:r>
      <w:proofErr w:type="spellEnd"/>
      <w:r w:rsidRPr="008D1EBB">
        <w:rPr>
          <w:rFonts w:ascii="Cambria" w:hAnsi="Cambria"/>
          <w:i/>
          <w:sz w:val="28"/>
          <w:szCs w:val="28"/>
        </w:rPr>
        <w:t>) durante o período de sua aula.</w:t>
      </w:r>
    </w:p>
    <w:p w:rsidR="00382CEC" w:rsidRPr="008D1EBB" w:rsidRDefault="00382CEC" w:rsidP="00382CEC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 xml:space="preserve">Passo 1 </w:t>
      </w:r>
      <w:r>
        <w:rPr>
          <w:rFonts w:ascii="Cambria" w:hAnsi="Cambria"/>
          <w:sz w:val="28"/>
          <w:szCs w:val="28"/>
        </w:rPr>
        <w:t>– Assista à</w:t>
      </w:r>
      <w:r w:rsidRPr="008D1EBB">
        <w:rPr>
          <w:rFonts w:ascii="Cambria" w:hAnsi="Cambria"/>
          <w:sz w:val="28"/>
          <w:szCs w:val="28"/>
        </w:rPr>
        <w:t xml:space="preserve"> </w:t>
      </w:r>
      <w:proofErr w:type="spellStart"/>
      <w:r w:rsidRPr="008D1EBB"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>ideo</w:t>
      </w:r>
      <w:r w:rsidRPr="008D1EBB">
        <w:rPr>
          <w:rFonts w:ascii="Cambria" w:hAnsi="Cambria"/>
          <w:sz w:val="28"/>
          <w:szCs w:val="28"/>
        </w:rPr>
        <w:t>aula</w:t>
      </w:r>
      <w:proofErr w:type="spellEnd"/>
      <w:r w:rsidRPr="008D1EBB">
        <w:rPr>
          <w:rFonts w:ascii="Cambria" w:hAnsi="Cambria"/>
          <w:sz w:val="28"/>
          <w:szCs w:val="28"/>
        </w:rPr>
        <w:t xml:space="preserve"> pelo link: </w:t>
      </w:r>
      <w:hyperlink r:id="rId29" w:history="1"/>
      <w:r w:rsidRPr="008D1EBB">
        <w:rPr>
          <w:rFonts w:ascii="Cambria" w:hAnsi="Cambria"/>
          <w:sz w:val="28"/>
          <w:szCs w:val="28"/>
        </w:rPr>
        <w:t xml:space="preserve"> </w:t>
      </w:r>
      <w:hyperlink r:id="rId30" w:history="1">
        <w:r w:rsidRPr="008D1EBB">
          <w:rPr>
            <w:rStyle w:val="Hyperlink"/>
            <w:rFonts w:ascii="Cambria" w:hAnsi="Cambria"/>
            <w:sz w:val="28"/>
            <w:szCs w:val="28"/>
          </w:rPr>
          <w:t>https://www.youtube.com/watch?v=cEAKBYtzqsY&amp;feature=youtu.be</w:t>
        </w:r>
      </w:hyperlink>
      <w:r w:rsidRPr="008D1EBB">
        <w:rPr>
          <w:rFonts w:ascii="Cambria" w:hAnsi="Cambria"/>
          <w:sz w:val="28"/>
          <w:szCs w:val="28"/>
        </w:rPr>
        <w:t xml:space="preserve"> (23 minutos)</w:t>
      </w:r>
    </w:p>
    <w:p w:rsidR="00382CEC" w:rsidRPr="008D1EBB" w:rsidRDefault="00382CEC" w:rsidP="00382C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Observe que na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8D1EBB">
        <w:rPr>
          <w:rFonts w:ascii="Cambria" w:hAnsi="Cambria"/>
          <w:sz w:val="28"/>
          <w:szCs w:val="28"/>
        </w:rPr>
        <w:t>aula</w:t>
      </w:r>
      <w:proofErr w:type="spellEnd"/>
      <w:r w:rsidRPr="008D1EBB">
        <w:rPr>
          <w:rFonts w:ascii="Cambria" w:hAnsi="Cambria"/>
          <w:sz w:val="28"/>
          <w:szCs w:val="28"/>
        </w:rPr>
        <w:t xml:space="preserve"> foram feitas as questões: 01 e 05 das atividades de sala e a questão 03 das atividades propostas das páginas 43 e 44.</w:t>
      </w:r>
    </w:p>
    <w:p w:rsidR="00382CEC" w:rsidRDefault="00382CEC" w:rsidP="00382CEC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obter informações sobre o assunto.</w:t>
      </w:r>
    </w:p>
    <w:p w:rsidR="00382CEC" w:rsidRDefault="00382CEC" w:rsidP="00382CEC">
      <w:pPr>
        <w:jc w:val="both"/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Na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irei resolver e comentar as questões 02, 03, 04  das atividades de sala das páginas   43 e 44.</w:t>
      </w:r>
    </w:p>
    <w:p w:rsidR="00382CEC" w:rsidRDefault="00382CEC" w:rsidP="00382CEC">
      <w:pPr>
        <w:rPr>
          <w:rFonts w:ascii="Cambria" w:hAnsi="Cambria"/>
          <w:sz w:val="28"/>
          <w:szCs w:val="28"/>
        </w:rPr>
      </w:pPr>
      <w:r w:rsidRPr="00DE3006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estude a resolução das questões pelos slides que enviarei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 à medida que for explicando em sala.</w:t>
      </w:r>
    </w:p>
    <w:p w:rsidR="00382CEC" w:rsidRPr="006C47F4" w:rsidRDefault="00382CEC" w:rsidP="00382CEC">
      <w:pPr>
        <w:rPr>
          <w:rFonts w:ascii="Cambria" w:hAnsi="Cambria"/>
          <w:sz w:val="28"/>
          <w:szCs w:val="28"/>
        </w:rPr>
      </w:pPr>
      <w:r w:rsidRPr="008D1EBB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Como atividade de sala resolva, em seu caderno,  a questão 05  das atividades propostas da página 35 . </w:t>
      </w:r>
    </w:p>
    <w:p w:rsidR="00382CEC" w:rsidRPr="00DE3006" w:rsidRDefault="00382CEC" w:rsidP="00382CEC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DE300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E300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DE300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82CEC" w:rsidRDefault="00382CEC" w:rsidP="00382CEC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82CEC" w:rsidRDefault="00382CEC" w:rsidP="00382CEC">
      <w:pPr>
        <w:jc w:val="both"/>
        <w:rPr>
          <w:i/>
          <w:iCs/>
          <w:sz w:val="24"/>
          <w:szCs w:val="24"/>
        </w:rPr>
      </w:pPr>
    </w:p>
    <w:p w:rsidR="001B3DA0" w:rsidRPr="003D3ACB" w:rsidRDefault="001B3DA0" w:rsidP="00382CEC">
      <w:pPr>
        <w:jc w:val="both"/>
        <w:rPr>
          <w:i/>
          <w:iCs/>
          <w:sz w:val="24"/>
          <w:szCs w:val="24"/>
        </w:rPr>
      </w:pPr>
    </w:p>
    <w:p w:rsidR="00382CEC" w:rsidRPr="00FE660C" w:rsidRDefault="00382CEC" w:rsidP="00382CEC">
      <w:pPr>
        <w:jc w:val="both"/>
      </w:pPr>
      <w:bookmarkStart w:id="2" w:name="_GoBack"/>
      <w:bookmarkEnd w:id="2"/>
    </w:p>
    <w:p w:rsidR="00AF4D6C" w:rsidRDefault="00AF4D6C" w:rsidP="00E40CB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:rsidR="00AF4D6C" w:rsidRDefault="00AF4D6C" w:rsidP="006C07D0">
      <w:pPr>
        <w:rPr>
          <w:rFonts w:ascii="Cambria" w:hAnsi="Cambria"/>
          <w:sz w:val="28"/>
          <w:szCs w:val="28"/>
        </w:rPr>
      </w:pPr>
    </w:p>
    <w:p w:rsidR="00AF4D6C" w:rsidRDefault="00AF4D6C" w:rsidP="006C07D0">
      <w:pPr>
        <w:rPr>
          <w:rFonts w:ascii="Cambria" w:hAnsi="Cambria"/>
          <w:sz w:val="28"/>
          <w:szCs w:val="28"/>
        </w:rPr>
      </w:pPr>
    </w:p>
    <w:p w:rsidR="00AF4D6C" w:rsidRDefault="00AF4D6C" w:rsidP="006C07D0">
      <w:pPr>
        <w:rPr>
          <w:rFonts w:ascii="Cambria" w:hAnsi="Cambria"/>
          <w:sz w:val="28"/>
          <w:szCs w:val="28"/>
        </w:rPr>
      </w:pPr>
    </w:p>
    <w:p w:rsidR="00AF4D6C" w:rsidRDefault="00AF4D6C" w:rsidP="006C07D0">
      <w:pPr>
        <w:rPr>
          <w:rFonts w:ascii="Cambria" w:hAnsi="Cambria"/>
          <w:sz w:val="28"/>
          <w:szCs w:val="28"/>
        </w:rPr>
      </w:pPr>
    </w:p>
    <w:p w:rsidR="00AF4D6C" w:rsidRDefault="00AF4D6C" w:rsidP="006C07D0">
      <w:pPr>
        <w:rPr>
          <w:rFonts w:ascii="Cambria" w:hAnsi="Cambria"/>
          <w:sz w:val="28"/>
          <w:szCs w:val="28"/>
        </w:rPr>
      </w:pPr>
    </w:p>
    <w:p w:rsidR="00AF4D6C" w:rsidRDefault="00AF4D6C" w:rsidP="006C07D0">
      <w:pPr>
        <w:rPr>
          <w:rFonts w:ascii="Cambria" w:hAnsi="Cambria"/>
          <w:sz w:val="28"/>
          <w:szCs w:val="28"/>
        </w:rPr>
      </w:pPr>
    </w:p>
    <w:p w:rsidR="00361ED4" w:rsidRDefault="00361ED4" w:rsidP="00504532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sectPr w:rsidR="00361ED4" w:rsidSect="00DB7218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C0D27"/>
    <w:multiLevelType w:val="hybridMultilevel"/>
    <w:tmpl w:val="85E2D3F6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A67C8"/>
    <w:rsid w:val="000D2F75"/>
    <w:rsid w:val="000D7EC4"/>
    <w:rsid w:val="000E5D72"/>
    <w:rsid w:val="00121C68"/>
    <w:rsid w:val="001325A9"/>
    <w:rsid w:val="00133907"/>
    <w:rsid w:val="00147DA5"/>
    <w:rsid w:val="00171AAC"/>
    <w:rsid w:val="00177A53"/>
    <w:rsid w:val="00180409"/>
    <w:rsid w:val="001804AD"/>
    <w:rsid w:val="00194796"/>
    <w:rsid w:val="001970E9"/>
    <w:rsid w:val="00197A08"/>
    <w:rsid w:val="001A1C92"/>
    <w:rsid w:val="001A247D"/>
    <w:rsid w:val="001B3DA0"/>
    <w:rsid w:val="001B6FD2"/>
    <w:rsid w:val="001C3ECA"/>
    <w:rsid w:val="001D2780"/>
    <w:rsid w:val="001E234D"/>
    <w:rsid w:val="001F2E73"/>
    <w:rsid w:val="001F48E8"/>
    <w:rsid w:val="002202B5"/>
    <w:rsid w:val="00235E1D"/>
    <w:rsid w:val="00237783"/>
    <w:rsid w:val="00237A99"/>
    <w:rsid w:val="0024646E"/>
    <w:rsid w:val="00257025"/>
    <w:rsid w:val="00264A9F"/>
    <w:rsid w:val="0027471A"/>
    <w:rsid w:val="00276B2A"/>
    <w:rsid w:val="00282756"/>
    <w:rsid w:val="002A1DFE"/>
    <w:rsid w:val="002B4576"/>
    <w:rsid w:val="002D7C64"/>
    <w:rsid w:val="00302B99"/>
    <w:rsid w:val="00302F1D"/>
    <w:rsid w:val="00305719"/>
    <w:rsid w:val="003116B5"/>
    <w:rsid w:val="0031355F"/>
    <w:rsid w:val="00315F40"/>
    <w:rsid w:val="003202D3"/>
    <w:rsid w:val="003243BE"/>
    <w:rsid w:val="00330C57"/>
    <w:rsid w:val="00340840"/>
    <w:rsid w:val="00344BF2"/>
    <w:rsid w:val="003549A8"/>
    <w:rsid w:val="00361ED4"/>
    <w:rsid w:val="00362798"/>
    <w:rsid w:val="00372849"/>
    <w:rsid w:val="003749F3"/>
    <w:rsid w:val="00382CEC"/>
    <w:rsid w:val="0038565B"/>
    <w:rsid w:val="003A41F2"/>
    <w:rsid w:val="003A502F"/>
    <w:rsid w:val="003B58FB"/>
    <w:rsid w:val="003C4D5A"/>
    <w:rsid w:val="003C5553"/>
    <w:rsid w:val="003C751C"/>
    <w:rsid w:val="004036B5"/>
    <w:rsid w:val="00410584"/>
    <w:rsid w:val="0041198D"/>
    <w:rsid w:val="0043391E"/>
    <w:rsid w:val="00434403"/>
    <w:rsid w:val="0044504E"/>
    <w:rsid w:val="00445BA7"/>
    <w:rsid w:val="0046116F"/>
    <w:rsid w:val="00464347"/>
    <w:rsid w:val="00465937"/>
    <w:rsid w:val="00471444"/>
    <w:rsid w:val="0048719C"/>
    <w:rsid w:val="004A6BCF"/>
    <w:rsid w:val="004B6C1C"/>
    <w:rsid w:val="004C1502"/>
    <w:rsid w:val="004C3AB1"/>
    <w:rsid w:val="004E6602"/>
    <w:rsid w:val="005011D0"/>
    <w:rsid w:val="005019EA"/>
    <w:rsid w:val="00504532"/>
    <w:rsid w:val="0051430A"/>
    <w:rsid w:val="00514633"/>
    <w:rsid w:val="0051791F"/>
    <w:rsid w:val="005212F1"/>
    <w:rsid w:val="005366A7"/>
    <w:rsid w:val="00570EA8"/>
    <w:rsid w:val="005729BC"/>
    <w:rsid w:val="00574467"/>
    <w:rsid w:val="005850B3"/>
    <w:rsid w:val="005866B0"/>
    <w:rsid w:val="00587E16"/>
    <w:rsid w:val="00587E4A"/>
    <w:rsid w:val="00592572"/>
    <w:rsid w:val="00597125"/>
    <w:rsid w:val="005A3EE2"/>
    <w:rsid w:val="005A5601"/>
    <w:rsid w:val="005C6681"/>
    <w:rsid w:val="005D4166"/>
    <w:rsid w:val="005E6127"/>
    <w:rsid w:val="00612CB8"/>
    <w:rsid w:val="00612CD4"/>
    <w:rsid w:val="006153FE"/>
    <w:rsid w:val="006275A4"/>
    <w:rsid w:val="0062776D"/>
    <w:rsid w:val="00641C1F"/>
    <w:rsid w:val="00644DF6"/>
    <w:rsid w:val="0066183C"/>
    <w:rsid w:val="00666F3B"/>
    <w:rsid w:val="00670B2A"/>
    <w:rsid w:val="00681964"/>
    <w:rsid w:val="006831E3"/>
    <w:rsid w:val="0069298D"/>
    <w:rsid w:val="00694791"/>
    <w:rsid w:val="006C07D0"/>
    <w:rsid w:val="006C352A"/>
    <w:rsid w:val="006E503E"/>
    <w:rsid w:val="006F32E5"/>
    <w:rsid w:val="006F5418"/>
    <w:rsid w:val="0070577B"/>
    <w:rsid w:val="00710952"/>
    <w:rsid w:val="00710F16"/>
    <w:rsid w:val="00727BD4"/>
    <w:rsid w:val="0074466B"/>
    <w:rsid w:val="0074788F"/>
    <w:rsid w:val="00773913"/>
    <w:rsid w:val="007957EC"/>
    <w:rsid w:val="007975D2"/>
    <w:rsid w:val="007A21DE"/>
    <w:rsid w:val="007A629D"/>
    <w:rsid w:val="007B4048"/>
    <w:rsid w:val="007C197E"/>
    <w:rsid w:val="007C5413"/>
    <w:rsid w:val="007D1B38"/>
    <w:rsid w:val="007E0006"/>
    <w:rsid w:val="007F39BB"/>
    <w:rsid w:val="00802786"/>
    <w:rsid w:val="00815CB0"/>
    <w:rsid w:val="008203BD"/>
    <w:rsid w:val="008277C1"/>
    <w:rsid w:val="00837433"/>
    <w:rsid w:val="008375B9"/>
    <w:rsid w:val="0084440F"/>
    <w:rsid w:val="008555D1"/>
    <w:rsid w:val="00862C5A"/>
    <w:rsid w:val="00866B3B"/>
    <w:rsid w:val="00867C0C"/>
    <w:rsid w:val="00874F18"/>
    <w:rsid w:val="00875548"/>
    <w:rsid w:val="008A5BCE"/>
    <w:rsid w:val="008D0055"/>
    <w:rsid w:val="008E1D98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45616"/>
    <w:rsid w:val="00A604A3"/>
    <w:rsid w:val="00A7659C"/>
    <w:rsid w:val="00A94675"/>
    <w:rsid w:val="00AA0CC6"/>
    <w:rsid w:val="00AC3A19"/>
    <w:rsid w:val="00AC7989"/>
    <w:rsid w:val="00AD5212"/>
    <w:rsid w:val="00AD69D9"/>
    <w:rsid w:val="00AF4D6C"/>
    <w:rsid w:val="00B02343"/>
    <w:rsid w:val="00B061EB"/>
    <w:rsid w:val="00B06689"/>
    <w:rsid w:val="00B24C86"/>
    <w:rsid w:val="00B27D90"/>
    <w:rsid w:val="00B4341C"/>
    <w:rsid w:val="00B55794"/>
    <w:rsid w:val="00B65161"/>
    <w:rsid w:val="00B65E5A"/>
    <w:rsid w:val="00B67E17"/>
    <w:rsid w:val="00B71521"/>
    <w:rsid w:val="00B75233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81058"/>
    <w:rsid w:val="00C82EC7"/>
    <w:rsid w:val="00C90CE4"/>
    <w:rsid w:val="00C9697A"/>
    <w:rsid w:val="00CA3E2C"/>
    <w:rsid w:val="00CC09BC"/>
    <w:rsid w:val="00CC0AD4"/>
    <w:rsid w:val="00CE4B3B"/>
    <w:rsid w:val="00D05929"/>
    <w:rsid w:val="00D11323"/>
    <w:rsid w:val="00D12D81"/>
    <w:rsid w:val="00D16765"/>
    <w:rsid w:val="00D211C6"/>
    <w:rsid w:val="00D221C6"/>
    <w:rsid w:val="00D26372"/>
    <w:rsid w:val="00D62A88"/>
    <w:rsid w:val="00D750D5"/>
    <w:rsid w:val="00D75F03"/>
    <w:rsid w:val="00D81723"/>
    <w:rsid w:val="00D84F87"/>
    <w:rsid w:val="00D87FDC"/>
    <w:rsid w:val="00DB2F5C"/>
    <w:rsid w:val="00DB6806"/>
    <w:rsid w:val="00DB7218"/>
    <w:rsid w:val="00DC4860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40CBE"/>
    <w:rsid w:val="00E7491D"/>
    <w:rsid w:val="00EB2DE4"/>
    <w:rsid w:val="00EB30A0"/>
    <w:rsid w:val="00EC00A0"/>
    <w:rsid w:val="00ED08B0"/>
    <w:rsid w:val="00ED6595"/>
    <w:rsid w:val="00EE416A"/>
    <w:rsid w:val="00F07CB9"/>
    <w:rsid w:val="00F26046"/>
    <w:rsid w:val="00F262F1"/>
    <w:rsid w:val="00F34FF4"/>
    <w:rsid w:val="00F47DCB"/>
    <w:rsid w:val="00F54485"/>
    <w:rsid w:val="00F6318B"/>
    <w:rsid w:val="00F7615C"/>
    <w:rsid w:val="00F918B3"/>
    <w:rsid w:val="00F92603"/>
    <w:rsid w:val="00FA790D"/>
    <w:rsid w:val="00FB2E3C"/>
    <w:rsid w:val="00FB5732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B3D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B3DA0"/>
    <w:rPr>
      <w:rFonts w:ascii="Times New Roman" w:eastAsia="Times New Roman" w:hAnsi="Times New Roman" w:cs="Times New Roman"/>
      <w:sz w:val="28"/>
      <w:szCs w:val="2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web.com.br/lista/?COD=7513735703" TargetMode="External"/><Relationship Id="rId13" Type="http://schemas.microsoft.com/office/2007/relationships/hdphoto" Target="media/hdphoto2.wdp"/><Relationship Id="rId18" Type="http://schemas.openxmlformats.org/officeDocument/2006/relationships/hyperlink" Target="https://youtu.be/qWDEpUXbLTg" TargetMode="Externa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s://youtu.be/84YfBPYfnpI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s://bit.ly/c18quimica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c18geometria-p1" TargetMode="External"/><Relationship Id="rId20" Type="http://schemas.microsoft.com/office/2007/relationships/hdphoto" Target="media/hdphoto3.wdp"/><Relationship Id="rId29" Type="http://schemas.openxmlformats.org/officeDocument/2006/relationships/hyperlink" Target="https://www.youtube.com/watch?v=_-yKrPYTbnI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24" Type="http://schemas.openxmlformats.org/officeDocument/2006/relationships/hyperlink" Target="https://bit.ly/c18quimica2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c18geometria-p1" TargetMode="External"/><Relationship Id="rId23" Type="http://schemas.openxmlformats.org/officeDocument/2006/relationships/hyperlink" Target="https://bit.ly/acessomeet" TargetMode="External"/><Relationship Id="rId28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rweb.com.br/lista" TargetMode="External"/><Relationship Id="rId14" Type="http://schemas.openxmlformats.org/officeDocument/2006/relationships/hyperlink" Target="https://bit.ly/acessomeet" TargetMode="External"/><Relationship Id="rId22" Type="http://schemas.microsoft.com/office/2007/relationships/hdphoto" Target="media/hdphoto4.wdp"/><Relationship Id="rId27" Type="http://schemas.microsoft.com/office/2007/relationships/hdphoto" Target="media/hdphoto5.wdp"/><Relationship Id="rId30" Type="http://schemas.openxmlformats.org/officeDocument/2006/relationships/hyperlink" Target="https://www.youtube.com/watch?v=cEAKBYtzqsY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8538-A075-426F-9CC0-477C6D33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4</Pages>
  <Words>900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249</cp:revision>
  <dcterms:created xsi:type="dcterms:W3CDTF">2020-06-12T18:30:00Z</dcterms:created>
  <dcterms:modified xsi:type="dcterms:W3CDTF">2020-09-24T16:27:00Z</dcterms:modified>
</cp:coreProperties>
</file>