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F570" w14:textId="77777777" w:rsidR="00AC3A19" w:rsidRDefault="00AC3A19" w:rsidP="0088020B">
      <w:pPr>
        <w:spacing w:after="0"/>
        <w:rPr>
          <w:rStyle w:val="Forte"/>
        </w:rPr>
      </w:pPr>
    </w:p>
    <w:p w14:paraId="64E58D45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A6676" wp14:editId="4C19AE75">
                <wp:simplePos x="0" y="0"/>
                <wp:positionH relativeFrom="margin">
                  <wp:posOffset>83185</wp:posOffset>
                </wp:positionH>
                <wp:positionV relativeFrom="paragraph">
                  <wp:posOffset>722630</wp:posOffset>
                </wp:positionV>
                <wp:extent cx="65722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18CE" w14:textId="2C06DD14" w:rsidR="00366A45" w:rsidRPr="00A02707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 w:rsidRPr="00A02707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02707" w:rsidRPr="00A02707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0E2CC7" w:rsidRPr="00A02707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02707" w:rsidRPr="00A02707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SETEMBRO</w:t>
                            </w:r>
                            <w:r w:rsidR="000E2CC7" w:rsidRPr="00A02707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2020 -  2</w:t>
                            </w:r>
                            <w:r w:rsidRPr="00A02707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ª SÉRIE EM -</w:t>
                            </w:r>
                            <w:r w:rsidRPr="00A02707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A44A0" w:rsidRPr="00A02707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TURMA B</w:t>
                            </w:r>
                          </w:p>
                          <w:p w14:paraId="3FCC40B9" w14:textId="77777777" w:rsidR="0006692E" w:rsidRPr="00A02707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A667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5pt;margin-top:56.9pt;width:517.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" strokecolor="red" strokeweight="1.5pt">
                <v:textbox>
                  <w:txbxContent>
                    <w:p w14:paraId="04A818CE" w14:textId="2C06DD14" w:rsidR="00366A45" w:rsidRPr="00A02707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 w:rsidRPr="00A02707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02707" w:rsidRPr="00A02707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23</w:t>
                      </w:r>
                      <w:r w:rsidR="000E2CC7" w:rsidRPr="00A02707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02707" w:rsidRPr="00A02707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SETEMBRO</w:t>
                      </w:r>
                      <w:r w:rsidR="000E2CC7" w:rsidRPr="00A02707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2020 -  2</w:t>
                      </w:r>
                      <w:r w:rsidRPr="00A02707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ª SÉRIE EM -</w:t>
                      </w:r>
                      <w:r w:rsidRPr="00A02707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BA44A0" w:rsidRPr="00A02707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TURMA B</w:t>
                      </w:r>
                    </w:p>
                    <w:p w14:paraId="3FCC40B9" w14:textId="77777777" w:rsidR="0006692E" w:rsidRPr="00A02707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046A66F" wp14:editId="016BA155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98A20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4CE4C358" w14:textId="77777777" w:rsidR="004B2B68" w:rsidRDefault="004B2B68" w:rsidP="004B2B68">
      <w:pPr>
        <w:jc w:val="center"/>
        <w:rPr>
          <w:noProof/>
          <w:lang w:eastAsia="pt-BR"/>
        </w:rPr>
      </w:pPr>
    </w:p>
    <w:p w14:paraId="7D961496" w14:textId="040FA809" w:rsidR="00714752" w:rsidRDefault="008914EE" w:rsidP="00714752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13h -13:55’    </w:t>
      </w:r>
      <w:r w:rsidRPr="00DF4B92">
        <w:rPr>
          <w:rFonts w:ascii="Cambria" w:hAnsi="Cambria" w:cs="Arial"/>
          <w:b/>
          <w:sz w:val="32"/>
          <w:szCs w:val="32"/>
          <w:u w:val="single"/>
        </w:rPr>
        <w:t xml:space="preserve">-   GRAMÁTICA   </w:t>
      </w:r>
      <w:r w:rsidRPr="00DF4B92">
        <w:rPr>
          <w:rFonts w:ascii="Cambria" w:hAnsi="Cambria" w:cs="Arial"/>
          <w:sz w:val="32"/>
          <w:szCs w:val="32"/>
          <w:u w:val="single"/>
        </w:rPr>
        <w:t xml:space="preserve"> </w:t>
      </w:r>
      <w:r w:rsidRPr="00DF4B92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DF4B92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DF4B92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DF4B92">
        <w:rPr>
          <w:rFonts w:ascii="Cambria" w:hAnsi="Cambria" w:cs="Arial"/>
          <w:sz w:val="26"/>
          <w:szCs w:val="26"/>
          <w:u w:val="single"/>
        </w:rPr>
        <w:t xml:space="preserve">PROFESSOR  FLADIMIR CASTRO   </w:t>
      </w:r>
      <w:r w:rsidR="00714752" w:rsidRPr="00714752">
        <w:rPr>
          <w:rFonts w:ascii="Cambria" w:hAnsi="Cambria"/>
          <w:sz w:val="28"/>
          <w:szCs w:val="28"/>
        </w:rPr>
        <w:t xml:space="preserve"> </w:t>
      </w:r>
      <w:r w:rsidR="00714752">
        <w:rPr>
          <w:rFonts w:ascii="Cambria" w:hAnsi="Cambria"/>
          <w:sz w:val="28"/>
          <w:szCs w:val="28"/>
        </w:rPr>
        <w:t xml:space="preserve">REVISÃO PAR AG DA 3ª ETAPA - </w:t>
      </w:r>
      <w:r w:rsidR="00714752" w:rsidRPr="00714752">
        <w:rPr>
          <w:rFonts w:ascii="Cambria" w:hAnsi="Cambria"/>
          <w:sz w:val="28"/>
          <w:szCs w:val="28"/>
        </w:rPr>
        <w:t>REGÊNCIA NOMINAL E VERBAL (CAPÍTULO 10 E 11)</w:t>
      </w:r>
    </w:p>
    <w:p w14:paraId="67AE192A" w14:textId="77777777" w:rsidR="00714752" w:rsidRPr="00714752" w:rsidRDefault="00714752" w:rsidP="00714752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14:paraId="01A0AD17" w14:textId="7924D94E" w:rsidR="00714752" w:rsidRPr="00714752" w:rsidRDefault="00714752" w:rsidP="00714752">
      <w:pPr>
        <w:rPr>
          <w:rFonts w:ascii="Cambria" w:hAnsi="Cambria"/>
          <w:sz w:val="28"/>
          <w:szCs w:val="28"/>
        </w:rPr>
      </w:pPr>
      <w:r w:rsidRPr="00714752">
        <w:rPr>
          <w:rFonts w:ascii="Cambria" w:hAnsi="Cambria"/>
          <w:b/>
          <w:sz w:val="28"/>
          <w:szCs w:val="28"/>
        </w:rPr>
        <w:t>Passo 01 –</w:t>
      </w:r>
      <w:r>
        <w:rPr>
          <w:rFonts w:ascii="Cambria" w:hAnsi="Cambria"/>
          <w:sz w:val="28"/>
          <w:szCs w:val="28"/>
        </w:rPr>
        <w:t xml:space="preserve"> Acessar a aula pelo link que será enviado no início da aula.</w:t>
      </w:r>
    </w:p>
    <w:p w14:paraId="6C9D247D" w14:textId="77777777" w:rsidR="00714752" w:rsidRDefault="00714752" w:rsidP="00714752">
      <w:pPr>
        <w:rPr>
          <w:rFonts w:ascii="Cambria" w:hAnsi="Cambria"/>
          <w:sz w:val="28"/>
          <w:szCs w:val="28"/>
        </w:rPr>
      </w:pPr>
      <w:r w:rsidRPr="00714752">
        <w:rPr>
          <w:rFonts w:ascii="Cambria" w:hAnsi="Cambria"/>
          <w:b/>
          <w:sz w:val="28"/>
          <w:szCs w:val="28"/>
        </w:rPr>
        <w:t>Passo 02 –</w:t>
      </w:r>
      <w:r w:rsidRPr="00714752">
        <w:rPr>
          <w:rFonts w:ascii="Cambria" w:hAnsi="Cambria"/>
          <w:sz w:val="28"/>
          <w:szCs w:val="28"/>
        </w:rPr>
        <w:t xml:space="preserve"> Acompanhar o conteúdo e análise de questões.</w:t>
      </w:r>
    </w:p>
    <w:p w14:paraId="15FB3B3A" w14:textId="77777777" w:rsidR="00770955" w:rsidRDefault="00770955" w:rsidP="0077095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Assista às videoaulas nos links abaixo. </w:t>
      </w:r>
    </w:p>
    <w:p w14:paraId="6A7D4FBF" w14:textId="77777777" w:rsidR="00770955" w:rsidRPr="00714752" w:rsidRDefault="008D15E8" w:rsidP="00770955">
      <w:pPr>
        <w:rPr>
          <w:rFonts w:ascii="Cambria" w:hAnsi="Cambria"/>
          <w:sz w:val="28"/>
          <w:szCs w:val="28"/>
        </w:rPr>
      </w:pPr>
      <w:hyperlink r:id="rId9" w:history="1">
        <w:r w:rsidR="00770955" w:rsidRPr="00714752">
          <w:rPr>
            <w:rStyle w:val="Hyperlink"/>
            <w:rFonts w:ascii="Cambria" w:hAnsi="Cambria"/>
            <w:sz w:val="28"/>
            <w:szCs w:val="28"/>
          </w:rPr>
          <w:t>https://www.youtube.com/watch?v=7Cmno9rE1wc</w:t>
        </w:r>
      </w:hyperlink>
    </w:p>
    <w:p w14:paraId="29B68CBF" w14:textId="37E878A6" w:rsidR="00770955" w:rsidRPr="00714752" w:rsidRDefault="008D15E8" w:rsidP="00714752">
      <w:pPr>
        <w:rPr>
          <w:rFonts w:ascii="Cambria" w:hAnsi="Cambria"/>
          <w:sz w:val="28"/>
          <w:szCs w:val="28"/>
        </w:rPr>
      </w:pPr>
      <w:hyperlink r:id="rId10" w:history="1">
        <w:r w:rsidR="00770955" w:rsidRPr="00714752">
          <w:rPr>
            <w:rStyle w:val="Hyperlink"/>
            <w:rFonts w:ascii="Cambria" w:hAnsi="Cambria"/>
            <w:sz w:val="28"/>
            <w:szCs w:val="28"/>
          </w:rPr>
          <w:t>https://www.youtube.com/watch?v=UNkc2agBw7o</w:t>
        </w:r>
      </w:hyperlink>
    </w:p>
    <w:p w14:paraId="45AF2E31" w14:textId="688CFDFC" w:rsidR="00714752" w:rsidRDefault="00714752" w:rsidP="00714752">
      <w:pPr>
        <w:rPr>
          <w:rFonts w:ascii="Cambria" w:hAnsi="Cambria"/>
          <w:sz w:val="28"/>
          <w:szCs w:val="28"/>
        </w:rPr>
      </w:pPr>
      <w:r w:rsidRPr="00714752">
        <w:rPr>
          <w:rFonts w:ascii="Cambria" w:hAnsi="Cambria"/>
          <w:b/>
          <w:sz w:val="28"/>
          <w:szCs w:val="28"/>
        </w:rPr>
        <w:t>Passo 03 –</w:t>
      </w:r>
      <w:r>
        <w:rPr>
          <w:rFonts w:ascii="Cambria" w:hAnsi="Cambria"/>
          <w:sz w:val="28"/>
          <w:szCs w:val="28"/>
        </w:rPr>
        <w:t xml:space="preserve"> Fazer a a</w:t>
      </w:r>
      <w:r w:rsidRPr="00714752">
        <w:rPr>
          <w:rFonts w:ascii="Cambria" w:hAnsi="Cambria"/>
          <w:sz w:val="28"/>
          <w:szCs w:val="28"/>
        </w:rPr>
        <w:t>tividad</w:t>
      </w:r>
      <w:r>
        <w:rPr>
          <w:rFonts w:ascii="Cambria" w:hAnsi="Cambria"/>
          <w:sz w:val="28"/>
          <w:szCs w:val="28"/>
        </w:rPr>
        <w:t>e de sala enviada via WhatsApp.</w:t>
      </w:r>
    </w:p>
    <w:p w14:paraId="2F5A646A" w14:textId="77777777" w:rsidR="00770955" w:rsidRDefault="00770955" w:rsidP="0077095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C694926" w14:textId="77777777" w:rsidR="00770955" w:rsidRPr="00714752" w:rsidRDefault="00770955" w:rsidP="00714752">
      <w:pPr>
        <w:rPr>
          <w:rFonts w:ascii="Cambria" w:hAnsi="Cambria"/>
          <w:sz w:val="28"/>
          <w:szCs w:val="28"/>
        </w:rPr>
      </w:pPr>
    </w:p>
    <w:p w14:paraId="6C8BE397" w14:textId="28F386C8" w:rsidR="00714752" w:rsidRPr="00714752" w:rsidRDefault="00714752" w:rsidP="00714752">
      <w:pPr>
        <w:rPr>
          <w:rFonts w:ascii="Cambria" w:hAnsi="Cambria"/>
          <w:sz w:val="28"/>
          <w:szCs w:val="28"/>
        </w:rPr>
      </w:pPr>
      <w:r w:rsidRPr="00714752">
        <w:rPr>
          <w:rFonts w:ascii="Cambria" w:hAnsi="Cambria"/>
          <w:b/>
          <w:sz w:val="28"/>
          <w:szCs w:val="28"/>
        </w:rPr>
        <w:t>Passo 04 –</w:t>
      </w:r>
      <w:r>
        <w:rPr>
          <w:rFonts w:ascii="Cambria" w:hAnsi="Cambria"/>
          <w:sz w:val="28"/>
          <w:szCs w:val="28"/>
        </w:rPr>
        <w:t xml:space="preserve"> Acompanhar a correção de atividade via Whats</w:t>
      </w:r>
      <w:r w:rsidRPr="00714752">
        <w:rPr>
          <w:rFonts w:ascii="Cambria" w:hAnsi="Cambria"/>
          <w:sz w:val="28"/>
          <w:szCs w:val="28"/>
        </w:rPr>
        <w:t>App.</w:t>
      </w:r>
    </w:p>
    <w:p w14:paraId="6E00900F" w14:textId="77777777" w:rsidR="0015311B" w:rsidRDefault="0015311B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9CB0EB3" w14:textId="77777777" w:rsidR="00770955" w:rsidRDefault="00770955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6A37940" w14:textId="77777777" w:rsidR="008914EE" w:rsidRPr="007800FE" w:rsidRDefault="008914EE" w:rsidP="008914E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-   BIOLOGIA 2  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7800FE">
        <w:rPr>
          <w:rFonts w:ascii="Cambria" w:hAnsi="Cambria" w:cs="Arial"/>
          <w:sz w:val="26"/>
          <w:szCs w:val="26"/>
          <w:u w:val="single"/>
        </w:rPr>
        <w:t xml:space="preserve">PROFESSOR  DONISETHI LÉLIS   </w:t>
      </w:r>
    </w:p>
    <w:p w14:paraId="2D296CD9" w14:textId="77777777" w:rsidR="00DF4B92" w:rsidRPr="00927C6B" w:rsidRDefault="00DF4B92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27C6B">
        <w:rPr>
          <w:rFonts w:ascii="Cambria" w:hAnsi="Cambria" w:cs="Arial"/>
          <w:bCs/>
          <w:sz w:val="28"/>
          <w:szCs w:val="28"/>
        </w:rPr>
        <w:t xml:space="preserve">CAPÍTULO 17  - </w:t>
      </w:r>
      <w:r>
        <w:rPr>
          <w:rFonts w:ascii="Cambria" w:hAnsi="Cambria" w:cs="Arial"/>
          <w:bCs/>
          <w:sz w:val="28"/>
          <w:szCs w:val="28"/>
        </w:rPr>
        <w:t xml:space="preserve"> CICLOS BIOGEOQUÍMICOS - CARBONO E  OXIGÊNIO</w:t>
      </w:r>
    </w:p>
    <w:p w14:paraId="29418505" w14:textId="77777777" w:rsidR="00DF4B92" w:rsidRPr="000E3910" w:rsidRDefault="00DF4B92" w:rsidP="00DF4B9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198CF88" w14:textId="77777777" w:rsidR="00DF4B92" w:rsidRPr="00927C6B" w:rsidRDefault="00DF4B92" w:rsidP="00DF4B9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927C6B">
        <w:rPr>
          <w:rFonts w:ascii="Cambria" w:hAnsi="Cambria" w:cs="Times New Roman"/>
          <w:b/>
          <w:sz w:val="28"/>
          <w:szCs w:val="28"/>
        </w:rPr>
        <w:t xml:space="preserve">PASSO 1- </w:t>
      </w:r>
      <w:r w:rsidRPr="00927C6B">
        <w:rPr>
          <w:rFonts w:ascii="Cambria" w:hAnsi="Cambria" w:cs="Times New Roman"/>
          <w:bCs/>
          <w:sz w:val="28"/>
          <w:szCs w:val="28"/>
        </w:rPr>
        <w:t xml:space="preserve">Acessar o link do meet a ser enviado no início da aula. – 5 minutos . </w:t>
      </w:r>
    </w:p>
    <w:p w14:paraId="6E5E6F84" w14:textId="77777777" w:rsidR="00DF4B92" w:rsidRPr="000E3910" w:rsidRDefault="00DF4B92" w:rsidP="00DF4B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7E9165C" w14:textId="77777777" w:rsidR="00DF4B92" w:rsidRDefault="00DF4B92" w:rsidP="00DF4B92">
      <w:pPr>
        <w:spacing w:after="0" w:line="240" w:lineRule="auto"/>
        <w:jc w:val="both"/>
        <w:rPr>
          <w:rFonts w:ascii="Cambria" w:hAnsi="Cambria" w:cs="Times New Roman"/>
          <w:bCs/>
          <w:color w:val="0070C0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0E3910">
        <w:rPr>
          <w:rFonts w:ascii="Cambria" w:hAnsi="Cambria" w:cs="Times New Roman"/>
          <w:b/>
          <w:sz w:val="28"/>
          <w:szCs w:val="28"/>
        </w:rPr>
        <w:t xml:space="preserve">2- </w:t>
      </w:r>
      <w:r w:rsidRPr="000E3910">
        <w:rPr>
          <w:rFonts w:ascii="Cambria" w:hAnsi="Cambria" w:cs="Times New Roman"/>
          <w:bCs/>
          <w:sz w:val="28"/>
          <w:szCs w:val="28"/>
        </w:rPr>
        <w:t>Acompanhar</w:t>
      </w:r>
      <w:r>
        <w:rPr>
          <w:rFonts w:ascii="Cambria" w:hAnsi="Cambria" w:cs="Times New Roman"/>
          <w:bCs/>
          <w:sz w:val="28"/>
          <w:szCs w:val="28"/>
        </w:rPr>
        <w:t xml:space="preserve"> pelo meet a aula  do prof.Donisethi.</w:t>
      </w:r>
    </w:p>
    <w:p w14:paraId="040BA78F" w14:textId="77777777" w:rsidR="00DF4B92" w:rsidRDefault="00DF4B92" w:rsidP="00DF4B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Assista às videoaulas nos links abaixo. </w:t>
      </w:r>
    </w:p>
    <w:p w14:paraId="4E27CE26" w14:textId="77777777" w:rsidR="00DF4B92" w:rsidRPr="00927C6B" w:rsidRDefault="00DF4B92" w:rsidP="00DF4B92">
      <w:pPr>
        <w:spacing w:after="0" w:line="240" w:lineRule="auto"/>
        <w:jc w:val="both"/>
        <w:rPr>
          <w:rFonts w:ascii="Cambria" w:hAnsi="Cambria" w:cs="Times New Roman"/>
          <w:bCs/>
          <w:color w:val="0070C0"/>
          <w:sz w:val="14"/>
          <w:szCs w:val="28"/>
        </w:rPr>
      </w:pPr>
    </w:p>
    <w:p w14:paraId="681C604B" w14:textId="77777777" w:rsidR="00DF4B92" w:rsidRDefault="008D15E8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1" w:history="1">
        <w:r w:rsidR="00DF4B92" w:rsidRPr="00223FA1">
          <w:rPr>
            <w:rStyle w:val="Hyperlink"/>
            <w:rFonts w:ascii="Cambria" w:hAnsi="Cambria"/>
            <w:sz w:val="28"/>
            <w:szCs w:val="28"/>
          </w:rPr>
          <w:t>https://youtu.be/QLAUnsmwHrc</w:t>
        </w:r>
      </w:hyperlink>
    </w:p>
    <w:p w14:paraId="23A70AF1" w14:textId="77777777" w:rsidR="00DF4B92" w:rsidRDefault="00DF4B92" w:rsidP="00DF4B9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</w:rPr>
      </w:pPr>
      <w:r w:rsidRPr="000E3910">
        <w:rPr>
          <w:rFonts w:ascii="Cambria" w:hAnsi="Cambria" w:cs="Times New Roman"/>
          <w:b/>
          <w:color w:val="FF0000"/>
          <w:sz w:val="28"/>
          <w:szCs w:val="28"/>
        </w:rPr>
        <w:t xml:space="preserve"> </w:t>
      </w:r>
    </w:p>
    <w:p w14:paraId="5A5B9664" w14:textId="77777777" w:rsidR="00DF4B92" w:rsidRPr="000E3910" w:rsidRDefault="008D15E8" w:rsidP="00DF4B92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hyperlink r:id="rId12" w:history="1">
        <w:r w:rsidR="00DF4B92" w:rsidRPr="000E3910">
          <w:rPr>
            <w:rStyle w:val="Hyperlink"/>
            <w:rFonts w:ascii="Cambria" w:hAnsi="Cambria" w:cs="Times New Roman"/>
            <w:sz w:val="28"/>
            <w:szCs w:val="28"/>
          </w:rPr>
          <w:t>https://youtu.be/ZoKlIpKXDHU</w:t>
        </w:r>
      </w:hyperlink>
      <w:r w:rsidR="00DF4B92" w:rsidRPr="000E3910">
        <w:rPr>
          <w:rFonts w:ascii="Cambria" w:hAnsi="Cambria" w:cs="Times New Roman"/>
          <w:b/>
          <w:color w:val="FF0000"/>
          <w:sz w:val="28"/>
          <w:szCs w:val="28"/>
        </w:rPr>
        <w:t xml:space="preserve"> </w:t>
      </w:r>
    </w:p>
    <w:p w14:paraId="06A5682D" w14:textId="77777777" w:rsidR="00DF4B92" w:rsidRPr="000E3910" w:rsidRDefault="00DF4B92" w:rsidP="00DF4B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29A44C4" w14:textId="77777777" w:rsidR="00DF4B92" w:rsidRDefault="00DF4B92" w:rsidP="00DF4B9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0E3910">
        <w:rPr>
          <w:rFonts w:ascii="Cambria" w:hAnsi="Cambria" w:cs="Times New Roman"/>
          <w:b/>
          <w:sz w:val="28"/>
          <w:szCs w:val="28"/>
        </w:rPr>
        <w:t xml:space="preserve">3- </w:t>
      </w:r>
      <w:r w:rsidRPr="000E3910">
        <w:rPr>
          <w:rFonts w:ascii="Cambria" w:hAnsi="Cambria" w:cs="Times New Roman"/>
          <w:bCs/>
          <w:sz w:val="28"/>
          <w:szCs w:val="28"/>
        </w:rPr>
        <w:t>Faça a atividade de classe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14:paraId="434CD271" w14:textId="77777777" w:rsidR="00DF4B92" w:rsidRPr="00927C6B" w:rsidRDefault="00DF4B92" w:rsidP="00DF4B92">
      <w:pPr>
        <w:spacing w:after="0" w:line="240" w:lineRule="auto"/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  <w:r w:rsidRPr="00927C6B">
        <w:rPr>
          <w:rFonts w:ascii="Cambria" w:hAnsi="Cambria" w:cs="Times New Roman"/>
          <w:bCs/>
          <w:i/>
          <w:sz w:val="28"/>
          <w:szCs w:val="28"/>
        </w:rPr>
        <w:t xml:space="preserve">  Durante esse tempo, estarei à disposição para tirar dúvidas pelo nosso grupo de whatsapp. </w:t>
      </w:r>
    </w:p>
    <w:p w14:paraId="566F2DDF" w14:textId="77777777" w:rsidR="00770955" w:rsidRDefault="00770955" w:rsidP="0077095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5321E93" w14:textId="77777777" w:rsidR="00DF4B92" w:rsidRPr="000E3910" w:rsidRDefault="00DF4B92" w:rsidP="00DF4B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70C0"/>
          <w:sz w:val="28"/>
          <w:szCs w:val="28"/>
          <w:shd w:val="clear" w:color="auto" w:fill="FFFFFF"/>
        </w:rPr>
      </w:pPr>
    </w:p>
    <w:p w14:paraId="3DFFBAD9" w14:textId="77777777" w:rsidR="00770955" w:rsidRDefault="00770955" w:rsidP="00DF4B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</w:p>
    <w:p w14:paraId="16AFFE29" w14:textId="77777777" w:rsidR="00770955" w:rsidRDefault="00770955" w:rsidP="00DF4B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</w:p>
    <w:p w14:paraId="1ECBF254" w14:textId="77777777" w:rsidR="00DF4B92" w:rsidRPr="00927C6B" w:rsidRDefault="00DF4B92" w:rsidP="00DF4B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927C6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PESQUISE, PENSE E RESPONDA COM BAS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E NOS CONHECIMENTO ADQUIRIDOS</w:t>
      </w:r>
    </w:p>
    <w:p w14:paraId="4A79937B" w14:textId="77777777" w:rsidR="00C24481" w:rsidRPr="00DF4B92" w:rsidRDefault="00C24481" w:rsidP="00C244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70C0"/>
          <w:sz w:val="10"/>
          <w:szCs w:val="28"/>
          <w:shd w:val="clear" w:color="auto" w:fill="FFFFFF"/>
        </w:rPr>
      </w:pPr>
    </w:p>
    <w:p w14:paraId="6D83B8D0" w14:textId="77777777" w:rsidR="00DF4B92" w:rsidRDefault="00C24481" w:rsidP="00C244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212529"/>
          <w:sz w:val="28"/>
          <w:szCs w:val="28"/>
          <w:shd w:val="clear" w:color="auto" w:fill="FFFFFF"/>
        </w:rPr>
      </w:pPr>
      <w:r w:rsidRPr="00DF4B92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1. </w:t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</w:rPr>
        <w:t>A cidade ideal seria aquela em que cada habitante pudesse dispor, pelo menos, de 12 m</w:t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  <w:vertAlign w:val="superscript"/>
        </w:rPr>
        <w:t>2</w:t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</w:rPr>
        <w:t> de área verde (dados da OMS). Curitiba supera essa meta com cerca de 55 m</w:t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  <w:vertAlign w:val="superscript"/>
        </w:rPr>
        <w:t>2</w:t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</w:rPr>
        <w:t> por habitante. A política ambiental da prefeitura dessa cidade prioriza a construção de parques, bosques e praças que, além de proporcionar áreas de lazer, desempenham funções como amenizar o clima, melhorar a qualidade do ar e equilibrar o ciclo hídrico, minimizando a ocorrência de enchentes.</w:t>
      </w:r>
    </w:p>
    <w:p w14:paraId="416D2A85" w14:textId="54C48224" w:rsidR="00C24481" w:rsidRPr="000E3910" w:rsidRDefault="00C24481" w:rsidP="00C244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color w:val="0070C0"/>
          <w:sz w:val="28"/>
          <w:szCs w:val="28"/>
          <w:shd w:val="clear" w:color="auto" w:fill="FFFFFF"/>
        </w:rPr>
      </w:pP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</w:rPr>
        <w:t>a) Explique como as plantas das áreas verdes participam do ciclo hídrico, indicando as estruturas vegetais envolvidas nesse processo e as funções por elas exercidas.</w:t>
      </w:r>
      <w:r w:rsidRPr="000E3910">
        <w:rPr>
          <w:rFonts w:ascii="Cambria" w:hAnsi="Cambria" w:cs="Arial"/>
          <w:color w:val="212529"/>
          <w:sz w:val="28"/>
          <w:szCs w:val="28"/>
        </w:rPr>
        <w:br/>
      </w:r>
      <w:r w:rsidRPr="000E3910">
        <w:rPr>
          <w:rFonts w:ascii="Cambria" w:hAnsi="Cambria" w:cs="Arial"/>
          <w:color w:val="212529"/>
          <w:sz w:val="28"/>
          <w:szCs w:val="28"/>
          <w:shd w:val="clear" w:color="auto" w:fill="FFFFFF"/>
        </w:rPr>
        <w:t>b) Qual seria o destino da água da chuva não utilizada pelas plantas no ciclo hídrico?</w:t>
      </w:r>
    </w:p>
    <w:p w14:paraId="14050B6F" w14:textId="77777777" w:rsidR="00C24481" w:rsidRPr="000E3910" w:rsidRDefault="00C24481" w:rsidP="00C2448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0945B79" w14:textId="77777777" w:rsidR="00C24481" w:rsidRPr="000E3910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/>
          <w:b/>
          <w:sz w:val="28"/>
          <w:szCs w:val="28"/>
        </w:rPr>
        <w:t>2.</w:t>
      </w:r>
      <w:r w:rsidRPr="000E3910">
        <w:rPr>
          <w:rFonts w:ascii="Cambria" w:hAnsi="Cambria" w:cs="Arial"/>
          <w:color w:val="212529"/>
          <w:sz w:val="28"/>
          <w:szCs w:val="28"/>
        </w:rPr>
        <w:t xml:space="preserve"> O aquecimento global é assunto polêmico e tem sido associado à intensificação do efeito estufa. Diversos pesquisadores relacionam a intensificação desse efeito a várias atividades humanas, entre elas a queima de combustíveis fósseis pelos meios de transporte nos grandes centros urbanos.</w:t>
      </w:r>
    </w:p>
    <w:p w14:paraId="7685E2A2" w14:textId="77777777" w:rsidR="00C24481" w:rsidRPr="000E3910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noProof/>
          <w:color w:val="212529"/>
          <w:sz w:val="28"/>
          <w:szCs w:val="28"/>
        </w:rPr>
        <w:drawing>
          <wp:inline distT="0" distB="0" distL="0" distR="0" wp14:anchorId="5C6E2DB5" wp14:editId="5E69CB16">
            <wp:extent cx="3970020" cy="1643024"/>
            <wp:effectExtent l="0" t="0" r="0" b="0"/>
            <wp:docPr id="1" name="Imagem 1" descr="https://www.vestibulandoweb.com.br/educacao/wp-content/uploads/2020/06/questao-discursiva-ciclos-biogeoquimicos-unicamp-2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ibulandoweb.com.br/educacao/wp-content/uploads/2020/06/questao-discursiva-ciclos-biogeoquimicos-unicamp-200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90" cy="165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44B1B" w14:textId="77777777" w:rsidR="00C24481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a)</w:t>
      </w:r>
      <w:r>
        <w:rPr>
          <w:rFonts w:ascii="Cambria" w:hAnsi="Cambria" w:cs="Arial"/>
          <w:color w:val="212529"/>
          <w:sz w:val="28"/>
          <w:szCs w:val="28"/>
        </w:rPr>
        <w:t xml:space="preserve"> </w:t>
      </w:r>
      <w:r w:rsidRPr="000E3910">
        <w:rPr>
          <w:rFonts w:ascii="Cambria" w:hAnsi="Cambria" w:cs="Arial"/>
          <w:color w:val="212529"/>
          <w:sz w:val="28"/>
          <w:szCs w:val="28"/>
        </w:rPr>
        <w:t>Explique que relação existe entre as figuras A e B e como elas estariam relacionadas com a intensificação do efeito estufa.</w:t>
      </w:r>
    </w:p>
    <w:p w14:paraId="01D1EDCE" w14:textId="77777777" w:rsidR="00C24481" w:rsidRPr="000E3910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b) Por que a intensificação do efeito estufa é considerada prejudicial para a Terra?</w:t>
      </w:r>
      <w:r w:rsidRPr="000E3910">
        <w:rPr>
          <w:rFonts w:ascii="Cambria" w:hAnsi="Cambria" w:cs="Arial"/>
          <w:color w:val="212529"/>
          <w:sz w:val="28"/>
          <w:szCs w:val="28"/>
        </w:rPr>
        <w:br/>
        <w:t>c) Indique uma outra atividade humana que também pode contribuir para a intensificação do efeito estufa. Justifique.</w:t>
      </w:r>
    </w:p>
    <w:p w14:paraId="6D9CA4A4" w14:textId="77777777" w:rsidR="00C24481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</w:p>
    <w:p w14:paraId="2D651940" w14:textId="77777777" w:rsidR="00C24481" w:rsidRPr="000E3910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3.Na figura ao lado, está representado o Ciclo do Nitrogênio.</w:t>
      </w:r>
    </w:p>
    <w:p w14:paraId="1A86656C" w14:textId="77777777" w:rsidR="00C24481" w:rsidRPr="000E3910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noProof/>
          <w:color w:val="212529"/>
          <w:sz w:val="28"/>
          <w:szCs w:val="28"/>
        </w:rPr>
        <w:drawing>
          <wp:inline distT="0" distB="0" distL="0" distR="0" wp14:anchorId="68F3EDDD" wp14:editId="458B4FCD">
            <wp:extent cx="1958340" cy="1468755"/>
            <wp:effectExtent l="0" t="0" r="3810" b="0"/>
            <wp:docPr id="5" name="Imagem 5" descr="https://www.vestibulandoweb.com.br/educacao/wp-content/uploads/2020/06/questao-discursiva-ciclos-biogeoquimicos-uf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estibulandoweb.com.br/educacao/wp-content/uploads/2020/06/questao-discursiva-ciclos-biogeoquimicos-ufes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91" cy="147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DAA6A" w14:textId="77777777" w:rsidR="00C24481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a) Qual o composto nitrogenado formado pelos organismos representados pelo número 1 e como ele é utilizado pelas plantas?</w:t>
      </w:r>
    </w:p>
    <w:p w14:paraId="28AF779B" w14:textId="77777777" w:rsidR="00C24481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b) Descreva as seguintes etapas desse ciclo:</w:t>
      </w:r>
    </w:p>
    <w:p w14:paraId="6E8C39A4" w14:textId="77777777" w:rsidR="00C24481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I – fixação;</w:t>
      </w:r>
    </w:p>
    <w:p w14:paraId="148C3B99" w14:textId="77777777" w:rsidR="00C24481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II – nitrificação;</w:t>
      </w:r>
    </w:p>
    <w:p w14:paraId="62D7092A" w14:textId="77777777" w:rsidR="00C24481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0E3910">
        <w:rPr>
          <w:rFonts w:ascii="Cambria" w:hAnsi="Cambria" w:cs="Arial"/>
          <w:color w:val="212529"/>
          <w:sz w:val="28"/>
          <w:szCs w:val="28"/>
        </w:rPr>
        <w:t>III – desnitrificação</w:t>
      </w:r>
    </w:p>
    <w:p w14:paraId="6E876D04" w14:textId="77777777" w:rsidR="00C24481" w:rsidRPr="000E3910" w:rsidRDefault="00C24481" w:rsidP="00C244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212529"/>
          <w:sz w:val="28"/>
          <w:szCs w:val="28"/>
        </w:rPr>
      </w:pPr>
      <w:r w:rsidRPr="00DF4B92">
        <w:rPr>
          <w:rFonts w:ascii="Cambria" w:hAnsi="Cambria" w:cs="Arial"/>
          <w:color w:val="212529"/>
          <w:sz w:val="10"/>
          <w:szCs w:val="28"/>
        </w:rPr>
        <w:br/>
      </w:r>
      <w:r w:rsidRPr="000E3910">
        <w:rPr>
          <w:rFonts w:ascii="Cambria" w:hAnsi="Cambria" w:cs="Arial"/>
          <w:color w:val="212529"/>
          <w:sz w:val="28"/>
          <w:szCs w:val="28"/>
        </w:rPr>
        <w:t>c) Descreva o papel das leguminosas nesse ciclo.</w:t>
      </w:r>
    </w:p>
    <w:p w14:paraId="74C5D534" w14:textId="77777777" w:rsidR="004B2B68" w:rsidRDefault="004B2B68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23F9C95" w14:textId="77777777" w:rsidR="00770955" w:rsidRDefault="00770955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AD2DEE0" w14:textId="77777777" w:rsidR="00DF4B92" w:rsidRDefault="00DF4B92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4912499" w14:textId="77777777" w:rsidR="008914EE" w:rsidRPr="007800FE" w:rsidRDefault="008914EE" w:rsidP="008914EE">
      <w:pPr>
        <w:spacing w:after="0"/>
        <w:rPr>
          <w:rFonts w:ascii="Cambria" w:hAnsi="Cambria"/>
          <w:sz w:val="26"/>
          <w:szCs w:val="26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14:50’-15:45’   -   </w:t>
      </w:r>
      <w:r w:rsidRPr="00DF4B92">
        <w:rPr>
          <w:rFonts w:ascii="Cambria" w:hAnsi="Cambria" w:cs="Arial"/>
          <w:b/>
          <w:sz w:val="32"/>
          <w:szCs w:val="32"/>
          <w:u w:val="single"/>
        </w:rPr>
        <w:t>REDAÇÃO</w:t>
      </w:r>
      <w:r w:rsidRPr="00DF4B92">
        <w:rPr>
          <w:rFonts w:ascii="Cambria" w:hAnsi="Cambria" w:cs="Arial"/>
          <w:sz w:val="32"/>
          <w:szCs w:val="32"/>
          <w:u w:val="single"/>
        </w:rPr>
        <w:t xml:space="preserve">   – </w:t>
      </w:r>
      <w:r w:rsidRPr="00DF4B9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DF4B92">
        <w:rPr>
          <w:rFonts w:ascii="Cambria" w:hAnsi="Cambria" w:cs="Arial"/>
          <w:sz w:val="26"/>
          <w:szCs w:val="26"/>
          <w:u w:val="single"/>
        </w:rPr>
        <w:t xml:space="preserve">PROFESSOR  FLADIMIR CASTRO     </w:t>
      </w:r>
    </w:p>
    <w:p w14:paraId="09847223" w14:textId="77777777" w:rsidR="00DF4B92" w:rsidRPr="00625819" w:rsidRDefault="00DF4B92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ANÁLISE DE TEMA DE REDAÇÃO - </w:t>
      </w:r>
      <w:r w:rsidRPr="00625819">
        <w:rPr>
          <w:rFonts w:ascii="Cambria" w:hAnsi="Cambria"/>
          <w:sz w:val="28"/>
          <w:szCs w:val="28"/>
        </w:rPr>
        <w:t xml:space="preserve"> TABAGISMO NO BRASIL </w:t>
      </w:r>
    </w:p>
    <w:p w14:paraId="391B5D9D" w14:textId="77777777" w:rsidR="00DF4B92" w:rsidRPr="00625819" w:rsidRDefault="00DF4B92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9E33303" w14:textId="77777777" w:rsidR="00DF4B92" w:rsidRPr="00625819" w:rsidRDefault="00DF4B92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E39A2">
        <w:rPr>
          <w:rFonts w:ascii="Cambria" w:hAnsi="Cambria"/>
          <w:b/>
          <w:bCs/>
          <w:sz w:val="28"/>
          <w:szCs w:val="28"/>
        </w:rPr>
        <w:t>Passo 01 –</w:t>
      </w:r>
      <w:r w:rsidRPr="00625819">
        <w:rPr>
          <w:rFonts w:ascii="Cambria" w:hAnsi="Cambria"/>
          <w:sz w:val="28"/>
          <w:szCs w:val="28"/>
        </w:rPr>
        <w:t xml:space="preserve"> Acessar aula pelo link</w:t>
      </w:r>
      <w:r>
        <w:rPr>
          <w:rFonts w:ascii="Cambria" w:hAnsi="Cambria"/>
          <w:sz w:val="28"/>
          <w:szCs w:val="28"/>
        </w:rPr>
        <w:t xml:space="preserve"> que será fornecido no início da aula. </w:t>
      </w:r>
      <w:r w:rsidRPr="00625819">
        <w:rPr>
          <w:rFonts w:ascii="Cambria" w:hAnsi="Cambria"/>
          <w:sz w:val="28"/>
          <w:szCs w:val="28"/>
        </w:rPr>
        <w:t xml:space="preserve"> </w:t>
      </w:r>
    </w:p>
    <w:p w14:paraId="4C28F845" w14:textId="77777777" w:rsidR="00DF4B92" w:rsidRPr="00625819" w:rsidRDefault="00DF4B92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AC94469" w14:textId="77777777" w:rsidR="00DF4B92" w:rsidRDefault="00DF4B92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E39A2">
        <w:rPr>
          <w:rFonts w:ascii="Cambria" w:hAnsi="Cambria"/>
          <w:b/>
          <w:bCs/>
          <w:sz w:val="28"/>
          <w:szCs w:val="28"/>
        </w:rPr>
        <w:t>Passo 02 –</w:t>
      </w:r>
      <w:r w:rsidRPr="00625819">
        <w:rPr>
          <w:rFonts w:ascii="Cambria" w:hAnsi="Cambria"/>
          <w:sz w:val="28"/>
          <w:szCs w:val="28"/>
        </w:rPr>
        <w:t xml:space="preserve"> Acompanhar a elaboração do tema e análise de textos.</w:t>
      </w:r>
    </w:p>
    <w:p w14:paraId="765245B6" w14:textId="77777777" w:rsidR="00DF4B92" w:rsidRDefault="00DF4B92" w:rsidP="00DF4B92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  <w:r w:rsidRPr="003259B9">
        <w:rPr>
          <w:rFonts w:ascii="Cambria" w:hAnsi="Cambria" w:cs="Times New Roman"/>
          <w:iCs/>
          <w:color w:val="002060"/>
          <w:sz w:val="28"/>
        </w:rPr>
        <w:t>Caso não consiga acessar o Google meet, comunique-se com  coordenação.</w:t>
      </w:r>
      <w:r>
        <w:rPr>
          <w:rFonts w:ascii="Cambria" w:hAnsi="Cambria" w:cs="Times New Roman"/>
          <w:iCs/>
          <w:color w:val="002060"/>
          <w:sz w:val="28"/>
        </w:rPr>
        <w:t xml:space="preserve">  Assista às videoaulas nos links abaixo. </w:t>
      </w:r>
    </w:p>
    <w:p w14:paraId="4D494197" w14:textId="77777777" w:rsidR="00DF4B92" w:rsidRPr="00625819" w:rsidRDefault="00DF4B92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E661C0B" w14:textId="77777777" w:rsidR="00DF4B92" w:rsidRPr="00625819" w:rsidRDefault="008D15E8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5" w:history="1">
        <w:r w:rsidR="00DF4B92" w:rsidRPr="00625819">
          <w:rPr>
            <w:rStyle w:val="Hyperlink"/>
            <w:rFonts w:ascii="Cambria" w:hAnsi="Cambria"/>
            <w:sz w:val="28"/>
            <w:szCs w:val="28"/>
          </w:rPr>
          <w:t>https://www.youtube.com/watch?v=YrOKIa4o5wE</w:t>
        </w:r>
      </w:hyperlink>
    </w:p>
    <w:p w14:paraId="7E4E91D5" w14:textId="77777777" w:rsidR="00DF4B92" w:rsidRPr="00625819" w:rsidRDefault="008D15E8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6" w:history="1">
        <w:r w:rsidR="00DF4B92" w:rsidRPr="00625819">
          <w:rPr>
            <w:rStyle w:val="Hyperlink"/>
            <w:rFonts w:ascii="Cambria" w:hAnsi="Cambria"/>
            <w:sz w:val="28"/>
            <w:szCs w:val="28"/>
          </w:rPr>
          <w:t>https://www.youtube.com/watch?v=uSyQPdN32iY</w:t>
        </w:r>
      </w:hyperlink>
    </w:p>
    <w:p w14:paraId="273D8F4B" w14:textId="77777777" w:rsidR="00DF4B92" w:rsidRPr="00625819" w:rsidRDefault="008D15E8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7" w:history="1">
        <w:r w:rsidR="00DF4B92" w:rsidRPr="00625819">
          <w:rPr>
            <w:rStyle w:val="Hyperlink"/>
            <w:rFonts w:ascii="Cambria" w:hAnsi="Cambria"/>
            <w:sz w:val="28"/>
            <w:szCs w:val="28"/>
          </w:rPr>
          <w:t>https://www.youtube.com/watch?v=KDkOuUOJnng</w:t>
        </w:r>
      </w:hyperlink>
    </w:p>
    <w:p w14:paraId="7FAEEDE9" w14:textId="77777777" w:rsidR="00DF4B92" w:rsidRDefault="00DF4B92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DB42F68" w14:textId="77777777" w:rsidR="00DF4B92" w:rsidRPr="00625819" w:rsidRDefault="00DF4B92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E39A2">
        <w:rPr>
          <w:rFonts w:ascii="Cambria" w:hAnsi="Cambria"/>
          <w:b/>
          <w:bCs/>
          <w:sz w:val="28"/>
          <w:szCs w:val="28"/>
        </w:rPr>
        <w:t>Passo 03 –</w:t>
      </w:r>
      <w:r>
        <w:rPr>
          <w:rFonts w:ascii="Cambria" w:hAnsi="Cambria"/>
          <w:sz w:val="28"/>
          <w:szCs w:val="28"/>
        </w:rPr>
        <w:t xml:space="preserve"> Resolver a a</w:t>
      </w:r>
      <w:r w:rsidRPr="00625819">
        <w:rPr>
          <w:rFonts w:ascii="Cambria" w:hAnsi="Cambria"/>
          <w:sz w:val="28"/>
          <w:szCs w:val="28"/>
        </w:rPr>
        <w:t>tividade de classe enviada via WhatsApp.</w:t>
      </w:r>
    </w:p>
    <w:p w14:paraId="148B919C" w14:textId="77777777" w:rsidR="00DF4B92" w:rsidRDefault="00DF4B92" w:rsidP="00DF4B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D7138D9" w14:textId="77777777" w:rsidR="00DF4B92" w:rsidRDefault="00DF4B92" w:rsidP="00DF4B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B9EA942" w14:textId="77777777" w:rsidR="00DF4B92" w:rsidRDefault="00DF4B92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E39A2">
        <w:rPr>
          <w:rFonts w:ascii="Cambria" w:hAnsi="Cambria"/>
          <w:b/>
          <w:bCs/>
          <w:sz w:val="28"/>
          <w:szCs w:val="28"/>
        </w:rPr>
        <w:t>Passo 04 –</w:t>
      </w:r>
      <w:r w:rsidRPr="00625819">
        <w:rPr>
          <w:rFonts w:ascii="Cambria" w:hAnsi="Cambria"/>
          <w:sz w:val="28"/>
          <w:szCs w:val="28"/>
        </w:rPr>
        <w:t xml:space="preserve"> Correção da atividade de sala via WhatsApp.</w:t>
      </w:r>
    </w:p>
    <w:p w14:paraId="40D02D4E" w14:textId="77777777" w:rsidR="00DF4B92" w:rsidRPr="00625819" w:rsidRDefault="00DF4B92" w:rsidP="00DF4B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44A8A7A" w14:textId="77777777" w:rsidR="004B2B68" w:rsidRDefault="004B2B68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D66EB92" w14:textId="77777777" w:rsidR="00DF4B92" w:rsidRDefault="00DF4B92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AAF212B" w14:textId="77777777" w:rsidR="008914EE" w:rsidRDefault="008914EE" w:rsidP="008914EE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1E6E49B6" w14:textId="77777777" w:rsidR="004B2B68" w:rsidRDefault="004B2B68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067F889" w14:textId="77777777" w:rsidR="00DF4B92" w:rsidRDefault="00DF4B92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FB677F5" w14:textId="77777777" w:rsidR="00DF4B92" w:rsidRDefault="00DF4B92" w:rsidP="008914E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D63FE6A" w14:textId="62C08B9B" w:rsidR="00972B27" w:rsidRDefault="008914EE" w:rsidP="00972B27">
      <w:pPr>
        <w:spacing w:after="0"/>
        <w:rPr>
          <w:rFonts w:ascii="Cambria" w:hAnsi="Cambria" w:cs="Arial"/>
          <w:sz w:val="26"/>
          <w:szCs w:val="26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16:10’-17:05’ </w:t>
      </w:r>
      <w:r w:rsidR="00972B27" w:rsidRPr="007800FE">
        <w:rPr>
          <w:rFonts w:ascii="Cambria" w:hAnsi="Cambria" w:cs="Arial"/>
          <w:sz w:val="32"/>
          <w:szCs w:val="32"/>
          <w:u w:val="single"/>
        </w:rPr>
        <w:t xml:space="preserve">- </w:t>
      </w:r>
      <w:r w:rsidR="00972B27" w:rsidRPr="007800FE">
        <w:rPr>
          <w:rFonts w:ascii="Cambria" w:hAnsi="Cambria" w:cs="Arial"/>
          <w:b/>
          <w:sz w:val="32"/>
          <w:szCs w:val="32"/>
          <w:u w:val="single"/>
        </w:rPr>
        <w:t>BIOLOGIA 1</w:t>
      </w:r>
      <w:r w:rsidR="00972B27" w:rsidRPr="007800FE">
        <w:rPr>
          <w:rFonts w:ascii="Cambria" w:hAnsi="Cambria" w:cs="Arial"/>
          <w:sz w:val="32"/>
          <w:szCs w:val="32"/>
          <w:u w:val="single"/>
        </w:rPr>
        <w:t xml:space="preserve"> - </w:t>
      </w:r>
      <w:r w:rsidR="00972B27" w:rsidRPr="007800FE">
        <w:rPr>
          <w:rFonts w:ascii="Cambria" w:hAnsi="Cambria" w:cs="Arial"/>
          <w:sz w:val="26"/>
          <w:szCs w:val="26"/>
          <w:u w:val="single"/>
        </w:rPr>
        <w:t xml:space="preserve">PROFESSOR  GONZAGA MARTINS  </w:t>
      </w:r>
    </w:p>
    <w:p w14:paraId="402408F1" w14:textId="77777777" w:rsidR="00972B27" w:rsidRPr="004E4D68" w:rsidRDefault="00972B27" w:rsidP="00972B27">
      <w:pPr>
        <w:rPr>
          <w:rFonts w:ascii="Cambria" w:hAnsi="Cambria"/>
          <w:sz w:val="28"/>
          <w:szCs w:val="28"/>
        </w:rPr>
      </w:pPr>
      <w:r w:rsidRPr="004E4D68">
        <w:rPr>
          <w:rFonts w:ascii="Cambria" w:hAnsi="Cambria"/>
          <w:sz w:val="28"/>
          <w:szCs w:val="28"/>
        </w:rPr>
        <w:t xml:space="preserve">CAPÍTULO </w:t>
      </w:r>
      <w:r w:rsidRPr="004E4D68">
        <w:rPr>
          <w:rFonts w:ascii="Cambria" w:hAnsi="Cambria"/>
          <w:bCs/>
          <w:sz w:val="28"/>
          <w:szCs w:val="28"/>
        </w:rPr>
        <w:t>19 - BASES GENÉTICAS DA EVOLUÇÃO</w:t>
      </w:r>
      <w:r>
        <w:rPr>
          <w:rFonts w:ascii="Cambria" w:hAnsi="Cambria"/>
          <w:bCs/>
          <w:sz w:val="28"/>
          <w:szCs w:val="28"/>
        </w:rPr>
        <w:t xml:space="preserve"> (continuação) </w:t>
      </w:r>
    </w:p>
    <w:p w14:paraId="4177D6A0" w14:textId="77777777" w:rsidR="00972B27" w:rsidRPr="00E32417" w:rsidRDefault="00972B27" w:rsidP="00972B27">
      <w:pPr>
        <w:rPr>
          <w:rFonts w:ascii="Cambria" w:hAnsi="Cambria"/>
          <w:sz w:val="28"/>
          <w:szCs w:val="28"/>
        </w:rPr>
      </w:pPr>
      <w:r w:rsidRPr="004E4D68">
        <w:rPr>
          <w:rFonts w:ascii="Cambria" w:hAnsi="Cambria"/>
          <w:b/>
          <w:sz w:val="28"/>
          <w:szCs w:val="28"/>
        </w:rPr>
        <w:t>Passo 1 –</w:t>
      </w:r>
      <w:r w:rsidRPr="004E4D68">
        <w:rPr>
          <w:rFonts w:ascii="Cambria" w:hAnsi="Cambria"/>
          <w:sz w:val="28"/>
          <w:szCs w:val="28"/>
        </w:rPr>
        <w:t xml:space="preserve"> Realize a releitura da teoria proposta ao longo do capítulo </w:t>
      </w:r>
      <w:r w:rsidRPr="00E32417">
        <w:rPr>
          <w:rFonts w:ascii="Cambria" w:hAnsi="Cambria"/>
          <w:bCs/>
          <w:sz w:val="28"/>
          <w:szCs w:val="28"/>
        </w:rPr>
        <w:t>(páginas 50 a 53).</w:t>
      </w:r>
    </w:p>
    <w:p w14:paraId="2D718022" w14:textId="77777777" w:rsidR="00972B27" w:rsidRPr="004E4D68" w:rsidRDefault="00972B27" w:rsidP="00972B27">
      <w:pPr>
        <w:rPr>
          <w:rFonts w:ascii="Cambria" w:hAnsi="Cambria"/>
          <w:b/>
          <w:sz w:val="28"/>
          <w:szCs w:val="28"/>
        </w:rPr>
      </w:pPr>
      <w:r w:rsidRPr="004E4D68">
        <w:rPr>
          <w:rFonts w:ascii="Cambria" w:hAnsi="Cambria"/>
          <w:b/>
          <w:sz w:val="28"/>
          <w:szCs w:val="28"/>
        </w:rPr>
        <w:t>Passo 2 –</w:t>
      </w:r>
      <w:r w:rsidRPr="004E4D68">
        <w:rPr>
          <w:rFonts w:ascii="Cambria" w:hAnsi="Cambria"/>
          <w:sz w:val="28"/>
          <w:szCs w:val="28"/>
        </w:rPr>
        <w:t xml:space="preserve"> Explicação do capítulo neste link: </w:t>
      </w:r>
      <w:hyperlink r:id="rId18">
        <w:r w:rsidRPr="004E4D68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764D612E" w14:textId="77777777" w:rsidR="00972B27" w:rsidRPr="004E4D68" w:rsidRDefault="00972B27" w:rsidP="00972B27">
      <w:pPr>
        <w:rPr>
          <w:rFonts w:ascii="Cambria" w:hAnsi="Cambria"/>
          <w:i/>
          <w:sz w:val="28"/>
          <w:szCs w:val="28"/>
        </w:rPr>
      </w:pPr>
      <w:r w:rsidRPr="004E4D68">
        <w:rPr>
          <w:rFonts w:ascii="Cambria" w:hAnsi="Cambria"/>
          <w:i/>
          <w:sz w:val="28"/>
          <w:szCs w:val="28"/>
        </w:rPr>
        <w:t>O código será fornecido na hora da aula.</w:t>
      </w:r>
    </w:p>
    <w:p w14:paraId="119610D5" w14:textId="77777777" w:rsidR="00972B27" w:rsidRPr="004E4D68" w:rsidRDefault="00972B27" w:rsidP="00972B27">
      <w:pPr>
        <w:rPr>
          <w:rStyle w:val="Hyperlink"/>
          <w:rFonts w:ascii="Cambria" w:hAnsi="Cambria"/>
          <w:sz w:val="28"/>
          <w:szCs w:val="28"/>
        </w:rPr>
      </w:pPr>
      <w:r w:rsidRPr="004E4D68">
        <w:rPr>
          <w:rFonts w:ascii="Cambria" w:hAnsi="Cambria" w:cs="Times New Roman"/>
          <w:iCs/>
          <w:color w:val="002060"/>
          <w:sz w:val="28"/>
          <w:szCs w:val="28"/>
        </w:rPr>
        <w:t xml:space="preserve">Caso não consiga acessar o Google meet, comunique-se com  coordenação. Assista à videoaula no link abaixo. </w:t>
      </w:r>
    </w:p>
    <w:p w14:paraId="45107D3E" w14:textId="77777777" w:rsidR="00972B27" w:rsidRPr="004E4D68" w:rsidRDefault="008D15E8" w:rsidP="00972B27">
      <w:pPr>
        <w:rPr>
          <w:rFonts w:ascii="Cambria" w:hAnsi="Cambria"/>
          <w:sz w:val="28"/>
          <w:szCs w:val="28"/>
        </w:rPr>
      </w:pPr>
      <w:hyperlink r:id="rId19" w:history="1">
        <w:r w:rsidR="00972B27" w:rsidRPr="004E4D68">
          <w:rPr>
            <w:rStyle w:val="Hyperlink"/>
            <w:rFonts w:ascii="Cambria" w:hAnsi="Cambria"/>
            <w:sz w:val="28"/>
            <w:szCs w:val="28"/>
          </w:rPr>
          <w:t>https://youtu.be/s_Axq-r-wfg</w:t>
        </w:r>
      </w:hyperlink>
    </w:p>
    <w:p w14:paraId="24A18067" w14:textId="77777777" w:rsidR="00972B27" w:rsidRPr="004E4D68" w:rsidRDefault="00972B27" w:rsidP="00972B27">
      <w:pPr>
        <w:rPr>
          <w:rFonts w:ascii="Cambria" w:hAnsi="Cambria"/>
          <w:bCs/>
          <w:sz w:val="28"/>
          <w:szCs w:val="28"/>
        </w:rPr>
      </w:pPr>
      <w:r w:rsidRPr="004E4D68">
        <w:rPr>
          <w:rFonts w:ascii="Cambria" w:hAnsi="Cambria"/>
          <w:b/>
          <w:sz w:val="28"/>
          <w:szCs w:val="28"/>
        </w:rPr>
        <w:t>Passo 3 –</w:t>
      </w:r>
      <w:r w:rsidRPr="004E4D68">
        <w:rPr>
          <w:rFonts w:ascii="Cambria" w:hAnsi="Cambria"/>
          <w:sz w:val="28"/>
          <w:szCs w:val="28"/>
        </w:rPr>
        <w:t xml:space="preserve"> Tarefa de Classe: Resolva os exercícios 1 a 6 da seção Atividades Propostas </w:t>
      </w:r>
      <w:r w:rsidRPr="004E4D68">
        <w:rPr>
          <w:rFonts w:ascii="Cambria" w:hAnsi="Cambria"/>
          <w:bCs/>
          <w:sz w:val="28"/>
          <w:szCs w:val="28"/>
        </w:rPr>
        <w:t>(páginas 54 e 55)</w:t>
      </w:r>
    </w:p>
    <w:p w14:paraId="62C7B0D4" w14:textId="77777777" w:rsidR="00972B27" w:rsidRDefault="00972B27" w:rsidP="00972B2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1D7A4D0" w14:textId="77777777" w:rsidR="00972B27" w:rsidRPr="00627578" w:rsidRDefault="00972B27" w:rsidP="00972B2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17587A46" w14:textId="77777777" w:rsidR="004B2B68" w:rsidRDefault="004B2B68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5D75A7C" w14:textId="77777777" w:rsidR="00DF4B92" w:rsidRDefault="00DF4B92" w:rsidP="008914E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F2564D8" w14:textId="77777777" w:rsidR="00972B27" w:rsidRDefault="00972B27" w:rsidP="00972B27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EE4A420" w14:textId="376FE684" w:rsidR="00972B27" w:rsidRDefault="008914EE" w:rsidP="00972B27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800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800F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800FE">
        <w:rPr>
          <w:rFonts w:ascii="Cambria" w:hAnsi="Cambria" w:cs="Arial"/>
          <w:sz w:val="32"/>
          <w:szCs w:val="32"/>
          <w:u w:val="single"/>
        </w:rPr>
        <w:t xml:space="preserve">  17:05’ – 18:00’ </w:t>
      </w:r>
      <w:r w:rsidR="00972B27">
        <w:rPr>
          <w:rFonts w:ascii="Cambria" w:hAnsi="Cambria" w:cs="Arial"/>
          <w:sz w:val="32"/>
          <w:szCs w:val="32"/>
          <w:u w:val="single"/>
        </w:rPr>
        <w:t xml:space="preserve">-  </w:t>
      </w:r>
      <w:r w:rsidR="00972B27" w:rsidRPr="000F7D1F">
        <w:rPr>
          <w:rFonts w:ascii="Cambria" w:hAnsi="Cambria" w:cs="Arial"/>
          <w:b/>
          <w:sz w:val="32"/>
          <w:szCs w:val="32"/>
          <w:u w:val="single"/>
        </w:rPr>
        <w:t xml:space="preserve">HISTÓRIA   </w:t>
      </w:r>
      <w:r w:rsidR="00972B27" w:rsidRPr="000F7D1F">
        <w:rPr>
          <w:rFonts w:ascii="Cambria" w:hAnsi="Cambria" w:cs="Arial"/>
          <w:sz w:val="32"/>
          <w:szCs w:val="32"/>
          <w:u w:val="single"/>
        </w:rPr>
        <w:t xml:space="preserve">–  </w:t>
      </w:r>
      <w:r w:rsidR="00972B27" w:rsidRPr="000F7D1F">
        <w:rPr>
          <w:rFonts w:ascii="Cambria" w:hAnsi="Cambria" w:cs="Arial"/>
          <w:sz w:val="26"/>
          <w:szCs w:val="26"/>
          <w:u w:val="single"/>
        </w:rPr>
        <w:t xml:space="preserve">PROFESSOR RÔMULO VIEIRA    </w:t>
      </w:r>
    </w:p>
    <w:p w14:paraId="65F7F37A" w14:textId="54662244" w:rsidR="000F7D1F" w:rsidRPr="000F7D1F" w:rsidRDefault="000F7D1F" w:rsidP="000F7D1F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F7D1F">
        <w:rPr>
          <w:rFonts w:ascii="Cambria" w:eastAsia="Times New Roman" w:hAnsi="Cambria" w:cs="Times New Roman"/>
          <w:sz w:val="28"/>
          <w:szCs w:val="28"/>
        </w:rPr>
        <w:t>CAPÍTULO 17 –  GOVERNOS LIBERAIS E DEMOCRÁTICOS NO BRASIL</w:t>
      </w:r>
    </w:p>
    <w:p w14:paraId="74447A04" w14:textId="529AA884" w:rsidR="000F7D1F" w:rsidRPr="000F7D1F" w:rsidRDefault="000F7D1F" w:rsidP="000F7D1F">
      <w:pPr>
        <w:rPr>
          <w:rFonts w:ascii="Cambria" w:eastAsia="Times New Roman" w:hAnsi="Cambria" w:cs="Times New Roman"/>
          <w:sz w:val="28"/>
          <w:szCs w:val="28"/>
        </w:rPr>
      </w:pPr>
      <w:r w:rsidRPr="000F7D1F">
        <w:rPr>
          <w:rFonts w:ascii="Cambria" w:eastAsia="Times New Roman" w:hAnsi="Cambria" w:cs="Times New Roman"/>
          <w:b/>
          <w:sz w:val="28"/>
          <w:szCs w:val="28"/>
        </w:rPr>
        <w:t>Passo 01 –</w:t>
      </w:r>
      <w:r w:rsidRPr="000F7D1F">
        <w:rPr>
          <w:rFonts w:ascii="Cambria" w:eastAsia="Times New Roman" w:hAnsi="Cambria" w:cs="Times New Roman"/>
          <w:sz w:val="28"/>
          <w:szCs w:val="28"/>
        </w:rPr>
        <w:t xml:space="preserve"> Assistir à aula no google meet- Caracterizar</w:t>
      </w:r>
      <w:r>
        <w:rPr>
          <w:rFonts w:ascii="Cambria" w:eastAsia="Times New Roman" w:hAnsi="Cambria" w:cs="Times New Roman"/>
          <w:sz w:val="28"/>
          <w:szCs w:val="28"/>
        </w:rPr>
        <w:t xml:space="preserve"> o Brasil no período pós-Vargas</w:t>
      </w:r>
    </w:p>
    <w:p w14:paraId="6AF14D4E" w14:textId="58120124" w:rsidR="00517324" w:rsidRPr="00517324" w:rsidRDefault="00517324" w:rsidP="00517324">
      <w:pPr>
        <w:rPr>
          <w:rFonts w:ascii="Cambria" w:hAnsi="Cambria"/>
          <w:color w:val="0563C1" w:themeColor="hyperlink"/>
          <w:sz w:val="28"/>
          <w:szCs w:val="28"/>
          <w:u w:val="single"/>
        </w:rPr>
      </w:pPr>
      <w:r w:rsidRPr="004E4D68">
        <w:rPr>
          <w:rFonts w:ascii="Cambria" w:hAnsi="Cambria" w:cs="Times New Roman"/>
          <w:iCs/>
          <w:color w:val="002060"/>
          <w:sz w:val="28"/>
          <w:szCs w:val="28"/>
        </w:rPr>
        <w:t xml:space="preserve">Caso não consiga acessar o Google meet, comunique-se com  coordenação. Assista à videoaula no link abaixo. </w:t>
      </w:r>
    </w:p>
    <w:p w14:paraId="4FA8748A" w14:textId="77777777" w:rsidR="000F7D1F" w:rsidRPr="000F7D1F" w:rsidRDefault="000F7D1F" w:rsidP="000F7D1F">
      <w:pPr>
        <w:jc w:val="both"/>
        <w:rPr>
          <w:rFonts w:ascii="Cambria" w:hAnsi="Cambria"/>
          <w:sz w:val="28"/>
          <w:szCs w:val="28"/>
        </w:rPr>
      </w:pPr>
      <w:hyperlink r:id="rId20" w:history="1">
        <w:r w:rsidRPr="000F7D1F">
          <w:rPr>
            <w:rStyle w:val="Hyperlink"/>
            <w:rFonts w:ascii="Cambria" w:hAnsi="Cambria"/>
            <w:sz w:val="28"/>
            <w:szCs w:val="28"/>
          </w:rPr>
          <w:t>https://www.youtube.com/watch?v=Og-qSnhPU8E&amp;t=946s</w:t>
        </w:r>
      </w:hyperlink>
    </w:p>
    <w:p w14:paraId="45C2B1A5" w14:textId="77777777" w:rsidR="00517324" w:rsidRPr="00517324" w:rsidRDefault="00517324" w:rsidP="000F7D1F">
      <w:pPr>
        <w:jc w:val="both"/>
        <w:rPr>
          <w:rFonts w:ascii="Cambria" w:eastAsia="Times New Roman" w:hAnsi="Cambria" w:cs="Times New Roman"/>
          <w:b/>
          <w:sz w:val="4"/>
          <w:szCs w:val="28"/>
        </w:rPr>
      </w:pPr>
    </w:p>
    <w:p w14:paraId="49690269" w14:textId="2C615CE4" w:rsidR="000F7D1F" w:rsidRDefault="000F7D1F" w:rsidP="000F7D1F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F7D1F">
        <w:rPr>
          <w:rFonts w:ascii="Cambria" w:eastAsia="Times New Roman" w:hAnsi="Cambria" w:cs="Times New Roman"/>
          <w:b/>
          <w:sz w:val="28"/>
          <w:szCs w:val="28"/>
        </w:rPr>
        <w:t xml:space="preserve">Passo 02 – </w:t>
      </w:r>
      <w:r w:rsidRPr="000F7D1F">
        <w:rPr>
          <w:rFonts w:ascii="Cambria" w:eastAsia="Times New Roman" w:hAnsi="Cambria" w:cs="Times New Roman"/>
          <w:sz w:val="28"/>
          <w:szCs w:val="28"/>
        </w:rPr>
        <w:t>Realizar a tarefa de classe: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0F7D1F">
        <w:rPr>
          <w:rFonts w:ascii="Cambria" w:eastAsia="Times New Roman" w:hAnsi="Cambria" w:cs="Times New Roman"/>
          <w:sz w:val="28"/>
          <w:szCs w:val="28"/>
        </w:rPr>
        <w:t>Questão</w:t>
      </w:r>
      <w:r>
        <w:rPr>
          <w:rFonts w:ascii="Cambria" w:eastAsia="Times New Roman" w:hAnsi="Cambria" w:cs="Times New Roman"/>
          <w:sz w:val="28"/>
          <w:szCs w:val="28"/>
        </w:rPr>
        <w:t xml:space="preserve"> 1 - p. 47-Atividades para sala.</w:t>
      </w:r>
    </w:p>
    <w:p w14:paraId="5E051F8F" w14:textId="77777777" w:rsidR="00517324" w:rsidRDefault="00517324" w:rsidP="0051732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598AC83" w14:textId="77777777" w:rsidR="00517324" w:rsidRDefault="00517324" w:rsidP="0051732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0" w:name="_GoBack"/>
      <w:bookmarkEnd w:id="0"/>
    </w:p>
    <w:p w14:paraId="7FEDB9FD" w14:textId="77777777" w:rsidR="00517324" w:rsidRDefault="00517324" w:rsidP="000F7D1F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5925F28A" w14:textId="77777777" w:rsidR="00517324" w:rsidRPr="000F7D1F" w:rsidRDefault="00517324" w:rsidP="000F7D1F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1FE4D9F6" w14:textId="64792382" w:rsidR="00C24481" w:rsidRPr="00627578" w:rsidRDefault="00C24481" w:rsidP="00972B27">
      <w:pPr>
        <w:rPr>
          <w:rFonts w:ascii="Cambria" w:hAnsi="Cambria" w:cs="Arial"/>
          <w:sz w:val="28"/>
          <w:szCs w:val="28"/>
          <w:u w:val="single"/>
        </w:rPr>
      </w:pPr>
    </w:p>
    <w:sectPr w:rsidR="00C24481" w:rsidRPr="00627578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588AF" w14:textId="77777777" w:rsidR="008D15E8" w:rsidRDefault="008D15E8" w:rsidP="005454CD">
      <w:pPr>
        <w:spacing w:after="0" w:line="240" w:lineRule="auto"/>
      </w:pPr>
      <w:r>
        <w:separator/>
      </w:r>
    </w:p>
  </w:endnote>
  <w:endnote w:type="continuationSeparator" w:id="0">
    <w:p w14:paraId="6C3DDE94" w14:textId="77777777" w:rsidR="008D15E8" w:rsidRDefault="008D15E8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5DD73" w14:textId="77777777" w:rsidR="008D15E8" w:rsidRDefault="008D15E8" w:rsidP="005454CD">
      <w:pPr>
        <w:spacing w:after="0" w:line="240" w:lineRule="auto"/>
      </w:pPr>
      <w:r>
        <w:separator/>
      </w:r>
    </w:p>
  </w:footnote>
  <w:footnote w:type="continuationSeparator" w:id="0">
    <w:p w14:paraId="7AD3E121" w14:textId="77777777" w:rsidR="008D15E8" w:rsidRDefault="008D15E8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0C04"/>
    <w:rsid w:val="0005102A"/>
    <w:rsid w:val="00060A7A"/>
    <w:rsid w:val="0006692E"/>
    <w:rsid w:val="000816AF"/>
    <w:rsid w:val="00082D33"/>
    <w:rsid w:val="000A67F8"/>
    <w:rsid w:val="000A6874"/>
    <w:rsid w:val="000B0A00"/>
    <w:rsid w:val="000B4FED"/>
    <w:rsid w:val="000B79CA"/>
    <w:rsid w:val="000E2CC7"/>
    <w:rsid w:val="000F1471"/>
    <w:rsid w:val="000F48C2"/>
    <w:rsid w:val="000F7D1F"/>
    <w:rsid w:val="001052BD"/>
    <w:rsid w:val="00121C68"/>
    <w:rsid w:val="001325A9"/>
    <w:rsid w:val="00147DA5"/>
    <w:rsid w:val="00152149"/>
    <w:rsid w:val="0015311B"/>
    <w:rsid w:val="001534C4"/>
    <w:rsid w:val="001573CE"/>
    <w:rsid w:val="001615FE"/>
    <w:rsid w:val="00173790"/>
    <w:rsid w:val="00176A09"/>
    <w:rsid w:val="0018453D"/>
    <w:rsid w:val="00194796"/>
    <w:rsid w:val="001A1C92"/>
    <w:rsid w:val="001C0D51"/>
    <w:rsid w:val="001E2F82"/>
    <w:rsid w:val="0020115E"/>
    <w:rsid w:val="00207111"/>
    <w:rsid w:val="00210257"/>
    <w:rsid w:val="0021275F"/>
    <w:rsid w:val="002202B5"/>
    <w:rsid w:val="00224935"/>
    <w:rsid w:val="00231D1A"/>
    <w:rsid w:val="002330D7"/>
    <w:rsid w:val="00263012"/>
    <w:rsid w:val="00264A9F"/>
    <w:rsid w:val="00265704"/>
    <w:rsid w:val="00276563"/>
    <w:rsid w:val="00276B2A"/>
    <w:rsid w:val="00282756"/>
    <w:rsid w:val="002966BC"/>
    <w:rsid w:val="002A0F0E"/>
    <w:rsid w:val="002B4576"/>
    <w:rsid w:val="002B46A7"/>
    <w:rsid w:val="002D711A"/>
    <w:rsid w:val="002F2CEE"/>
    <w:rsid w:val="002F3B4E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66A45"/>
    <w:rsid w:val="00371D58"/>
    <w:rsid w:val="003749F3"/>
    <w:rsid w:val="0038136B"/>
    <w:rsid w:val="0038565B"/>
    <w:rsid w:val="003928E6"/>
    <w:rsid w:val="00394E2B"/>
    <w:rsid w:val="003A4A78"/>
    <w:rsid w:val="003A735E"/>
    <w:rsid w:val="003B58FB"/>
    <w:rsid w:val="003B59CC"/>
    <w:rsid w:val="003C603E"/>
    <w:rsid w:val="003D62B0"/>
    <w:rsid w:val="003D748D"/>
    <w:rsid w:val="003F52D1"/>
    <w:rsid w:val="0041104E"/>
    <w:rsid w:val="00415D72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F61"/>
    <w:rsid w:val="004A6BCF"/>
    <w:rsid w:val="004B1965"/>
    <w:rsid w:val="004B1EB3"/>
    <w:rsid w:val="004B2B68"/>
    <w:rsid w:val="004B7403"/>
    <w:rsid w:val="004B7E38"/>
    <w:rsid w:val="004C01EF"/>
    <w:rsid w:val="004C5E55"/>
    <w:rsid w:val="004D3FD2"/>
    <w:rsid w:val="004D544C"/>
    <w:rsid w:val="004D7AF6"/>
    <w:rsid w:val="004F4739"/>
    <w:rsid w:val="004F62F5"/>
    <w:rsid w:val="005037AE"/>
    <w:rsid w:val="00514633"/>
    <w:rsid w:val="00517324"/>
    <w:rsid w:val="00517616"/>
    <w:rsid w:val="005208FD"/>
    <w:rsid w:val="00523A4A"/>
    <w:rsid w:val="005317CC"/>
    <w:rsid w:val="0053535B"/>
    <w:rsid w:val="005366A7"/>
    <w:rsid w:val="00536CAF"/>
    <w:rsid w:val="00540CDF"/>
    <w:rsid w:val="005454CD"/>
    <w:rsid w:val="00547389"/>
    <w:rsid w:val="00552356"/>
    <w:rsid w:val="0056144B"/>
    <w:rsid w:val="00561BBC"/>
    <w:rsid w:val="005645EA"/>
    <w:rsid w:val="005729BC"/>
    <w:rsid w:val="005827D8"/>
    <w:rsid w:val="00587E16"/>
    <w:rsid w:val="00592572"/>
    <w:rsid w:val="00596D85"/>
    <w:rsid w:val="00597125"/>
    <w:rsid w:val="005A5928"/>
    <w:rsid w:val="005D4E5D"/>
    <w:rsid w:val="005F779B"/>
    <w:rsid w:val="00605D7C"/>
    <w:rsid w:val="006115F1"/>
    <w:rsid w:val="00623DF6"/>
    <w:rsid w:val="00627578"/>
    <w:rsid w:val="0062776D"/>
    <w:rsid w:val="00633C60"/>
    <w:rsid w:val="00635888"/>
    <w:rsid w:val="0064116C"/>
    <w:rsid w:val="006413C2"/>
    <w:rsid w:val="0065043C"/>
    <w:rsid w:val="00657BBA"/>
    <w:rsid w:val="00663BA1"/>
    <w:rsid w:val="00665437"/>
    <w:rsid w:val="00674B8E"/>
    <w:rsid w:val="0069298D"/>
    <w:rsid w:val="00695805"/>
    <w:rsid w:val="006B1B17"/>
    <w:rsid w:val="006C01A7"/>
    <w:rsid w:val="006C309F"/>
    <w:rsid w:val="006C352A"/>
    <w:rsid w:val="006C5F63"/>
    <w:rsid w:val="006D50C7"/>
    <w:rsid w:val="00710952"/>
    <w:rsid w:val="00710F16"/>
    <w:rsid w:val="00714752"/>
    <w:rsid w:val="007176D6"/>
    <w:rsid w:val="00725717"/>
    <w:rsid w:val="0074466B"/>
    <w:rsid w:val="0075149D"/>
    <w:rsid w:val="00770955"/>
    <w:rsid w:val="00774B3C"/>
    <w:rsid w:val="007756DB"/>
    <w:rsid w:val="00780DAC"/>
    <w:rsid w:val="007836AA"/>
    <w:rsid w:val="007A21DE"/>
    <w:rsid w:val="007A283D"/>
    <w:rsid w:val="007A2992"/>
    <w:rsid w:val="007B3392"/>
    <w:rsid w:val="007B4167"/>
    <w:rsid w:val="007C20FA"/>
    <w:rsid w:val="007C580E"/>
    <w:rsid w:val="007D1E9F"/>
    <w:rsid w:val="007D2E88"/>
    <w:rsid w:val="007F5069"/>
    <w:rsid w:val="0080143C"/>
    <w:rsid w:val="0082279F"/>
    <w:rsid w:val="0082751A"/>
    <w:rsid w:val="00835440"/>
    <w:rsid w:val="008432E1"/>
    <w:rsid w:val="00845AE1"/>
    <w:rsid w:val="008555D1"/>
    <w:rsid w:val="008577B8"/>
    <w:rsid w:val="0086400B"/>
    <w:rsid w:val="0088020B"/>
    <w:rsid w:val="008914EE"/>
    <w:rsid w:val="008938D8"/>
    <w:rsid w:val="00894665"/>
    <w:rsid w:val="00897619"/>
    <w:rsid w:val="008B07F2"/>
    <w:rsid w:val="008C12ED"/>
    <w:rsid w:val="008C41A0"/>
    <w:rsid w:val="008D0055"/>
    <w:rsid w:val="008D15E8"/>
    <w:rsid w:val="008D2497"/>
    <w:rsid w:val="008D3E00"/>
    <w:rsid w:val="008D6BE3"/>
    <w:rsid w:val="008E24A5"/>
    <w:rsid w:val="008E2947"/>
    <w:rsid w:val="008E71F0"/>
    <w:rsid w:val="008F4DA9"/>
    <w:rsid w:val="009017E8"/>
    <w:rsid w:val="00904705"/>
    <w:rsid w:val="00906CE2"/>
    <w:rsid w:val="00922513"/>
    <w:rsid w:val="0093181E"/>
    <w:rsid w:val="00933788"/>
    <w:rsid w:val="00936122"/>
    <w:rsid w:val="00937224"/>
    <w:rsid w:val="0093775E"/>
    <w:rsid w:val="00941F15"/>
    <w:rsid w:val="009475FD"/>
    <w:rsid w:val="009515D0"/>
    <w:rsid w:val="00955573"/>
    <w:rsid w:val="00972B27"/>
    <w:rsid w:val="00980346"/>
    <w:rsid w:val="00983B1E"/>
    <w:rsid w:val="00985850"/>
    <w:rsid w:val="009904AA"/>
    <w:rsid w:val="009B0D10"/>
    <w:rsid w:val="009B7715"/>
    <w:rsid w:val="009C4229"/>
    <w:rsid w:val="009C4C9A"/>
    <w:rsid w:val="009D1387"/>
    <w:rsid w:val="009E42A7"/>
    <w:rsid w:val="00A0270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80ABD"/>
    <w:rsid w:val="00A94675"/>
    <w:rsid w:val="00AA0605"/>
    <w:rsid w:val="00AA4C90"/>
    <w:rsid w:val="00AB5059"/>
    <w:rsid w:val="00AC3A19"/>
    <w:rsid w:val="00AC3D04"/>
    <w:rsid w:val="00AC5277"/>
    <w:rsid w:val="00AC6757"/>
    <w:rsid w:val="00AD2A51"/>
    <w:rsid w:val="00AD6759"/>
    <w:rsid w:val="00AE383E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83E2F"/>
    <w:rsid w:val="00BA44A0"/>
    <w:rsid w:val="00BA4B71"/>
    <w:rsid w:val="00BA7A1F"/>
    <w:rsid w:val="00BB6A8B"/>
    <w:rsid w:val="00BD1D43"/>
    <w:rsid w:val="00BE1B73"/>
    <w:rsid w:val="00C226A5"/>
    <w:rsid w:val="00C24481"/>
    <w:rsid w:val="00C347C8"/>
    <w:rsid w:val="00C37030"/>
    <w:rsid w:val="00C64E41"/>
    <w:rsid w:val="00C81B04"/>
    <w:rsid w:val="00CC5B25"/>
    <w:rsid w:val="00CD5738"/>
    <w:rsid w:val="00CF6C71"/>
    <w:rsid w:val="00D02D99"/>
    <w:rsid w:val="00D05929"/>
    <w:rsid w:val="00D05FCF"/>
    <w:rsid w:val="00D211C6"/>
    <w:rsid w:val="00D3508A"/>
    <w:rsid w:val="00D411D0"/>
    <w:rsid w:val="00D441B4"/>
    <w:rsid w:val="00D603EF"/>
    <w:rsid w:val="00D625B2"/>
    <w:rsid w:val="00D62A88"/>
    <w:rsid w:val="00D66E20"/>
    <w:rsid w:val="00D71B30"/>
    <w:rsid w:val="00D750D5"/>
    <w:rsid w:val="00D75F03"/>
    <w:rsid w:val="00D7697F"/>
    <w:rsid w:val="00D81723"/>
    <w:rsid w:val="00D85368"/>
    <w:rsid w:val="00D928DB"/>
    <w:rsid w:val="00DC385F"/>
    <w:rsid w:val="00DC3F9E"/>
    <w:rsid w:val="00DF20F8"/>
    <w:rsid w:val="00DF4B92"/>
    <w:rsid w:val="00E10414"/>
    <w:rsid w:val="00E24736"/>
    <w:rsid w:val="00E27502"/>
    <w:rsid w:val="00E30665"/>
    <w:rsid w:val="00E3242F"/>
    <w:rsid w:val="00E405D9"/>
    <w:rsid w:val="00E8167F"/>
    <w:rsid w:val="00E92720"/>
    <w:rsid w:val="00EA3B82"/>
    <w:rsid w:val="00EB014C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416A"/>
    <w:rsid w:val="00EF541C"/>
    <w:rsid w:val="00F00311"/>
    <w:rsid w:val="00F027AE"/>
    <w:rsid w:val="00F05B24"/>
    <w:rsid w:val="00F16A07"/>
    <w:rsid w:val="00F16ED1"/>
    <w:rsid w:val="00F20ABF"/>
    <w:rsid w:val="00F21250"/>
    <w:rsid w:val="00F37822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7AC8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gif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3.gif"/><Relationship Id="rId2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10DB-E75D-4C50-8C3B-1C580294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289</cp:revision>
  <dcterms:created xsi:type="dcterms:W3CDTF">2020-06-12T18:30:00Z</dcterms:created>
  <dcterms:modified xsi:type="dcterms:W3CDTF">2020-09-23T12:31:00Z</dcterms:modified>
</cp:coreProperties>
</file>