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BD1610" w:rsidRDefault="00CB0EFB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 w:rsidRPr="00BD161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19</w:t>
                            </w:r>
                            <w:r w:rsidR="001F511A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2020 -2</w:t>
                            </w:r>
                            <w:r w:rsidR="00BD1610" w:rsidRPr="00BD161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ª SÉRIE </w:t>
                            </w:r>
                            <w:proofErr w:type="gramStart"/>
                            <w:r w:rsidR="00BD1610" w:rsidRPr="00BD161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EM </w:t>
                            </w:r>
                            <w:r w:rsidR="002E107B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</w:t>
                            </w:r>
                            <w:proofErr w:type="gramEnd"/>
                            <w:r w:rsidR="002E107B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BD1610" w:rsidRDefault="00CB0EFB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 w:rsidRPr="00BD161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19</w:t>
                      </w:r>
                      <w:r w:rsidR="001F511A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2020 -2</w:t>
                      </w:r>
                      <w:r w:rsidR="00BD1610" w:rsidRPr="00BD161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ª SÉRIE </w:t>
                      </w:r>
                      <w:proofErr w:type="gramStart"/>
                      <w:r w:rsidR="00BD1610" w:rsidRPr="00BD161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EM </w:t>
                      </w:r>
                      <w:r w:rsidR="002E107B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</w:t>
                      </w:r>
                      <w:proofErr w:type="gramEnd"/>
                      <w:r w:rsidR="002E107B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105D0" w:rsidRDefault="009105D0" w:rsidP="00C75A75">
      <w:pPr>
        <w:spacing w:after="0" w:line="240" w:lineRule="auto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Somos todos </w:t>
      </w:r>
      <w:proofErr w:type="spellStart"/>
      <w:r>
        <w:rPr>
          <w:rFonts w:ascii="MV Boli" w:hAnsi="MV Boli" w:cs="MV Boli"/>
          <w:b/>
          <w:color w:val="FF0000"/>
          <w:sz w:val="28"/>
          <w:szCs w:val="28"/>
        </w:rPr>
        <w:t>aprendentes</w:t>
      </w:r>
      <w:proofErr w:type="spellEnd"/>
      <w:r>
        <w:rPr>
          <w:rFonts w:ascii="MV Boli" w:hAnsi="MV Boli" w:cs="MV Boli"/>
          <w:b/>
          <w:color w:val="FF0000"/>
          <w:sz w:val="28"/>
          <w:szCs w:val="28"/>
        </w:rPr>
        <w:t xml:space="preserve">. E podemos escolher o que queremos aprender. Todos os dias, podemos buscar ser um pouco </w:t>
      </w:r>
      <w:proofErr w:type="gramStart"/>
      <w:r>
        <w:rPr>
          <w:rFonts w:ascii="MV Boli" w:hAnsi="MV Boli" w:cs="MV Boli"/>
          <w:b/>
          <w:color w:val="FF0000"/>
          <w:sz w:val="28"/>
          <w:szCs w:val="28"/>
        </w:rPr>
        <w:t>mais  tolerantes</w:t>
      </w:r>
      <w:proofErr w:type="gramEnd"/>
      <w:r>
        <w:rPr>
          <w:rFonts w:ascii="MV Boli" w:hAnsi="MV Boli" w:cs="MV Boli"/>
          <w:b/>
          <w:color w:val="FF0000"/>
          <w:sz w:val="28"/>
          <w:szCs w:val="28"/>
        </w:rPr>
        <w:t xml:space="preserve">, empáticos, solidários, gentis, amorosos. </w:t>
      </w:r>
      <w:proofErr w:type="gramStart"/>
      <w:r>
        <w:rPr>
          <w:rFonts w:ascii="MV Boli" w:hAnsi="MV Boli" w:cs="MV Boli"/>
          <w:b/>
          <w:color w:val="FF0000"/>
          <w:sz w:val="28"/>
          <w:szCs w:val="28"/>
        </w:rPr>
        <w:t>E,  assim</w:t>
      </w:r>
      <w:proofErr w:type="gramEnd"/>
      <w:r>
        <w:rPr>
          <w:rFonts w:ascii="MV Boli" w:hAnsi="MV Boli" w:cs="MV Boli"/>
          <w:b/>
          <w:color w:val="FF0000"/>
          <w:sz w:val="28"/>
          <w:szCs w:val="28"/>
        </w:rPr>
        <w:t xml:space="preserve">, fazer o mundo a nossa volta um pouco melhor. </w:t>
      </w:r>
    </w:p>
    <w:p w:rsidR="009105D0" w:rsidRDefault="009105D0" w:rsidP="00C75A75">
      <w:pPr>
        <w:spacing w:after="0" w:line="240" w:lineRule="auto"/>
        <w:ind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Para encerrar as reflexões de</w:t>
      </w:r>
      <w:r w:rsidR="00783AA5">
        <w:rPr>
          <w:rFonts w:ascii="MV Boli" w:hAnsi="MV Boli" w:cs="MV Boli"/>
          <w:b/>
          <w:color w:val="FF0000"/>
          <w:sz w:val="28"/>
          <w:szCs w:val="28"/>
        </w:rPr>
        <w:t>sta semana, fiquemos com este pensamento</w:t>
      </w:r>
      <w:r>
        <w:rPr>
          <w:rFonts w:ascii="MV Boli" w:hAnsi="MV Boli" w:cs="MV Boli"/>
          <w:b/>
          <w:color w:val="FF0000"/>
          <w:sz w:val="28"/>
          <w:szCs w:val="28"/>
        </w:rPr>
        <w:t xml:space="preserve"> de Nelson Mandela:  </w:t>
      </w:r>
    </w:p>
    <w:p w:rsidR="009105D0" w:rsidRDefault="009105D0" w:rsidP="009105D0">
      <w:pPr>
        <w:spacing w:after="0"/>
        <w:ind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715000" cy="3002280"/>
            <wp:effectExtent l="0" t="0" r="0" b="7620"/>
            <wp:docPr id="4" name="Imagem 4" descr="Ninguém nasce odiando outra pessoa pela cor de sua pele, ou por sua origem, ou sua religião. Para odiar, as pessoas precisam aprender, e se elas aprendem a odia... Frase de Nelson Mand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guém nasce odiando outra pessoa pela cor de sua pele, ou por sua origem, ou sua religião. Para odiar, as pessoas precisam aprender, e se elas aprendem a odia... Frase de Nelson Mandel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D0" w:rsidRPr="002B2869" w:rsidRDefault="009105D0" w:rsidP="009105D0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 </w:t>
      </w:r>
    </w:p>
    <w:p w:rsidR="009105D0" w:rsidRDefault="009105D0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Uma boa última tarde de aulas da semana para todos.   </w:t>
      </w:r>
    </w:p>
    <w:p w:rsidR="002C13F6" w:rsidRDefault="002C13F6" w:rsidP="00EA38D1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C13F6" w:rsidRPr="00EA38D1" w:rsidRDefault="002C13F6" w:rsidP="00EA38D1">
      <w:pPr>
        <w:spacing w:after="0"/>
        <w:rPr>
          <w:rFonts w:ascii="Baskerville Old Face" w:hAnsi="Baskerville Old Face"/>
        </w:rPr>
      </w:pPr>
      <w:r w:rsidRPr="002C13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2C13F6">
        <w:rPr>
          <w:rFonts w:ascii="Baskerville Old Face" w:hAnsi="Baskerville Old Face" w:cs="Arial"/>
          <w:sz w:val="28"/>
          <w:szCs w:val="28"/>
          <w:u w:val="single"/>
        </w:rPr>
        <w:t xml:space="preserve">13h -13:55’   </w:t>
      </w:r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 </w:t>
      </w:r>
      <w:r w:rsidR="00A35137"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HISTÓRIA </w:t>
      </w:r>
      <w:r w:rsidR="00A35137" w:rsidRPr="00EA38D1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="00A35137" w:rsidRPr="00EA38D1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="00A35137" w:rsidRPr="00EA38D1">
        <w:rPr>
          <w:rFonts w:ascii="Baskerville Old Face" w:hAnsi="Baskerville Old Face" w:cs="Arial"/>
          <w:sz w:val="24"/>
          <w:szCs w:val="24"/>
          <w:u w:val="single"/>
        </w:rPr>
        <w:t xml:space="preserve">PROFESSOR RÔMULO VIEIRA   </w:t>
      </w:r>
    </w:p>
    <w:p w:rsidR="00EA38D1" w:rsidRPr="00EA38D1" w:rsidRDefault="00EA38D1" w:rsidP="00EA3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A38D1">
        <w:rPr>
          <w:rFonts w:ascii="Times New Roman" w:eastAsia="Times New Roman" w:hAnsi="Times New Roman" w:cs="Times New Roman"/>
          <w:sz w:val="28"/>
        </w:rPr>
        <w:t>CAPÍTULO: 09 –IMPERIALISMO NO SÉCULO XIX-19/06/20</w:t>
      </w:r>
    </w:p>
    <w:p w:rsidR="00EA38D1" w:rsidRPr="00EA38D1" w:rsidRDefault="00EA38D1" w:rsidP="00EA38D1">
      <w:pPr>
        <w:spacing w:after="0" w:line="276" w:lineRule="auto"/>
        <w:rPr>
          <w:rFonts w:ascii="Times New Roman" w:eastAsia="Times New Roman" w:hAnsi="Times New Roman" w:cs="Times New Roman"/>
          <w:sz w:val="2"/>
        </w:rPr>
      </w:pPr>
    </w:p>
    <w:p w:rsidR="00EA38D1" w:rsidRDefault="00EA38D1" w:rsidP="00EA38D1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EA38D1">
        <w:rPr>
          <w:rFonts w:ascii="Times New Roman" w:eastAsia="Times New Roman" w:hAnsi="Times New Roman" w:cs="Times New Roman"/>
          <w:b/>
          <w:sz w:val="28"/>
        </w:rPr>
        <w:t>Passo 01 –</w:t>
      </w:r>
      <w:r>
        <w:rPr>
          <w:rFonts w:ascii="Times New Roman" w:eastAsia="Times New Roman" w:hAnsi="Times New Roman" w:cs="Times New Roman"/>
          <w:sz w:val="28"/>
        </w:rPr>
        <w:t xml:space="preserve"> Assistir à aula no </w:t>
      </w:r>
      <w:proofErr w:type="spellStart"/>
      <w:r w:rsidRPr="00EA38D1">
        <w:rPr>
          <w:rFonts w:ascii="Times New Roman" w:eastAsia="Times New Roman" w:hAnsi="Times New Roman" w:cs="Times New Roman"/>
          <w:b/>
          <w:color w:val="002060"/>
          <w:sz w:val="28"/>
        </w:rPr>
        <w:t>google</w:t>
      </w:r>
      <w:proofErr w:type="spellEnd"/>
      <w:r w:rsidRPr="00EA38D1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Pr="00EA38D1">
        <w:rPr>
          <w:rFonts w:ascii="Times New Roman" w:eastAsia="Times New Roman" w:hAnsi="Times New Roman" w:cs="Times New Roman"/>
          <w:b/>
          <w:color w:val="002060"/>
          <w:sz w:val="28"/>
        </w:rPr>
        <w:t>meet</w:t>
      </w:r>
      <w:proofErr w:type="spellEnd"/>
      <w:r w:rsidRPr="00EA38D1">
        <w:rPr>
          <w:rFonts w:ascii="Times New Roman" w:eastAsia="Times New Roman" w:hAnsi="Times New Roman" w:cs="Times New Roman"/>
          <w:b/>
          <w:color w:val="002060"/>
          <w:sz w:val="28"/>
        </w:rPr>
        <w:t>-</w:t>
      </w:r>
      <w:r w:rsidRPr="00EA38D1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Abordaremos o Imperialismo no século XIX na Ásia.</w:t>
      </w:r>
    </w:p>
    <w:p w:rsidR="00EA38D1" w:rsidRPr="00EA38D1" w:rsidRDefault="00EA38D1" w:rsidP="00EA38D1">
      <w:pPr>
        <w:spacing w:after="0" w:line="276" w:lineRule="auto"/>
        <w:rPr>
          <w:rFonts w:ascii="Calibri" w:eastAsia="Calibri" w:hAnsi="Calibri" w:cs="Calibri"/>
          <w:color w:val="0000FF"/>
          <w:sz w:val="24"/>
          <w:szCs w:val="24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EA38D1" w:rsidRPr="00EA38D1" w:rsidRDefault="00B745D1" w:rsidP="00EA38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EA38D1" w:rsidRPr="00EA38D1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https://www.youtube.com/watch?v=lgvRA3-6itU</w:t>
        </w:r>
        <w:r w:rsidR="00EA38D1" w:rsidRPr="00EA38D1">
          <w:rPr>
            <w:rFonts w:ascii="Calibri" w:eastAsia="Calibri" w:hAnsi="Calibri" w:cs="Calibri"/>
            <w:vanish/>
            <w:color w:val="0000FF"/>
            <w:sz w:val="24"/>
            <w:szCs w:val="24"/>
            <w:u w:val="single"/>
          </w:rPr>
          <w:t>HYPERLINK "https://www.youtube.com/watch?v=lgvRA3-6itU&amp;list=PL0MlWarTr_1a7Iui-CvFY-hhNmuXsgRB8&amp;index=130"</w:t>
        </w:r>
        <w:r w:rsidR="00EA38D1" w:rsidRPr="00EA38D1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&amp;</w:t>
        </w:r>
        <w:r w:rsidR="00EA38D1" w:rsidRPr="00EA38D1">
          <w:rPr>
            <w:rFonts w:ascii="Calibri" w:eastAsia="Calibri" w:hAnsi="Calibri" w:cs="Calibri"/>
            <w:vanish/>
            <w:color w:val="0000FF"/>
            <w:sz w:val="24"/>
            <w:szCs w:val="24"/>
            <w:u w:val="single"/>
          </w:rPr>
          <w:t>HYPERLINK "https://www.youtube.com/watch?v=lgvRA3-6itU&amp;list=PL0MlWarTr_1a7Iui-CvFY-hhNmuXsgRB8&amp;index=130"</w:t>
        </w:r>
        <w:r w:rsidR="00EA38D1" w:rsidRPr="00EA38D1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list=PL0MlWarTr_1a7Iui-CvFY-hhNmuXsgRB8</w:t>
        </w:r>
        <w:r w:rsidR="00EA38D1" w:rsidRPr="00EA38D1">
          <w:rPr>
            <w:rFonts w:ascii="Calibri" w:eastAsia="Calibri" w:hAnsi="Calibri" w:cs="Calibri"/>
            <w:vanish/>
            <w:color w:val="0000FF"/>
            <w:sz w:val="24"/>
            <w:szCs w:val="24"/>
            <w:u w:val="single"/>
          </w:rPr>
          <w:t>HYPERLINK "https://www.youtube.com/watch?v=lgvRA3-6itU&amp;list=PL0MlWarTr_1a7Iui-CvFY-hhNmuXsgRB8&amp;index=130"</w:t>
        </w:r>
        <w:r w:rsidR="00EA38D1" w:rsidRPr="00EA38D1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&amp;</w:t>
        </w:r>
        <w:r w:rsidR="00EA38D1" w:rsidRPr="00EA38D1">
          <w:rPr>
            <w:rFonts w:ascii="Calibri" w:eastAsia="Calibri" w:hAnsi="Calibri" w:cs="Calibri"/>
            <w:vanish/>
            <w:color w:val="0000FF"/>
            <w:sz w:val="24"/>
            <w:szCs w:val="24"/>
            <w:u w:val="single"/>
          </w:rPr>
          <w:t>HYPERLINK "https://www.youtube.com/watch?v=lgvRA3-6itU&amp;list=PL0MlWarTr_1a7Iui-CvFY-hhNmuXsgRB8&amp;index=130"</w:t>
        </w:r>
        <w:r w:rsidR="00EA38D1" w:rsidRPr="00EA38D1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index=130</w:t>
        </w:r>
      </w:hyperlink>
    </w:p>
    <w:p w:rsidR="00EA38D1" w:rsidRPr="00EA38D1" w:rsidRDefault="00EA38D1" w:rsidP="00EA38D1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EA38D1" w:rsidRDefault="00EA38D1" w:rsidP="00EA38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EA38D1">
        <w:rPr>
          <w:rFonts w:ascii="Times New Roman" w:eastAsia="Times New Roman" w:hAnsi="Times New Roman" w:cs="Times New Roman"/>
          <w:b/>
          <w:sz w:val="28"/>
        </w:rPr>
        <w:t>Passo 02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Atividade</w:t>
      </w:r>
      <w:r w:rsidRPr="00EA38D1">
        <w:rPr>
          <w:rFonts w:ascii="Times New Roman" w:eastAsia="Times New Roman" w:hAnsi="Times New Roman" w:cs="Times New Roman"/>
          <w:sz w:val="28"/>
        </w:rPr>
        <w:t xml:space="preserve"> de </w:t>
      </w:r>
      <w:proofErr w:type="gramStart"/>
      <w:r w:rsidRPr="00EA38D1">
        <w:rPr>
          <w:rFonts w:ascii="Times New Roman" w:eastAsia="Times New Roman" w:hAnsi="Times New Roman" w:cs="Times New Roman"/>
          <w:sz w:val="28"/>
        </w:rPr>
        <w:t xml:space="preserve">sala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Questões  8 e 10-p.39-Ativ. Propostas.</w:t>
      </w:r>
    </w:p>
    <w:p w:rsidR="00EA38D1" w:rsidRPr="00A443E5" w:rsidRDefault="00EA38D1" w:rsidP="00EA38D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C13F6" w:rsidRDefault="002C13F6" w:rsidP="002C13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C13F6" w:rsidRPr="002C13F6" w:rsidRDefault="002C13F6" w:rsidP="002C13F6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2C13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2C13F6">
        <w:rPr>
          <w:rFonts w:ascii="Baskerville Old Face" w:hAnsi="Baskerville Old Face" w:cs="Arial"/>
          <w:sz w:val="28"/>
          <w:szCs w:val="28"/>
          <w:u w:val="single"/>
        </w:rPr>
        <w:t>13:55’-14:50</w:t>
      </w:r>
      <w:proofErr w:type="gramStart"/>
      <w:r w:rsidRPr="002C13F6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 GEOGRAFIA    </w:t>
      </w:r>
      <w:r w:rsidRPr="002C13F6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2C13F6">
        <w:rPr>
          <w:rFonts w:ascii="Baskerville Old Face" w:hAnsi="Baskerville Old Face" w:cs="Arial"/>
          <w:sz w:val="24"/>
          <w:szCs w:val="24"/>
          <w:u w:val="single"/>
        </w:rPr>
        <w:t xml:space="preserve">PROFESSOR ABRAÃO ARAÚJO </w:t>
      </w:r>
    </w:p>
    <w:p w:rsidR="00695650" w:rsidRPr="004545F4" w:rsidRDefault="00695650" w:rsidP="00695650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AULA</w:t>
      </w:r>
      <w:r w:rsidRPr="004545F4">
        <w:rPr>
          <w:rFonts w:ascii="Cambria" w:hAnsi="Cambria" w:cs="Times New Roman"/>
          <w:sz w:val="28"/>
          <w:szCs w:val="28"/>
        </w:rPr>
        <w:t xml:space="preserve"> 11 – SISTEMA FINANCEIRO MUNDIAL</w:t>
      </w:r>
    </w:p>
    <w:p w:rsidR="00695650" w:rsidRDefault="00695650" w:rsidP="00695650">
      <w:pPr>
        <w:jc w:val="both"/>
        <w:rPr>
          <w:rFonts w:ascii="Cambria" w:hAnsi="Cambria" w:cs="Arial"/>
          <w:sz w:val="28"/>
          <w:szCs w:val="28"/>
        </w:rPr>
      </w:pPr>
      <w:r w:rsidRPr="004545F4">
        <w:rPr>
          <w:rFonts w:ascii="Cambria" w:hAnsi="Cambria" w:cs="Arial"/>
          <w:b/>
          <w:sz w:val="28"/>
          <w:szCs w:val="28"/>
        </w:rPr>
        <w:t>Passo 01</w:t>
      </w:r>
      <w:r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 xml:space="preserve">Acessar link Google </w:t>
      </w:r>
      <w:proofErr w:type="spellStart"/>
      <w:proofErr w:type="gramStart"/>
      <w:r>
        <w:rPr>
          <w:rFonts w:ascii="Cambria" w:hAnsi="Cambria" w:cs="Arial"/>
          <w:sz w:val="28"/>
          <w:szCs w:val="28"/>
        </w:rPr>
        <w:t>Meet</w:t>
      </w:r>
      <w:proofErr w:type="spellEnd"/>
      <w:r>
        <w:rPr>
          <w:rFonts w:ascii="Cambria" w:hAnsi="Cambria" w:cs="Arial"/>
          <w:sz w:val="28"/>
          <w:szCs w:val="28"/>
        </w:rPr>
        <w:t xml:space="preserve">  disponibilizado</w:t>
      </w:r>
      <w:proofErr w:type="gramEnd"/>
      <w:r>
        <w:rPr>
          <w:rFonts w:ascii="Cambria" w:hAnsi="Cambria" w:cs="Arial"/>
          <w:sz w:val="28"/>
          <w:szCs w:val="28"/>
        </w:rPr>
        <w:t xml:space="preserve"> pelo professor no grupo. </w:t>
      </w:r>
    </w:p>
    <w:p w:rsidR="00695650" w:rsidRDefault="00695650" w:rsidP="00695650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Passo 02 – </w:t>
      </w:r>
      <w:r>
        <w:rPr>
          <w:rFonts w:ascii="Cambria" w:hAnsi="Cambria" w:cs="Arial"/>
          <w:sz w:val="28"/>
          <w:szCs w:val="28"/>
        </w:rPr>
        <w:t>Participar da aula de c</w:t>
      </w:r>
      <w:r w:rsidRPr="004545F4">
        <w:rPr>
          <w:rFonts w:ascii="Cambria" w:hAnsi="Cambria" w:cs="Arial"/>
          <w:sz w:val="28"/>
          <w:szCs w:val="28"/>
        </w:rPr>
        <w:t>omplementação do conteúdo capítulo 11</w:t>
      </w:r>
      <w:r>
        <w:rPr>
          <w:rFonts w:ascii="Cambria" w:hAnsi="Cambria" w:cs="Arial"/>
          <w:sz w:val="28"/>
          <w:szCs w:val="28"/>
        </w:rPr>
        <w:t xml:space="preserve">. </w:t>
      </w:r>
    </w:p>
    <w:p w:rsidR="00695650" w:rsidRDefault="00695650" w:rsidP="0069565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696292">
        <w:rPr>
          <w:rFonts w:ascii="Cambria" w:hAnsi="Cambria" w:cs="Times New Roman"/>
          <w:color w:val="002060"/>
          <w:sz w:val="28"/>
          <w:szCs w:val="28"/>
        </w:rPr>
        <w:t xml:space="preserve">e faça a leitura </w:t>
      </w:r>
      <w:r>
        <w:rPr>
          <w:rFonts w:ascii="Cambria" w:hAnsi="Cambria" w:cs="Times New Roman"/>
          <w:color w:val="002060"/>
          <w:sz w:val="28"/>
          <w:szCs w:val="28"/>
        </w:rPr>
        <w:t xml:space="preserve">do capítulo, marcando as ideias principais de cada tópico, fazendo um mapa mental ou utilizando outra estratégia de estudo de sua preferência. </w:t>
      </w:r>
    </w:p>
    <w:p w:rsidR="00695650" w:rsidRPr="00696292" w:rsidRDefault="00695650" w:rsidP="00695650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Depois da aula, o professor vai disponibilizar a gravação da aula. Assista. </w:t>
      </w:r>
    </w:p>
    <w:p w:rsidR="00695650" w:rsidRPr="004545F4" w:rsidRDefault="00695650" w:rsidP="00695650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Passo 03 – </w:t>
      </w:r>
      <w:proofErr w:type="gramStart"/>
      <w:r>
        <w:rPr>
          <w:rFonts w:ascii="Cambria" w:hAnsi="Cambria" w:cs="Arial"/>
          <w:sz w:val="28"/>
          <w:szCs w:val="28"/>
        </w:rPr>
        <w:t xml:space="preserve">Acompanhar </w:t>
      </w:r>
      <w:r w:rsidRPr="004545F4">
        <w:rPr>
          <w:rFonts w:ascii="Cambria" w:hAnsi="Cambria" w:cs="Arial"/>
          <w:sz w:val="28"/>
          <w:szCs w:val="28"/>
        </w:rPr>
        <w:t xml:space="preserve"> correção</w:t>
      </w:r>
      <w:proofErr w:type="gramEnd"/>
      <w:r w:rsidRPr="004545F4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da atividade de casa e tirar dúvidas. </w:t>
      </w:r>
    </w:p>
    <w:p w:rsidR="00695650" w:rsidRDefault="00695650" w:rsidP="00695650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SAS. Anote suas dúvidas e esclareça-as com o professor na próxima aula. </w:t>
      </w:r>
    </w:p>
    <w:p w:rsidR="0053654A" w:rsidRDefault="0053654A" w:rsidP="002C13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35137" w:rsidRPr="00B745D1" w:rsidRDefault="002C13F6" w:rsidP="002C13F6">
      <w:pPr>
        <w:spacing w:after="0" w:line="240" w:lineRule="auto"/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</w:pPr>
      <w:r w:rsidRPr="002C13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2C13F6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2C13F6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="00A35137">
        <w:rPr>
          <w:rFonts w:ascii="Baskerville Old Face" w:hAnsi="Baskerville Old Face" w:cs="Arial"/>
          <w:b/>
          <w:sz w:val="28"/>
          <w:szCs w:val="28"/>
          <w:u w:val="single"/>
        </w:rPr>
        <w:t xml:space="preserve">FÍSICA 1 </w:t>
      </w:r>
      <w:r w:rsidR="00A35137" w:rsidRPr="00B745D1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  <w:t xml:space="preserve">- </w:t>
      </w:r>
      <w:r w:rsidR="00A35137" w:rsidRPr="00B745D1">
        <w:rPr>
          <w:rFonts w:ascii="Baskerville Old Face" w:hAnsi="Baskerville Old Face" w:cs="Arial"/>
          <w:color w:val="000000" w:themeColor="text1"/>
          <w:sz w:val="24"/>
          <w:szCs w:val="24"/>
          <w:u w:val="single"/>
        </w:rPr>
        <w:t xml:space="preserve">PROFESSOR WALTER BARROS </w:t>
      </w:r>
    </w:p>
    <w:p w:rsidR="00B745D1" w:rsidRPr="00B745D1" w:rsidRDefault="00B745D1" w:rsidP="00B745D1">
      <w:pPr>
        <w:spacing w:after="0" w:line="240" w:lineRule="auto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sz w:val="28"/>
          <w:szCs w:val="28"/>
        </w:rPr>
        <w:t>ASSUNTO: Lentes esféricas – (parte 2) - Capítulo 11</w:t>
      </w:r>
    </w:p>
    <w:p w:rsidR="00B745D1" w:rsidRPr="00B745D1" w:rsidRDefault="00B745D1" w:rsidP="00B745D1">
      <w:pPr>
        <w:spacing w:after="0" w:line="240" w:lineRule="auto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sz w:val="28"/>
          <w:szCs w:val="28"/>
        </w:rPr>
        <w:t>ORIENTAÇÕES</w:t>
      </w:r>
    </w:p>
    <w:p w:rsidR="00B745D1" w:rsidRPr="00B745D1" w:rsidRDefault="00B745D1" w:rsidP="00B745D1">
      <w:pPr>
        <w:spacing w:after="0" w:line="240" w:lineRule="auto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b/>
          <w:sz w:val="28"/>
          <w:szCs w:val="28"/>
        </w:rPr>
        <w:t>Passo 1</w:t>
      </w:r>
      <w:r w:rsidRPr="00B745D1">
        <w:rPr>
          <w:rFonts w:ascii="Cambria" w:hAnsi="Cambria"/>
          <w:sz w:val="28"/>
          <w:szCs w:val="28"/>
        </w:rPr>
        <w:t xml:space="preserve"> – Assista a vídeo aula pelo link:</w:t>
      </w:r>
      <w:r w:rsidRPr="00B745D1">
        <w:rPr>
          <w:sz w:val="28"/>
          <w:szCs w:val="28"/>
        </w:rPr>
        <w:t xml:space="preserve"> </w:t>
      </w:r>
      <w:hyperlink r:id="rId9" w:history="1">
        <w:r w:rsidRPr="00B745D1">
          <w:rPr>
            <w:rStyle w:val="Hyperlink"/>
            <w:rFonts w:ascii="Cambria" w:hAnsi="Cambria"/>
            <w:sz w:val="28"/>
            <w:szCs w:val="28"/>
          </w:rPr>
          <w:t>https://www.youtube.com/watch?v=1QPSAeGeW74&amp;feature=youtu.be</w:t>
        </w:r>
      </w:hyperlink>
      <w:r w:rsidRPr="00B745D1">
        <w:rPr>
          <w:rFonts w:ascii="Cambria" w:hAnsi="Cambria"/>
          <w:sz w:val="28"/>
          <w:szCs w:val="28"/>
        </w:rPr>
        <w:t xml:space="preserve"> </w:t>
      </w:r>
    </w:p>
    <w:p w:rsidR="00B745D1" w:rsidRPr="00B745D1" w:rsidRDefault="00B745D1" w:rsidP="00B745D1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B745D1">
        <w:rPr>
          <w:rFonts w:ascii="Cambria" w:hAnsi="Cambria"/>
          <w:sz w:val="28"/>
          <w:szCs w:val="28"/>
        </w:rPr>
        <w:t>( O</w:t>
      </w:r>
      <w:proofErr w:type="gramEnd"/>
      <w:r w:rsidRPr="00B745D1">
        <w:rPr>
          <w:rFonts w:ascii="Cambria" w:hAnsi="Cambria"/>
          <w:sz w:val="28"/>
          <w:szCs w:val="28"/>
        </w:rPr>
        <w:t xml:space="preserve"> vídeo tem duração de 23min :40 </w:t>
      </w:r>
      <w:proofErr w:type="spellStart"/>
      <w:r w:rsidRPr="00B745D1">
        <w:rPr>
          <w:rFonts w:ascii="Cambria" w:hAnsi="Cambria"/>
          <w:sz w:val="28"/>
          <w:szCs w:val="28"/>
        </w:rPr>
        <w:t>seg</w:t>
      </w:r>
      <w:proofErr w:type="spellEnd"/>
      <w:r w:rsidRPr="00B745D1">
        <w:rPr>
          <w:rFonts w:ascii="Cambria" w:hAnsi="Cambria"/>
          <w:sz w:val="28"/>
          <w:szCs w:val="28"/>
        </w:rPr>
        <w:t>)</w:t>
      </w:r>
    </w:p>
    <w:p w:rsidR="00B745D1" w:rsidRPr="00B745D1" w:rsidRDefault="00B745D1" w:rsidP="00B745D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b/>
          <w:sz w:val="28"/>
          <w:szCs w:val="28"/>
        </w:rPr>
        <w:t xml:space="preserve">Passo 2 </w:t>
      </w:r>
      <w:r w:rsidRPr="00B745D1">
        <w:rPr>
          <w:rFonts w:ascii="Cambria" w:hAnsi="Cambria"/>
          <w:sz w:val="28"/>
          <w:szCs w:val="28"/>
        </w:rPr>
        <w:t xml:space="preserve">– Como atividade de sala, resolva as questões 01 e 02 das questões indicadas acima. Ponha as respostas e cálculos em seu caderno (ou folha avulsa) registre em foto e envie para a coordenação </w:t>
      </w:r>
      <w:proofErr w:type="gramStart"/>
      <w:r w:rsidRPr="00B745D1">
        <w:rPr>
          <w:rFonts w:ascii="Cambria" w:hAnsi="Cambria"/>
          <w:sz w:val="28"/>
          <w:szCs w:val="28"/>
        </w:rPr>
        <w:t>( Luiz</w:t>
      </w:r>
      <w:proofErr w:type="gramEnd"/>
      <w:r w:rsidRPr="00B745D1">
        <w:rPr>
          <w:rFonts w:ascii="Cambria" w:hAnsi="Cambria"/>
          <w:sz w:val="28"/>
          <w:szCs w:val="28"/>
        </w:rPr>
        <w:t xml:space="preserve"> Menezes) para que possa ser registrada a sua participação.</w:t>
      </w:r>
    </w:p>
    <w:p w:rsidR="00B745D1" w:rsidRPr="00B745D1" w:rsidRDefault="00B745D1" w:rsidP="00B745D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b/>
          <w:sz w:val="28"/>
          <w:szCs w:val="28"/>
        </w:rPr>
        <w:t>Passo 3</w:t>
      </w:r>
      <w:r w:rsidRPr="00B745D1">
        <w:rPr>
          <w:rFonts w:ascii="Cambria" w:hAnsi="Cambria"/>
          <w:sz w:val="28"/>
          <w:szCs w:val="28"/>
        </w:rPr>
        <w:t xml:space="preserve"> – Faça interação com seu professor através do </w:t>
      </w:r>
      <w:proofErr w:type="spellStart"/>
      <w:r w:rsidRPr="00B745D1">
        <w:rPr>
          <w:rFonts w:ascii="Cambria" w:hAnsi="Cambria"/>
          <w:sz w:val="28"/>
          <w:szCs w:val="28"/>
        </w:rPr>
        <w:t>whatsApp</w:t>
      </w:r>
      <w:proofErr w:type="spellEnd"/>
      <w:r w:rsidRPr="00B745D1">
        <w:rPr>
          <w:rFonts w:ascii="Cambria" w:hAnsi="Cambria"/>
          <w:sz w:val="28"/>
          <w:szCs w:val="28"/>
        </w:rPr>
        <w:t>, durante o período da aula, para retirar suas dúvidas.</w:t>
      </w:r>
    </w:p>
    <w:p w:rsidR="00B745D1" w:rsidRPr="00B745D1" w:rsidRDefault="00B745D1" w:rsidP="00B745D1">
      <w:pPr>
        <w:spacing w:after="0" w:line="240" w:lineRule="auto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sz w:val="28"/>
          <w:szCs w:val="28"/>
        </w:rPr>
        <w:t>BANCO DE QUESTÕES</w:t>
      </w:r>
    </w:p>
    <w:p w:rsidR="00B745D1" w:rsidRPr="00B745D1" w:rsidRDefault="00B745D1" w:rsidP="00B745D1">
      <w:pPr>
        <w:pStyle w:val="SemEspaamento"/>
        <w:jc w:val="both"/>
        <w:rPr>
          <w:rFonts w:ascii="Cambria" w:hAnsi="Cambria" w:cs="Tahoma"/>
          <w:color w:val="111111"/>
          <w:sz w:val="28"/>
          <w:szCs w:val="28"/>
        </w:rPr>
      </w:pPr>
    </w:p>
    <w:p w:rsidR="00B745D1" w:rsidRPr="00B745D1" w:rsidRDefault="00B745D1" w:rsidP="00B745D1">
      <w:pPr>
        <w:pStyle w:val="SemEspaamento"/>
        <w:jc w:val="both"/>
        <w:rPr>
          <w:rFonts w:ascii="Cambria" w:hAnsi="Cambria" w:cs="Tahoma"/>
          <w:color w:val="111111"/>
          <w:sz w:val="28"/>
          <w:szCs w:val="28"/>
        </w:rPr>
      </w:pPr>
      <w:proofErr w:type="gramStart"/>
      <w:r w:rsidRPr="00B745D1">
        <w:rPr>
          <w:rFonts w:ascii="Cambria" w:hAnsi="Cambria" w:cs="Tahoma"/>
          <w:b/>
          <w:sz w:val="28"/>
          <w:szCs w:val="28"/>
          <w:bdr w:val="none" w:sz="0" w:space="0" w:color="auto" w:frame="1"/>
        </w:rPr>
        <w:t>01)(</w:t>
      </w:r>
      <w:proofErr w:type="gramEnd"/>
      <w:r w:rsidRPr="00B745D1">
        <w:rPr>
          <w:rFonts w:ascii="Cambria" w:hAnsi="Cambria" w:cs="Tahoma"/>
          <w:b/>
          <w:sz w:val="28"/>
          <w:szCs w:val="28"/>
          <w:bdr w:val="none" w:sz="0" w:space="0" w:color="auto" w:frame="1"/>
        </w:rPr>
        <w:t>UNESP-SP)</w:t>
      </w:r>
      <w:r w:rsidRPr="00B745D1">
        <w:rPr>
          <w:rFonts w:ascii="Cambria" w:hAnsi="Cambria"/>
          <w:sz w:val="28"/>
          <w:szCs w:val="28"/>
          <w:bdr w:val="none" w:sz="0" w:space="0" w:color="auto" w:frame="1"/>
        </w:rPr>
        <w:t> Uma pessoa, com certa deficiência visual, utiliza óculos com lentes convergentes. Colocando-se um objeto de 0,6 cm de altura a 25,0 cm da lente, é obtida uma imagem a 100 cm da lente. Considerando que a imagem e o objeto estão localizados do mesmo lado da lente, calcule</w:t>
      </w:r>
    </w:p>
    <w:p w:rsidR="00B745D1" w:rsidRPr="00B745D1" w:rsidRDefault="00B745D1" w:rsidP="00B745D1">
      <w:pPr>
        <w:pStyle w:val="SemEspaamento"/>
        <w:jc w:val="both"/>
        <w:rPr>
          <w:rFonts w:ascii="Cambria" w:hAnsi="Cambria" w:cs="Tahoma"/>
          <w:color w:val="111111"/>
          <w:sz w:val="28"/>
          <w:szCs w:val="28"/>
        </w:rPr>
      </w:pPr>
      <w:r w:rsidRPr="00B745D1">
        <w:rPr>
          <w:rFonts w:ascii="Cambria" w:hAnsi="Cambria"/>
          <w:sz w:val="28"/>
          <w:szCs w:val="28"/>
          <w:bdr w:val="none" w:sz="0" w:space="0" w:color="auto" w:frame="1"/>
        </w:rPr>
        <w:t>a) a convergência da lente, em dioptrias.</w:t>
      </w:r>
    </w:p>
    <w:p w:rsidR="00B745D1" w:rsidRPr="00B745D1" w:rsidRDefault="00B745D1" w:rsidP="00B745D1">
      <w:pPr>
        <w:pStyle w:val="SemEspaamento"/>
        <w:jc w:val="both"/>
        <w:rPr>
          <w:rFonts w:ascii="Cambria" w:hAnsi="Cambria"/>
          <w:sz w:val="28"/>
          <w:szCs w:val="28"/>
          <w:bdr w:val="none" w:sz="0" w:space="0" w:color="auto" w:frame="1"/>
        </w:rPr>
      </w:pPr>
      <w:r w:rsidRPr="00B745D1">
        <w:rPr>
          <w:rFonts w:ascii="Cambria" w:hAnsi="Cambria"/>
          <w:sz w:val="28"/>
          <w:szCs w:val="28"/>
          <w:bdr w:val="none" w:sz="0" w:space="0" w:color="auto" w:frame="1"/>
        </w:rPr>
        <w:t>b) a altura da imagem do objeto, formada pela lente.</w:t>
      </w:r>
    </w:p>
    <w:p w:rsidR="00B745D1" w:rsidRPr="00B745D1" w:rsidRDefault="00B745D1" w:rsidP="00B745D1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B745D1" w:rsidRPr="00B745D1" w:rsidRDefault="00B745D1" w:rsidP="00B745D1">
      <w:pPr>
        <w:pStyle w:val="SemEspaamento"/>
        <w:jc w:val="both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b/>
          <w:sz w:val="28"/>
          <w:szCs w:val="28"/>
        </w:rPr>
        <w:t>02) (UDESC</w:t>
      </w:r>
      <w:proofErr w:type="gramStart"/>
      <w:r w:rsidRPr="00B745D1">
        <w:rPr>
          <w:rFonts w:ascii="Cambria" w:hAnsi="Cambria"/>
          <w:b/>
          <w:sz w:val="28"/>
          <w:szCs w:val="28"/>
        </w:rPr>
        <w:t>)</w:t>
      </w:r>
      <w:r w:rsidRPr="00B745D1">
        <w:rPr>
          <w:rFonts w:ascii="Cambria" w:hAnsi="Cambria"/>
          <w:sz w:val="28"/>
          <w:szCs w:val="28"/>
        </w:rPr>
        <w:t> Uma</w:t>
      </w:r>
      <w:proofErr w:type="gramEnd"/>
      <w:r w:rsidRPr="00B745D1">
        <w:rPr>
          <w:rFonts w:ascii="Cambria" w:hAnsi="Cambria"/>
          <w:sz w:val="28"/>
          <w:szCs w:val="28"/>
        </w:rPr>
        <w:t xml:space="preserve"> lente convergente de distância focal d é colocada entre um objeto e uma parede. Para que a imagem do objeto seja projetada na parede com uma ampliação de 20 vezes, a distância entre a lente e a parede deve ser igual a:</w:t>
      </w:r>
    </w:p>
    <w:p w:rsidR="00B745D1" w:rsidRPr="00B745D1" w:rsidRDefault="00B745D1" w:rsidP="00B745D1">
      <w:pPr>
        <w:pStyle w:val="SemEspaamento"/>
        <w:jc w:val="both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sz w:val="28"/>
          <w:szCs w:val="28"/>
        </w:rPr>
        <w:t>a) 20/d</w:t>
      </w:r>
    </w:p>
    <w:p w:rsidR="00B745D1" w:rsidRPr="00B745D1" w:rsidRDefault="00B745D1" w:rsidP="00B745D1">
      <w:pPr>
        <w:pStyle w:val="SemEspaamento"/>
        <w:jc w:val="both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sz w:val="28"/>
          <w:szCs w:val="28"/>
        </w:rPr>
        <w:t>b) 20.d</w:t>
      </w:r>
    </w:p>
    <w:p w:rsidR="00B745D1" w:rsidRPr="00B745D1" w:rsidRDefault="00B745D1" w:rsidP="00B745D1">
      <w:pPr>
        <w:pStyle w:val="SemEspaamento"/>
        <w:jc w:val="both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sz w:val="28"/>
          <w:szCs w:val="28"/>
        </w:rPr>
        <w:t>c) 19.d</w:t>
      </w:r>
    </w:p>
    <w:p w:rsidR="00B745D1" w:rsidRPr="00B745D1" w:rsidRDefault="00B745D1" w:rsidP="00B745D1">
      <w:pPr>
        <w:pStyle w:val="SemEspaamento"/>
        <w:jc w:val="both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sz w:val="28"/>
          <w:szCs w:val="28"/>
        </w:rPr>
        <w:t>d) 21.d</w:t>
      </w:r>
    </w:p>
    <w:p w:rsidR="00695650" w:rsidRDefault="00B745D1" w:rsidP="00B745D1">
      <w:pPr>
        <w:spacing w:after="0" w:line="240" w:lineRule="auto"/>
        <w:rPr>
          <w:rFonts w:ascii="Cambria" w:hAnsi="Cambria"/>
          <w:sz w:val="28"/>
          <w:szCs w:val="28"/>
        </w:rPr>
      </w:pPr>
      <w:r w:rsidRPr="00B745D1">
        <w:rPr>
          <w:rFonts w:ascii="Cambria" w:hAnsi="Cambria"/>
          <w:sz w:val="28"/>
          <w:szCs w:val="28"/>
        </w:rPr>
        <w:t>e) 21/d</w:t>
      </w:r>
    </w:p>
    <w:p w:rsidR="00B745D1" w:rsidRPr="00B745D1" w:rsidRDefault="00B745D1" w:rsidP="00B745D1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C13F6" w:rsidRPr="002C13F6" w:rsidRDefault="002C13F6" w:rsidP="002C13F6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2C13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lastRenderedPageBreak/>
        <w:t>►</w:t>
      </w:r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2C13F6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2C13F6" w:rsidRDefault="002C13F6" w:rsidP="002C13F6">
      <w:pPr>
        <w:spacing w:after="0" w:line="240" w:lineRule="auto"/>
        <w:jc w:val="both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35137" w:rsidRPr="002C13F6" w:rsidRDefault="002C13F6" w:rsidP="00A35137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2C13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2C13F6">
        <w:rPr>
          <w:rFonts w:ascii="Baskerville Old Face" w:hAnsi="Baskerville Old Face" w:cs="Arial"/>
          <w:sz w:val="28"/>
          <w:szCs w:val="28"/>
          <w:u w:val="single"/>
        </w:rPr>
        <w:t xml:space="preserve">  16:10’-17:05’   -  </w:t>
      </w:r>
      <w:r w:rsidR="00EA6421">
        <w:rPr>
          <w:rFonts w:ascii="Baskerville Old Face" w:hAnsi="Baskerville Old Face" w:cs="Arial"/>
          <w:b/>
          <w:sz w:val="28"/>
          <w:szCs w:val="28"/>
          <w:u w:val="single"/>
        </w:rPr>
        <w:t>FÍSICA 1</w:t>
      </w:r>
      <w:r w:rsidR="00A35137"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    </w:t>
      </w:r>
      <w:r w:rsidR="00A35137" w:rsidRPr="002C13F6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="00A35137" w:rsidRPr="002C13F6">
        <w:rPr>
          <w:rFonts w:ascii="Baskerville Old Face" w:hAnsi="Baskerville Old Face" w:cs="Arial"/>
          <w:sz w:val="24"/>
          <w:szCs w:val="24"/>
          <w:u w:val="single"/>
        </w:rPr>
        <w:t xml:space="preserve">PROFESSOR BETOWER MORAIS   </w:t>
      </w:r>
    </w:p>
    <w:p w:rsidR="00EA6421" w:rsidRDefault="00EA6421" w:rsidP="00EA642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10:</w:t>
      </w:r>
      <w:r w:rsidRPr="008E2B17">
        <w:rPr>
          <w:rFonts w:ascii="Cambria" w:hAnsi="Cambria"/>
          <w:sz w:val="28"/>
          <w:szCs w:val="28"/>
        </w:rPr>
        <w:t xml:space="preserve"> ASSOCIAÇÃO DE RESISTORES – (PARTE 1) </w:t>
      </w:r>
    </w:p>
    <w:p w:rsidR="00EA6421" w:rsidRDefault="00EA6421" w:rsidP="00EA642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ORIENTAÇÕES: </w:t>
      </w:r>
    </w:p>
    <w:p w:rsidR="00EA6421" w:rsidRDefault="00EA6421" w:rsidP="00EA6421">
      <w:pPr>
        <w:rPr>
          <w:rFonts w:ascii="Cambria" w:hAnsi="Cambria"/>
          <w:sz w:val="28"/>
          <w:szCs w:val="28"/>
        </w:rPr>
      </w:pPr>
      <w:r w:rsidRPr="00E81311">
        <w:rPr>
          <w:rFonts w:ascii="Cambria" w:hAnsi="Cambria"/>
          <w:b/>
          <w:bCs/>
          <w:sz w:val="28"/>
          <w:szCs w:val="28"/>
        </w:rPr>
        <w:t xml:space="preserve">Passo 1 </w:t>
      </w:r>
      <w:r>
        <w:rPr>
          <w:rFonts w:ascii="Cambria" w:hAnsi="Cambria"/>
          <w:sz w:val="28"/>
          <w:szCs w:val="28"/>
        </w:rPr>
        <w:t xml:space="preserve">- Assista a vídeo aula pelo link:     </w:t>
      </w:r>
      <w:hyperlink r:id="rId10" w:history="1">
        <w:r w:rsidRPr="00146540">
          <w:rPr>
            <w:rStyle w:val="Hyperlink"/>
            <w:rFonts w:ascii="Cambria" w:hAnsi="Cambria"/>
            <w:sz w:val="28"/>
            <w:szCs w:val="28"/>
          </w:rPr>
          <w:t>https://youtu.be/NBAAQX6M2DI</w:t>
        </w:r>
      </w:hyperlink>
    </w:p>
    <w:p w:rsidR="00EA6421" w:rsidRDefault="00EA6421" w:rsidP="00EA6421">
      <w:pPr>
        <w:ind w:left="36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( Esse</w:t>
      </w:r>
      <w:proofErr w:type="gramEnd"/>
      <w:r>
        <w:rPr>
          <w:rFonts w:ascii="Cambria" w:hAnsi="Cambria"/>
          <w:sz w:val="28"/>
          <w:szCs w:val="28"/>
        </w:rPr>
        <w:t xml:space="preserve"> vídeo tem duração de 19 minutos)</w:t>
      </w:r>
    </w:p>
    <w:p w:rsidR="00EA6421" w:rsidRDefault="00EA6421" w:rsidP="00901DB3">
      <w:pPr>
        <w:jc w:val="both"/>
        <w:rPr>
          <w:rFonts w:ascii="Cambria" w:hAnsi="Cambria"/>
          <w:sz w:val="28"/>
          <w:szCs w:val="28"/>
        </w:rPr>
      </w:pPr>
      <w:r w:rsidRPr="00E81311">
        <w:rPr>
          <w:rFonts w:ascii="Cambria" w:hAnsi="Cambria"/>
          <w:b/>
          <w:bCs/>
          <w:sz w:val="28"/>
          <w:szCs w:val="28"/>
        </w:rPr>
        <w:t>Passo 2</w:t>
      </w:r>
      <w:r>
        <w:rPr>
          <w:rFonts w:ascii="Cambria" w:hAnsi="Cambria"/>
          <w:sz w:val="28"/>
          <w:szCs w:val="28"/>
        </w:rPr>
        <w:t xml:space="preserve"> – Após ver o vídeo, dirija-se a sala do </w:t>
      </w:r>
      <w:proofErr w:type="spellStart"/>
      <w:r w:rsidRPr="00901DB3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901DB3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901DB3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901DB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,</w:t>
      </w:r>
      <w:proofErr w:type="gramEnd"/>
      <w:r>
        <w:rPr>
          <w:rFonts w:ascii="Cambria" w:hAnsi="Cambria"/>
          <w:sz w:val="28"/>
          <w:szCs w:val="28"/>
        </w:rPr>
        <w:t xml:space="preserve"> portando sua apostila para obter mais explicações sobre o assunto e ver a resolução de algumas questões da atividade de sala.</w:t>
      </w:r>
    </w:p>
    <w:p w:rsidR="00AB7280" w:rsidRPr="00AB7280" w:rsidRDefault="00AB7280" w:rsidP="00901DB3">
      <w:pPr>
        <w:jc w:val="both"/>
        <w:rPr>
          <w:rFonts w:ascii="Cambria" w:hAnsi="Cambria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Depois faça o estudo das questões resolvidas na aula online pelos slides que o professor disponibilizará no grupo. Anote suas dúvidas e esclareça-as com o professor na próxima aula. </w:t>
      </w:r>
    </w:p>
    <w:p w:rsidR="00EA6421" w:rsidRPr="00CE21D6" w:rsidRDefault="00EA6421" w:rsidP="00EA6421">
      <w:pPr>
        <w:jc w:val="both"/>
        <w:rPr>
          <w:rFonts w:ascii="Cambria" w:hAnsi="Cambria"/>
          <w:color w:val="FF0000"/>
          <w:sz w:val="28"/>
        </w:rPr>
      </w:pPr>
      <w:r>
        <w:rPr>
          <w:rFonts w:ascii="Cambria" w:hAnsi="Cambria"/>
          <w:b/>
          <w:sz w:val="28"/>
          <w:szCs w:val="28"/>
        </w:rPr>
        <w:t>Passo 3</w:t>
      </w:r>
      <w:r>
        <w:rPr>
          <w:rFonts w:ascii="Cambria" w:hAnsi="Cambria"/>
          <w:sz w:val="28"/>
          <w:szCs w:val="28"/>
        </w:rPr>
        <w:t xml:space="preserve"> – C</w:t>
      </w:r>
      <w:r w:rsidRPr="009B60C1">
        <w:rPr>
          <w:rFonts w:ascii="Cambria" w:hAnsi="Cambria"/>
          <w:sz w:val="28"/>
        </w:rPr>
        <w:t>omo a</w:t>
      </w:r>
      <w:r>
        <w:rPr>
          <w:rFonts w:ascii="Cambria" w:hAnsi="Cambria"/>
          <w:sz w:val="28"/>
        </w:rPr>
        <w:t>tividade de s</w:t>
      </w:r>
      <w:r w:rsidR="0062078B">
        <w:rPr>
          <w:rFonts w:ascii="Cambria" w:hAnsi="Cambria"/>
          <w:sz w:val="28"/>
        </w:rPr>
        <w:t>ala, resolva as questão 02 e 03</w:t>
      </w:r>
      <w:r>
        <w:rPr>
          <w:rFonts w:ascii="Cambria" w:hAnsi="Cambria"/>
          <w:sz w:val="28"/>
        </w:rPr>
        <w:t>, das atividades propostas,</w:t>
      </w:r>
      <w:r w:rsidRPr="009B60C1">
        <w:rPr>
          <w:rFonts w:ascii="Cambria" w:hAnsi="Cambria"/>
          <w:sz w:val="28"/>
        </w:rPr>
        <w:t xml:space="preserve"> da págin</w:t>
      </w:r>
      <w:r>
        <w:rPr>
          <w:rFonts w:ascii="Cambria" w:hAnsi="Cambria"/>
          <w:sz w:val="28"/>
        </w:rPr>
        <w:t xml:space="preserve">a </w:t>
      </w:r>
      <w:proofErr w:type="gramStart"/>
      <w:r>
        <w:rPr>
          <w:rFonts w:ascii="Cambria" w:hAnsi="Cambria"/>
          <w:sz w:val="28"/>
        </w:rPr>
        <w:t xml:space="preserve">19 </w:t>
      </w:r>
      <w:r w:rsidRPr="00CE21D6">
        <w:rPr>
          <w:rFonts w:ascii="Cambria" w:hAnsi="Cambria"/>
          <w:sz w:val="28"/>
        </w:rPr>
        <w:t>.</w:t>
      </w:r>
      <w:proofErr w:type="gramEnd"/>
      <w:r w:rsidRPr="00CE21D6">
        <w:rPr>
          <w:rFonts w:ascii="Cambria" w:hAnsi="Cambria"/>
          <w:sz w:val="28"/>
        </w:rPr>
        <w:t xml:space="preserve"> Coloque as resoluções (com os cálculos) e</w:t>
      </w:r>
      <w:r w:rsidR="0062078B">
        <w:rPr>
          <w:rFonts w:ascii="Cambria" w:hAnsi="Cambria"/>
          <w:sz w:val="28"/>
        </w:rPr>
        <w:t>m seu caderno (ou folha avulsa).</w:t>
      </w:r>
    </w:p>
    <w:p w:rsidR="00B84322" w:rsidRPr="00A443E5" w:rsidRDefault="00B84322" w:rsidP="00B8432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84322" w:rsidRDefault="00B84322" w:rsidP="00B84322">
      <w:pPr>
        <w:spacing w:after="0" w:line="240" w:lineRule="auto"/>
        <w:rPr>
          <w:rFonts w:ascii="Cambria" w:hAnsi="Cambria" w:cs="Times New Roman"/>
          <w:b/>
          <w:color w:val="FF9900"/>
          <w:sz w:val="28"/>
          <w:szCs w:val="28"/>
          <w:u w:val="single"/>
        </w:rPr>
      </w:pPr>
    </w:p>
    <w:p w:rsidR="002C13F6" w:rsidRDefault="002C13F6" w:rsidP="002C13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  <w:bookmarkStart w:id="0" w:name="_GoBack"/>
      <w:bookmarkEnd w:id="0"/>
    </w:p>
    <w:p w:rsidR="002C13F6" w:rsidRPr="00DA2C40" w:rsidRDefault="002C13F6" w:rsidP="002C13F6">
      <w:pPr>
        <w:spacing w:after="0" w:line="240" w:lineRule="auto"/>
        <w:rPr>
          <w:rFonts w:ascii="Georgia" w:hAnsi="Georgia" w:cs="Times New Roman"/>
          <w:color w:val="002060"/>
          <w:sz w:val="28"/>
          <w:szCs w:val="28"/>
        </w:rPr>
      </w:pPr>
      <w:r w:rsidRPr="002C13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2C13F6">
        <w:rPr>
          <w:rFonts w:ascii="Baskerville Old Face" w:hAnsi="Baskerville Old Face" w:cs="Arial"/>
          <w:sz w:val="28"/>
          <w:szCs w:val="28"/>
          <w:u w:val="single"/>
        </w:rPr>
        <w:t xml:space="preserve">  17:05’ – 18:00</w:t>
      </w:r>
      <w:proofErr w:type="gramStart"/>
      <w:r w:rsidRPr="002C13F6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2C13F6">
        <w:rPr>
          <w:rFonts w:ascii="Baskerville Old Face" w:hAnsi="Baskerville Old Face" w:cs="Arial"/>
          <w:b/>
          <w:sz w:val="28"/>
          <w:szCs w:val="28"/>
          <w:u w:val="single"/>
        </w:rPr>
        <w:t xml:space="preserve">   GEOGRAFIA     </w:t>
      </w:r>
      <w:r w:rsidRPr="002C13F6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2C13F6">
        <w:rPr>
          <w:rFonts w:ascii="Baskerville Old Face" w:hAnsi="Baskerville Old Face" w:cs="Arial"/>
          <w:sz w:val="24"/>
          <w:szCs w:val="24"/>
          <w:u w:val="single"/>
        </w:rPr>
        <w:t>PROFESSOR ABRAÃO ARAÚJO</w:t>
      </w:r>
      <w:r w:rsidRPr="00DA2C40">
        <w:rPr>
          <w:rFonts w:ascii="Georgia" w:hAnsi="Georgia" w:cs="Arial"/>
          <w:sz w:val="24"/>
          <w:szCs w:val="24"/>
          <w:u w:val="single"/>
        </w:rPr>
        <w:t xml:space="preserve">   </w:t>
      </w:r>
      <w:r w:rsidRPr="00DA2C40">
        <w:rPr>
          <w:rFonts w:ascii="Georgia" w:hAnsi="Georgia"/>
          <w:sz w:val="24"/>
          <w:szCs w:val="24"/>
          <w:u w:val="single"/>
        </w:rPr>
        <w:t xml:space="preserve"> </w:t>
      </w:r>
    </w:p>
    <w:p w:rsidR="00695650" w:rsidRPr="008E78EE" w:rsidRDefault="00695650" w:rsidP="00695650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AULA</w:t>
      </w:r>
      <w:r w:rsidRPr="004545F4">
        <w:rPr>
          <w:rFonts w:ascii="Cambria" w:hAnsi="Cambria" w:cs="Times New Roman"/>
          <w:sz w:val="28"/>
          <w:szCs w:val="28"/>
        </w:rPr>
        <w:t xml:space="preserve"> 11 – SISTEMA FINANCEIRO MUNDIAL</w:t>
      </w:r>
    </w:p>
    <w:p w:rsidR="00695650" w:rsidRPr="008E78EE" w:rsidRDefault="00695650" w:rsidP="00695650">
      <w:pPr>
        <w:jc w:val="both"/>
        <w:rPr>
          <w:rFonts w:ascii="Cambria" w:hAnsi="Cambria" w:cs="Arial"/>
          <w:b/>
          <w:sz w:val="28"/>
          <w:szCs w:val="28"/>
        </w:rPr>
      </w:pPr>
      <w:r w:rsidRPr="008E78EE">
        <w:rPr>
          <w:rFonts w:ascii="Cambria" w:hAnsi="Cambria" w:cs="Arial"/>
          <w:b/>
          <w:sz w:val="28"/>
          <w:szCs w:val="28"/>
        </w:rPr>
        <w:t xml:space="preserve">Passo 01 – </w:t>
      </w:r>
      <w:r w:rsidRPr="008E78EE">
        <w:rPr>
          <w:rFonts w:ascii="Cambria" w:hAnsi="Cambria" w:cs="Arial"/>
          <w:sz w:val="28"/>
          <w:szCs w:val="28"/>
        </w:rPr>
        <w:t xml:space="preserve">Acessar link Google </w:t>
      </w:r>
      <w:proofErr w:type="spellStart"/>
      <w:proofErr w:type="gramStart"/>
      <w:r w:rsidRPr="008E78EE">
        <w:rPr>
          <w:rFonts w:ascii="Cambria" w:hAnsi="Cambria" w:cs="Arial"/>
          <w:sz w:val="28"/>
          <w:szCs w:val="28"/>
        </w:rPr>
        <w:t>Meet</w:t>
      </w:r>
      <w:proofErr w:type="spellEnd"/>
      <w:r w:rsidRPr="008E78EE">
        <w:rPr>
          <w:rFonts w:ascii="Cambria" w:hAnsi="Cambria" w:cs="Arial"/>
          <w:sz w:val="28"/>
          <w:szCs w:val="28"/>
        </w:rPr>
        <w:t xml:space="preserve">  disponibilizado</w:t>
      </w:r>
      <w:proofErr w:type="gramEnd"/>
      <w:r w:rsidRPr="008E78EE">
        <w:rPr>
          <w:rFonts w:ascii="Cambria" w:hAnsi="Cambria" w:cs="Arial"/>
          <w:sz w:val="28"/>
          <w:szCs w:val="28"/>
        </w:rPr>
        <w:t xml:space="preserve"> pelo professor no grupo.</w:t>
      </w:r>
    </w:p>
    <w:p w:rsidR="00695650" w:rsidRPr="008E78EE" w:rsidRDefault="00695650" w:rsidP="00695650">
      <w:pPr>
        <w:jc w:val="both"/>
        <w:rPr>
          <w:rFonts w:ascii="Cambria" w:hAnsi="Cambria" w:cs="Arial"/>
          <w:sz w:val="28"/>
          <w:szCs w:val="28"/>
        </w:rPr>
      </w:pPr>
      <w:r w:rsidRPr="008E78EE">
        <w:rPr>
          <w:rFonts w:ascii="Cambria" w:hAnsi="Cambria" w:cs="Arial"/>
          <w:b/>
          <w:sz w:val="28"/>
          <w:szCs w:val="28"/>
        </w:rPr>
        <w:t xml:space="preserve">Passo 02 </w:t>
      </w:r>
      <w:proofErr w:type="gramStart"/>
      <w:r w:rsidRPr="008E78EE">
        <w:rPr>
          <w:rFonts w:ascii="Cambria" w:hAnsi="Cambria" w:cs="Arial"/>
          <w:b/>
          <w:sz w:val="28"/>
          <w:szCs w:val="28"/>
        </w:rPr>
        <w:t xml:space="preserve">–  </w:t>
      </w:r>
      <w:r w:rsidRPr="008E78EE">
        <w:rPr>
          <w:rFonts w:ascii="Cambria" w:hAnsi="Cambria" w:cs="Arial"/>
          <w:sz w:val="28"/>
          <w:szCs w:val="28"/>
        </w:rPr>
        <w:t>Participar</w:t>
      </w:r>
      <w:proofErr w:type="gramEnd"/>
      <w:r w:rsidRPr="008E78EE">
        <w:rPr>
          <w:rFonts w:ascii="Cambria" w:hAnsi="Cambria" w:cs="Arial"/>
          <w:sz w:val="28"/>
          <w:szCs w:val="28"/>
        </w:rPr>
        <w:t xml:space="preserve"> da resolução</w:t>
      </w:r>
      <w:r w:rsidRPr="008E78EE">
        <w:rPr>
          <w:rFonts w:ascii="Cambria" w:hAnsi="Cambria" w:cs="Arial"/>
          <w:b/>
          <w:sz w:val="28"/>
          <w:szCs w:val="28"/>
        </w:rPr>
        <w:t xml:space="preserve"> </w:t>
      </w:r>
      <w:r w:rsidRPr="008E78EE">
        <w:rPr>
          <w:rFonts w:ascii="Cambria" w:hAnsi="Cambria" w:cs="Arial"/>
          <w:sz w:val="28"/>
          <w:szCs w:val="28"/>
        </w:rPr>
        <w:t xml:space="preserve">de questões (ENEM / VESTIULARES) – P. 72 A 75 </w:t>
      </w:r>
    </w:p>
    <w:p w:rsidR="00695650" w:rsidRDefault="00695650" w:rsidP="0069565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Se não conseguir acessar a aula online, antecipe a resolução da tarefa de casa. </w:t>
      </w:r>
    </w:p>
    <w:p w:rsidR="00695650" w:rsidRPr="00696292" w:rsidRDefault="00695650" w:rsidP="00695650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Depois da aula, o professor vai disponibilizar a gravação da aula. Assista. </w:t>
      </w:r>
    </w:p>
    <w:p w:rsidR="00695650" w:rsidRPr="008E78EE" w:rsidRDefault="00695650" w:rsidP="00695650">
      <w:pPr>
        <w:jc w:val="both"/>
        <w:rPr>
          <w:rFonts w:ascii="Cambria" w:hAnsi="Cambria" w:cs="Arial"/>
          <w:sz w:val="28"/>
          <w:szCs w:val="28"/>
        </w:rPr>
      </w:pPr>
      <w:r w:rsidRPr="008E78EE">
        <w:rPr>
          <w:rFonts w:ascii="Cambria" w:hAnsi="Cambria" w:cs="Arial"/>
          <w:b/>
          <w:bCs/>
          <w:sz w:val="28"/>
          <w:szCs w:val="28"/>
        </w:rPr>
        <w:t xml:space="preserve">Tarefa de casa: </w:t>
      </w:r>
      <w:r w:rsidRPr="008E78EE">
        <w:rPr>
          <w:rFonts w:ascii="Cambria" w:hAnsi="Cambria" w:cs="Arial"/>
          <w:sz w:val="28"/>
          <w:szCs w:val="28"/>
        </w:rPr>
        <w:t xml:space="preserve"> </w:t>
      </w:r>
      <w:r w:rsidRPr="008E78EE">
        <w:rPr>
          <w:rFonts w:ascii="Cambria" w:hAnsi="Cambria" w:cs="Arial"/>
          <w:bCs/>
          <w:sz w:val="28"/>
          <w:szCs w:val="28"/>
        </w:rPr>
        <w:t xml:space="preserve">Atividade </w:t>
      </w:r>
      <w:r w:rsidRPr="008E78EE">
        <w:rPr>
          <w:rFonts w:ascii="Cambria" w:hAnsi="Cambria" w:cs="Arial"/>
          <w:b/>
          <w:sz w:val="28"/>
          <w:szCs w:val="28"/>
        </w:rPr>
        <w:t>on-line</w:t>
      </w:r>
      <w:r w:rsidRPr="008E78EE">
        <w:rPr>
          <w:rFonts w:ascii="Cambria" w:hAnsi="Cambria" w:cs="Arial"/>
          <w:bCs/>
          <w:sz w:val="28"/>
          <w:szCs w:val="28"/>
        </w:rPr>
        <w:t xml:space="preserve"> capítulo 11. (</w:t>
      </w:r>
      <w:proofErr w:type="gramStart"/>
      <w:r w:rsidRPr="008E78EE">
        <w:rPr>
          <w:rFonts w:ascii="Cambria" w:hAnsi="Cambria" w:cs="Arial"/>
          <w:bCs/>
          <w:sz w:val="28"/>
          <w:szCs w:val="28"/>
        </w:rPr>
        <w:t>acesso</w:t>
      </w:r>
      <w:proofErr w:type="gramEnd"/>
      <w:r w:rsidRPr="008E78EE">
        <w:rPr>
          <w:rFonts w:ascii="Cambria" w:hAnsi="Cambria" w:cs="Arial"/>
          <w:bCs/>
          <w:sz w:val="28"/>
          <w:szCs w:val="28"/>
        </w:rPr>
        <w:t xml:space="preserve"> via portal)</w:t>
      </w:r>
    </w:p>
    <w:p w:rsidR="00C75A75" w:rsidRDefault="00C75A75" w:rsidP="00CB4222">
      <w:pPr>
        <w:spacing w:after="0" w:line="240" w:lineRule="auto"/>
        <w:rPr>
          <w:rFonts w:ascii="Times New Roman" w:hAnsi="Times New Roman" w:cs="Times New Roman"/>
          <w:color w:val="FF9900"/>
          <w:sz w:val="28"/>
          <w:szCs w:val="28"/>
        </w:rPr>
      </w:pPr>
    </w:p>
    <w:p w:rsidR="00C75A75" w:rsidRDefault="00C75A75" w:rsidP="00C75A75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013460" cy="1013460"/>
            <wp:effectExtent l="0" t="0" r="0" b="0"/>
            <wp:docPr id="5" name="Imagem 5" descr="Google introduces image search using emoji...but will it st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introduces image search using emoji...but will it stay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75" w:rsidRDefault="00C75A75" w:rsidP="00C75A75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>Nossa semana de aulas termina aqu</w:t>
      </w:r>
      <w:r w:rsidR="000B7338">
        <w:rPr>
          <w:rFonts w:ascii="MV Boli" w:hAnsi="MV Boli" w:cs="MV Boli"/>
          <w:b/>
          <w:color w:val="FF0000"/>
          <w:sz w:val="28"/>
          <w:szCs w:val="28"/>
        </w:rPr>
        <w:t xml:space="preserve">i. Descanse e volte com muita </w:t>
      </w:r>
      <w:r>
        <w:rPr>
          <w:rFonts w:ascii="MV Boli" w:hAnsi="MV Boli" w:cs="MV Boli"/>
          <w:b/>
          <w:color w:val="FF0000"/>
          <w:sz w:val="28"/>
          <w:szCs w:val="28"/>
        </w:rPr>
        <w:t xml:space="preserve">energia.   </w:t>
      </w:r>
    </w:p>
    <w:p w:rsidR="00C75A75" w:rsidRDefault="00C75A75" w:rsidP="00C75A75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75A75" w:rsidRPr="00C75A75" w:rsidRDefault="00C75A75" w:rsidP="00CB422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75A75" w:rsidRPr="00C75A75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E3D"/>
    <w:multiLevelType w:val="hybridMultilevel"/>
    <w:tmpl w:val="DA36D6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0C04"/>
    <w:multiLevelType w:val="hybridMultilevel"/>
    <w:tmpl w:val="74903E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B75AA"/>
    <w:multiLevelType w:val="hybridMultilevel"/>
    <w:tmpl w:val="A788AC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5560A"/>
    <w:rsid w:val="00057CC4"/>
    <w:rsid w:val="000B7338"/>
    <w:rsid w:val="000E6C37"/>
    <w:rsid w:val="00100922"/>
    <w:rsid w:val="00121C68"/>
    <w:rsid w:val="001325A9"/>
    <w:rsid w:val="00134089"/>
    <w:rsid w:val="00136259"/>
    <w:rsid w:val="00147DA5"/>
    <w:rsid w:val="00194796"/>
    <w:rsid w:val="001A1C92"/>
    <w:rsid w:val="001C235B"/>
    <w:rsid w:val="001C78C1"/>
    <w:rsid w:val="001F511A"/>
    <w:rsid w:val="00201620"/>
    <w:rsid w:val="002202B5"/>
    <w:rsid w:val="00264A9F"/>
    <w:rsid w:val="00266407"/>
    <w:rsid w:val="00267B74"/>
    <w:rsid w:val="00276B2A"/>
    <w:rsid w:val="00282756"/>
    <w:rsid w:val="002B2869"/>
    <w:rsid w:val="002B4576"/>
    <w:rsid w:val="002C13F6"/>
    <w:rsid w:val="002C2548"/>
    <w:rsid w:val="002D42EC"/>
    <w:rsid w:val="002E107B"/>
    <w:rsid w:val="002F10E9"/>
    <w:rsid w:val="00303397"/>
    <w:rsid w:val="003201BE"/>
    <w:rsid w:val="00330C57"/>
    <w:rsid w:val="003424B1"/>
    <w:rsid w:val="0036293A"/>
    <w:rsid w:val="0037104C"/>
    <w:rsid w:val="0037468C"/>
    <w:rsid w:val="003749F3"/>
    <w:rsid w:val="00374C43"/>
    <w:rsid w:val="003805DC"/>
    <w:rsid w:val="0038565B"/>
    <w:rsid w:val="00393C3D"/>
    <w:rsid w:val="003A38D7"/>
    <w:rsid w:val="003B01D1"/>
    <w:rsid w:val="003B7E75"/>
    <w:rsid w:val="003C75DA"/>
    <w:rsid w:val="00434403"/>
    <w:rsid w:val="004545F4"/>
    <w:rsid w:val="00457587"/>
    <w:rsid w:val="0046116F"/>
    <w:rsid w:val="00464347"/>
    <w:rsid w:val="0047364C"/>
    <w:rsid w:val="00484A50"/>
    <w:rsid w:val="004920DA"/>
    <w:rsid w:val="004A6BCF"/>
    <w:rsid w:val="004B4E13"/>
    <w:rsid w:val="004C4330"/>
    <w:rsid w:val="004E69A2"/>
    <w:rsid w:val="004F731E"/>
    <w:rsid w:val="004F76D8"/>
    <w:rsid w:val="00507BCB"/>
    <w:rsid w:val="00510304"/>
    <w:rsid w:val="00523A3F"/>
    <w:rsid w:val="00527443"/>
    <w:rsid w:val="0053654A"/>
    <w:rsid w:val="005366A7"/>
    <w:rsid w:val="00553641"/>
    <w:rsid w:val="00561A77"/>
    <w:rsid w:val="00566C8A"/>
    <w:rsid w:val="005776C5"/>
    <w:rsid w:val="00584733"/>
    <w:rsid w:val="00587E16"/>
    <w:rsid w:val="00592572"/>
    <w:rsid w:val="005A0879"/>
    <w:rsid w:val="005B1A3A"/>
    <w:rsid w:val="005E2E1C"/>
    <w:rsid w:val="0062078B"/>
    <w:rsid w:val="0062776D"/>
    <w:rsid w:val="006565FE"/>
    <w:rsid w:val="00670D96"/>
    <w:rsid w:val="006854E6"/>
    <w:rsid w:val="00695650"/>
    <w:rsid w:val="00696292"/>
    <w:rsid w:val="006F0443"/>
    <w:rsid w:val="00710F16"/>
    <w:rsid w:val="00711F2B"/>
    <w:rsid w:val="00720F9F"/>
    <w:rsid w:val="0074466B"/>
    <w:rsid w:val="0075678B"/>
    <w:rsid w:val="00783097"/>
    <w:rsid w:val="00783AA5"/>
    <w:rsid w:val="007A21DE"/>
    <w:rsid w:val="007C061E"/>
    <w:rsid w:val="007F0F0B"/>
    <w:rsid w:val="00844430"/>
    <w:rsid w:val="00854DD3"/>
    <w:rsid w:val="00870A87"/>
    <w:rsid w:val="008A774D"/>
    <w:rsid w:val="008B15FE"/>
    <w:rsid w:val="008B4698"/>
    <w:rsid w:val="008B5DBE"/>
    <w:rsid w:val="008E78EE"/>
    <w:rsid w:val="008F4DA9"/>
    <w:rsid w:val="00901DB3"/>
    <w:rsid w:val="00907331"/>
    <w:rsid w:val="009105D0"/>
    <w:rsid w:val="00925EB0"/>
    <w:rsid w:val="00935A3A"/>
    <w:rsid w:val="009442D8"/>
    <w:rsid w:val="00964B50"/>
    <w:rsid w:val="0097307F"/>
    <w:rsid w:val="0098099E"/>
    <w:rsid w:val="009950CD"/>
    <w:rsid w:val="009B7715"/>
    <w:rsid w:val="009D23BF"/>
    <w:rsid w:val="009E65BF"/>
    <w:rsid w:val="00A23310"/>
    <w:rsid w:val="00A310D2"/>
    <w:rsid w:val="00A35137"/>
    <w:rsid w:val="00A3657C"/>
    <w:rsid w:val="00A366FA"/>
    <w:rsid w:val="00A604A3"/>
    <w:rsid w:val="00A61F67"/>
    <w:rsid w:val="00A65E78"/>
    <w:rsid w:val="00A706B1"/>
    <w:rsid w:val="00A71876"/>
    <w:rsid w:val="00A87284"/>
    <w:rsid w:val="00A94675"/>
    <w:rsid w:val="00AB7280"/>
    <w:rsid w:val="00AC3A19"/>
    <w:rsid w:val="00B42B6F"/>
    <w:rsid w:val="00B6570F"/>
    <w:rsid w:val="00B745D1"/>
    <w:rsid w:val="00B80D4B"/>
    <w:rsid w:val="00B84322"/>
    <w:rsid w:val="00B85B28"/>
    <w:rsid w:val="00B9301F"/>
    <w:rsid w:val="00BA75BB"/>
    <w:rsid w:val="00BB3097"/>
    <w:rsid w:val="00BC4087"/>
    <w:rsid w:val="00BD1610"/>
    <w:rsid w:val="00BE23CC"/>
    <w:rsid w:val="00BF1650"/>
    <w:rsid w:val="00BF44D2"/>
    <w:rsid w:val="00C73A22"/>
    <w:rsid w:val="00C75A75"/>
    <w:rsid w:val="00C81A31"/>
    <w:rsid w:val="00CB0EFB"/>
    <w:rsid w:val="00CB4222"/>
    <w:rsid w:val="00D05929"/>
    <w:rsid w:val="00D211C6"/>
    <w:rsid w:val="00D35D66"/>
    <w:rsid w:val="00D41F38"/>
    <w:rsid w:val="00D62A88"/>
    <w:rsid w:val="00D75F03"/>
    <w:rsid w:val="00D81723"/>
    <w:rsid w:val="00DA7653"/>
    <w:rsid w:val="00E27B53"/>
    <w:rsid w:val="00E3242F"/>
    <w:rsid w:val="00E45418"/>
    <w:rsid w:val="00EA38D1"/>
    <w:rsid w:val="00EA4E4E"/>
    <w:rsid w:val="00EA6421"/>
    <w:rsid w:val="00EA6F95"/>
    <w:rsid w:val="00EB7C9A"/>
    <w:rsid w:val="00EC00A0"/>
    <w:rsid w:val="00EC356E"/>
    <w:rsid w:val="00EE0DBE"/>
    <w:rsid w:val="00EE7A0A"/>
    <w:rsid w:val="00F15F99"/>
    <w:rsid w:val="00F17A8E"/>
    <w:rsid w:val="00F2156C"/>
    <w:rsid w:val="00F617A9"/>
    <w:rsid w:val="00F61DBB"/>
    <w:rsid w:val="00F76716"/>
    <w:rsid w:val="00F7675B"/>
    <w:rsid w:val="00FB1B0B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54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vRA3-6itU&amp;list=PL0MlWarTr_1a7Iui-CvFY-hhNmuXsgRB8&amp;index=1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NBAAQX6M2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QPSAeGeW74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F951-AAAA-40A1-88A4-382E671A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</cp:lastModifiedBy>
  <cp:revision>167</cp:revision>
  <dcterms:created xsi:type="dcterms:W3CDTF">2020-06-12T18:30:00Z</dcterms:created>
  <dcterms:modified xsi:type="dcterms:W3CDTF">2020-06-19T13:35:00Z</dcterms:modified>
</cp:coreProperties>
</file>