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7920347A" w:rsidR="00985A11" w:rsidRPr="00EE41D1" w:rsidRDefault="00E0352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>DIA 01 DE JUNHO DE 2020  - 2</w:t>
                            </w:r>
                            <w:r w:rsidR="00EA22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2B1A2E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7920347A" w:rsidR="00985A11" w:rsidRPr="00EE41D1" w:rsidRDefault="00E0352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>DIA 01 DE JUNHO DE 2020  - 2</w:t>
                      </w:r>
                      <w:r w:rsidR="00EA22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2B1A2E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8F60113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787140"/>
                <wp:effectExtent l="0" t="0" r="11430" b="2286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787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5880" w14:textId="77777777" w:rsidR="006B3DF1" w:rsidRPr="008A71EB" w:rsidRDefault="006B3DF1" w:rsidP="006B3DF1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1BBA244F" w14:textId="77777777" w:rsidR="006B3DF1" w:rsidRDefault="006B3DF1" w:rsidP="006B3DF1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F0F9D46" w14:textId="77777777" w:rsidR="006B3DF1" w:rsidRPr="00F4296F" w:rsidRDefault="006B3DF1" w:rsidP="006B3DF1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25117793" w14:textId="77777777" w:rsidR="006B3DF1" w:rsidRPr="00F4296F" w:rsidRDefault="006B3DF1" w:rsidP="006B3DF1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A250085" w14:textId="77777777" w:rsidR="006B3DF1" w:rsidRPr="00F4296F" w:rsidRDefault="006B3DF1" w:rsidP="006B3DF1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5325" id="_x0000_s1027" type="#_x0000_t202" style="position:absolute;margin-left:0;margin-top:21.5pt;width:501.6pt;height:298.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rbKQIAACsEAAAOAAAAZHJzL2Uyb0RvYy54bWysk9tu2zAMhu8H7B0E3S92Tk1qxCm6dB0G&#10;dAeg3QPQkhwLk0VPUmJ3Tz9KTtNguxvmC0EyqZ/kR2pzM7SGHZXzGm3Jp5OcM2UFSm33Jf/+dP9u&#10;zZkPYCUYtKrkz8rzm+3bN5u+K9QMGzRSOUYi1hd9V/ImhK7IMi8a1YKfYKcsGWt0LQQ6un0mHfSk&#10;3ppsludXWY9Odg6F8p7+3o1Gvk36da1E+FrXXgVmSk65hbS6tFZxzbYbKPYOukaLUxrwD1m0oC0F&#10;PUvdQQB2cPovqVYLhx7rMBHYZljXWqhUA1Uzzf+o5rGBTqVaCI7vzpj8/5MVX47fHNOy5PN8xZmF&#10;lpq0Az0Ak4o9qSEgm0VKfecLcn7syD0M73GgbqeKffeA4odnFncN2L26dQ77RoGkLKfxZnZxddTx&#10;UaTqP6OkYHAImISG2rURIUFhpE7dej53iPJggn5ezVf5fEYmQbb5ar2aLlIPMyhernfOh48KWxY3&#10;JXc0Akkejg8+xHSgeHGJ0Szea2PSGBjL+pJfL2fLsTA0WkZjdPNuX+2MY0egQdrl8Uu1keXSrdWB&#10;xtnotuTrsxMUEccHK1OUANqMe8rE2BOfiGSEE4ZqSA1J8CK7CuUzAXM4Ti+9Nto06H5x1tPkltz/&#10;PIBTnJlPlqBfTxcEhYV0WCxXEZe7tFSXFrCCpEoeOBu3u5Cex8jmlppT64TtNZNTyjSRiebp9cSR&#10;vzwnr9c3vv0NAAD//wMAUEsDBBQABgAIAAAAIQDPw+su3QAAAAgBAAAPAAAAZHJzL2Rvd25yZXYu&#10;eG1sTI/BTsMwEETvSPyDtUhcKmrTVBUN2VRRJa4IknJ3420SiNdR7LSBr8c9wWm0mtXMm2w3216c&#10;afSdY4THpQJBXDvTcYNwqF4enkD4oNno3jEhfJOHXX57k+nUuAu/07kMjYgh7FON0IYwpFL6uiWr&#10;/dINxNE7udHqEM+xkWbUlxhue7lSaiOt7jg2tHqgfUv1VzlZhDLppF7Q/mN4qxbJYaqK18+fAvH+&#10;bi6eQQSaw98zXPEjOuSR6egmNl70CHFIQFgnUa+uUskKxBFhk2zXIPNM/h+Q/wIAAP//AwBQSwEC&#10;LQAUAAYACAAAACEAtoM4kv4AAADhAQAAEwAAAAAAAAAAAAAAAAAAAAAAW0NvbnRlbnRfVHlwZXNd&#10;LnhtbFBLAQItABQABgAIAAAAIQA4/SH/1gAAAJQBAAALAAAAAAAAAAAAAAAAAC8BAABfcmVscy8u&#10;cmVsc1BLAQItABQABgAIAAAAIQDtsSrbKQIAACsEAAAOAAAAAAAAAAAAAAAAAC4CAABkcnMvZTJv&#10;RG9jLnhtbFBLAQItABQABgAIAAAAIQDPw+su3QAAAAgBAAAPAAAAAAAAAAAAAAAAAIMEAABkcnMv&#10;ZG93bnJldi54bWxQSwUGAAAAAAQABADzAAAAjQUAAAAA&#10;" filled="f" strokecolor="#c00000">
                <v:textbox>
                  <w:txbxContent>
                    <w:p w14:paraId="76725880" w14:textId="77777777" w:rsidR="006B3DF1" w:rsidRPr="008A71EB" w:rsidRDefault="006B3DF1" w:rsidP="006B3DF1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1BBA244F" w14:textId="77777777" w:rsidR="006B3DF1" w:rsidRDefault="006B3DF1" w:rsidP="006B3DF1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F0F9D46" w14:textId="77777777" w:rsidR="006B3DF1" w:rsidRPr="00F4296F" w:rsidRDefault="006B3DF1" w:rsidP="006B3DF1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25117793" w14:textId="77777777" w:rsidR="006B3DF1" w:rsidRPr="00F4296F" w:rsidRDefault="006B3DF1" w:rsidP="006B3DF1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2A250085" w14:textId="77777777" w:rsidR="006B3DF1" w:rsidRPr="00F4296F" w:rsidRDefault="006B3DF1" w:rsidP="006B3DF1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74D3EE8" w14:textId="77777777" w:rsidR="006B3DF1" w:rsidRPr="008C3B71" w:rsidRDefault="006B3DF1" w:rsidP="006B3DF1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68768161" w14:textId="59731BE0" w:rsidR="00B97BE0" w:rsidRDefault="006B3DF1" w:rsidP="006B3DF1">
      <w:pPr>
        <w:spacing w:after="0" w:line="240" w:lineRule="auto"/>
        <w:rPr>
          <w:rFonts w:cs="Times New Roman"/>
          <w:b/>
          <w:sz w:val="28"/>
          <w:szCs w:val="28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</w:t>
      </w:r>
      <w:r>
        <w:rPr>
          <w:rFonts w:ascii="Ink Free" w:hAnsi="Ink Free" w:cs="Times New Roman"/>
          <w:b/>
          <w:color w:val="7030A0"/>
          <w:sz w:val="32"/>
          <w:szCs w:val="32"/>
        </w:rPr>
        <w:t>.</w:t>
      </w:r>
    </w:p>
    <w:p w14:paraId="7599D90A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0F3F41B" w14:textId="77777777" w:rsidR="001622F5" w:rsidRDefault="001622F5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4C4F3B" w14:textId="77777777" w:rsidR="00875945" w:rsidRPr="00875945" w:rsidRDefault="00875945" w:rsidP="00875945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  <w:r w:rsidRPr="0087594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13h -13:55’    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>-  GEOMETRIA –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 PROFESSOR FRANCISCO PONTES</w:t>
      </w:r>
    </w:p>
    <w:p w14:paraId="2DB594BA" w14:textId="0BE3B649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 w:cs="Times New Roman"/>
          <w:bCs/>
          <w:sz w:val="28"/>
          <w:szCs w:val="28"/>
        </w:rPr>
        <w:t xml:space="preserve">CAPÍTULO 8 – </w:t>
      </w:r>
      <w:r w:rsidRPr="00A36282">
        <w:rPr>
          <w:rFonts w:ascii="Cambria" w:hAnsi="Cambria"/>
          <w:sz w:val="28"/>
          <w:szCs w:val="28"/>
        </w:rPr>
        <w:t>PIRÂMIDE (</w:t>
      </w:r>
      <w:r w:rsidRPr="00A36282">
        <w:rPr>
          <w:rFonts w:ascii="Cambria" w:hAnsi="Cambria"/>
          <w:bCs/>
          <w:sz w:val="28"/>
          <w:szCs w:val="28"/>
        </w:rPr>
        <w:t>PARTE 1</w:t>
      </w:r>
      <w:r w:rsidRPr="00A36282">
        <w:rPr>
          <w:rFonts w:ascii="Cambria" w:hAnsi="Cambria"/>
          <w:sz w:val="28"/>
          <w:szCs w:val="28"/>
        </w:rPr>
        <w:t>)</w:t>
      </w:r>
    </w:p>
    <w:p w14:paraId="2A177744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7025B2EF" wp14:editId="714E66F1">
            <wp:simplePos x="0" y="0"/>
            <wp:positionH relativeFrom="column">
              <wp:posOffset>4070843</wp:posOffset>
            </wp:positionH>
            <wp:positionV relativeFrom="paragraph">
              <wp:posOffset>118499</wp:posOffset>
            </wp:positionV>
            <wp:extent cx="2324100" cy="1372886"/>
            <wp:effectExtent l="133350" t="76200" r="76200" b="132080"/>
            <wp:wrapNone/>
            <wp:docPr id="1" name="Imagem 1" descr="Pirâmide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âmide | Educa Mais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5172" r="3510" b="4310"/>
                    <a:stretch/>
                  </pic:blipFill>
                  <pic:spPr bwMode="auto">
                    <a:xfrm>
                      <a:off x="0" y="0"/>
                      <a:ext cx="2324100" cy="13728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7416B" w14:textId="77777777" w:rsidR="00A36282" w:rsidRPr="00A36282" w:rsidRDefault="00A36282" w:rsidP="00A36282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A36282">
        <w:rPr>
          <w:b/>
          <w:bCs/>
          <w:sz w:val="28"/>
          <w:szCs w:val="28"/>
          <w:u w:val="single"/>
        </w:rPr>
        <w:t>ETAPAS PARA O DESENVOLVIMENTO DA AULA</w:t>
      </w:r>
    </w:p>
    <w:p w14:paraId="05A59E49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DB60606" w14:textId="30517A43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b/>
          <w:bCs/>
          <w:sz w:val="28"/>
          <w:szCs w:val="28"/>
        </w:rPr>
        <w:t>ETAPA 1</w:t>
      </w:r>
      <w:r w:rsidRPr="00A36282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b/>
          <w:bCs/>
          <w:sz w:val="28"/>
          <w:szCs w:val="28"/>
        </w:rPr>
        <w:t xml:space="preserve">ACESSE </w:t>
      </w:r>
      <w:r w:rsidRPr="00A36282">
        <w:rPr>
          <w:rFonts w:ascii="Cambria" w:hAnsi="Cambria"/>
          <w:bCs/>
          <w:sz w:val="28"/>
          <w:szCs w:val="28"/>
        </w:rPr>
        <w:t>a</w:t>
      </w:r>
      <w:r w:rsidRPr="00A36282">
        <w:rPr>
          <w:rFonts w:ascii="Cambria" w:hAnsi="Cambria"/>
          <w:b/>
          <w:bCs/>
          <w:sz w:val="28"/>
          <w:szCs w:val="28"/>
        </w:rPr>
        <w:t xml:space="preserve"> </w:t>
      </w:r>
      <w:r w:rsidRPr="00A36282">
        <w:rPr>
          <w:rFonts w:ascii="Cambria" w:hAnsi="Cambria"/>
          <w:sz w:val="28"/>
          <w:szCs w:val="28"/>
        </w:rPr>
        <w:t>videoaula do SAS ao vivo.</w:t>
      </w:r>
    </w:p>
    <w:p w14:paraId="0B11F42B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 xml:space="preserve">Link: </w:t>
      </w:r>
      <w:hyperlink r:id="rId11" w:history="1">
        <w:r w:rsidRPr="00A36282">
          <w:rPr>
            <w:rStyle w:val="Hyperlink"/>
            <w:rFonts w:ascii="Cambria" w:hAnsi="Cambria"/>
            <w:b/>
            <w:bCs/>
            <w:color w:val="auto"/>
            <w:sz w:val="28"/>
            <w:szCs w:val="28"/>
          </w:rPr>
          <w:t>https://bit.ly/c8geometriaparte1</w:t>
        </w:r>
      </w:hyperlink>
    </w:p>
    <w:p w14:paraId="4AD0BCE2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>Tempo:</w:t>
      </w:r>
      <w:r w:rsidRPr="00A36282">
        <w:rPr>
          <w:rFonts w:ascii="Cambria" w:hAnsi="Cambria"/>
          <w:b/>
          <w:bCs/>
          <w:sz w:val="28"/>
          <w:szCs w:val="28"/>
        </w:rPr>
        <w:t xml:space="preserve"> 24’58”</w:t>
      </w:r>
    </w:p>
    <w:p w14:paraId="44EB0AD6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80B7A54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A36282">
        <w:rPr>
          <w:rFonts w:ascii="Cambria" w:hAnsi="Cambria"/>
          <w:b/>
          <w:bCs/>
          <w:sz w:val="28"/>
          <w:szCs w:val="28"/>
        </w:rPr>
        <w:t>ETAPA 2</w:t>
      </w:r>
      <w:r w:rsidRPr="00A36282">
        <w:rPr>
          <w:rFonts w:ascii="Cambria" w:hAnsi="Cambria"/>
          <w:sz w:val="28"/>
          <w:szCs w:val="28"/>
        </w:rPr>
        <w:t xml:space="preserve"> – </w:t>
      </w:r>
      <w:r w:rsidRPr="00A36282">
        <w:rPr>
          <w:rFonts w:ascii="Cambria" w:hAnsi="Cambria"/>
          <w:b/>
          <w:bCs/>
          <w:sz w:val="28"/>
          <w:szCs w:val="28"/>
        </w:rPr>
        <w:t xml:space="preserve">ACESSO </w:t>
      </w:r>
      <w:r w:rsidRPr="00A36282">
        <w:rPr>
          <w:rFonts w:ascii="Cambria" w:hAnsi="Cambria"/>
          <w:sz w:val="28"/>
          <w:szCs w:val="28"/>
        </w:rPr>
        <w:t xml:space="preserve">ao </w:t>
      </w:r>
      <w:r w:rsidRPr="00A36282">
        <w:rPr>
          <w:rFonts w:ascii="Cambria" w:hAnsi="Cambria"/>
          <w:i/>
          <w:iCs/>
          <w:sz w:val="28"/>
          <w:szCs w:val="28"/>
        </w:rPr>
        <w:t>Google Meet</w:t>
      </w:r>
      <w:r w:rsidRPr="00A36282">
        <w:rPr>
          <w:rFonts w:ascii="Cambria" w:hAnsi="Cambria"/>
          <w:sz w:val="28"/>
          <w:szCs w:val="28"/>
        </w:rPr>
        <w:t>, (link na hora da aula).</w:t>
      </w:r>
    </w:p>
    <w:p w14:paraId="3B60A00A" w14:textId="77777777" w:rsidR="00A36282" w:rsidRPr="00A36282" w:rsidRDefault="00A36282" w:rsidP="00A36282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36282">
        <w:rPr>
          <w:sz w:val="28"/>
          <w:szCs w:val="28"/>
        </w:rPr>
        <w:t>Acompanhar a correção da atividade de casa</w:t>
      </w:r>
    </w:p>
    <w:p w14:paraId="04E869F7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 xml:space="preserve">Tempo para entrada no aplicativo: </w:t>
      </w:r>
      <w:r w:rsidRPr="00A36282">
        <w:rPr>
          <w:rFonts w:ascii="Cambria" w:hAnsi="Cambria"/>
          <w:b/>
          <w:bCs/>
          <w:sz w:val="28"/>
          <w:szCs w:val="28"/>
        </w:rPr>
        <w:t>5’</w:t>
      </w:r>
    </w:p>
    <w:p w14:paraId="6335E366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561A283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b/>
          <w:bCs/>
          <w:sz w:val="28"/>
          <w:szCs w:val="28"/>
        </w:rPr>
        <w:t>ETAPA 3 – LEIA</w:t>
      </w:r>
      <w:r w:rsidRPr="00A36282">
        <w:rPr>
          <w:rFonts w:ascii="Cambria" w:hAnsi="Cambria"/>
          <w:sz w:val="28"/>
          <w:szCs w:val="28"/>
        </w:rPr>
        <w:t xml:space="preserve"> a teoria na Apostila SAS – p. 2 a 8, </w:t>
      </w:r>
      <w:bookmarkStart w:id="1" w:name="_Hlk40122939"/>
      <w:r w:rsidRPr="00A36282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1"/>
      <w:r w:rsidRPr="00A36282">
        <w:rPr>
          <w:rFonts w:ascii="Cambria" w:hAnsi="Cambria"/>
          <w:sz w:val="28"/>
          <w:szCs w:val="28"/>
        </w:rPr>
        <w:t>.</w:t>
      </w:r>
    </w:p>
    <w:p w14:paraId="2DA448FE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 xml:space="preserve">Tempo: </w:t>
      </w:r>
      <w:r w:rsidRPr="00A36282">
        <w:rPr>
          <w:rFonts w:ascii="Cambria" w:hAnsi="Cambria"/>
          <w:b/>
          <w:bCs/>
          <w:sz w:val="28"/>
          <w:szCs w:val="28"/>
        </w:rPr>
        <w:t>10’</w:t>
      </w:r>
    </w:p>
    <w:p w14:paraId="1291041B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0572C64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A36282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0B4ED518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b/>
          <w:bCs/>
          <w:sz w:val="28"/>
          <w:szCs w:val="28"/>
        </w:rPr>
        <w:t>Resolva</w:t>
      </w:r>
      <w:r w:rsidRPr="00A36282">
        <w:rPr>
          <w:rFonts w:ascii="Cambria" w:hAnsi="Cambria"/>
          <w:sz w:val="28"/>
          <w:szCs w:val="28"/>
        </w:rPr>
        <w:t xml:space="preserve"> as </w:t>
      </w:r>
      <w:r w:rsidRPr="00A36282">
        <w:rPr>
          <w:rFonts w:ascii="Cambria" w:hAnsi="Cambria"/>
          <w:b/>
          <w:bCs/>
          <w:sz w:val="28"/>
          <w:szCs w:val="28"/>
          <w:u w:val="single"/>
        </w:rPr>
        <w:t>questões 2 e 3</w:t>
      </w:r>
      <w:r w:rsidRPr="00A36282">
        <w:rPr>
          <w:rFonts w:ascii="Cambria" w:hAnsi="Cambria"/>
          <w:b/>
          <w:bCs/>
          <w:sz w:val="28"/>
          <w:szCs w:val="28"/>
        </w:rPr>
        <w:t xml:space="preserve"> </w:t>
      </w:r>
      <w:r w:rsidRPr="00A36282">
        <w:rPr>
          <w:rFonts w:ascii="Cambria" w:hAnsi="Cambria"/>
          <w:sz w:val="28"/>
          <w:szCs w:val="28"/>
        </w:rPr>
        <w:t>- atividades para sala, p. 7.</w:t>
      </w:r>
    </w:p>
    <w:p w14:paraId="6A51A83F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 xml:space="preserve">Tempo: </w:t>
      </w:r>
      <w:r w:rsidRPr="00A36282">
        <w:rPr>
          <w:rFonts w:ascii="Cambria" w:hAnsi="Cambria"/>
          <w:b/>
          <w:bCs/>
          <w:sz w:val="28"/>
          <w:szCs w:val="28"/>
        </w:rPr>
        <w:t>10’</w:t>
      </w:r>
    </w:p>
    <w:p w14:paraId="59B0715F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14:paraId="60FA2659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3628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3628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3628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79E0031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bookmarkEnd w:id="0"/>
    <w:p w14:paraId="037A4C2B" w14:textId="77777777" w:rsidR="00A36282" w:rsidRPr="00A36282" w:rsidRDefault="00A36282" w:rsidP="00A36282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A3628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5C8C48C" w14:textId="77777777" w:rsidR="00A36282" w:rsidRPr="00A36282" w:rsidRDefault="00A36282" w:rsidP="00A3628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r w:rsidRPr="00A36282">
        <w:rPr>
          <w:rFonts w:ascii="Cambria" w:hAnsi="Cambria" w:cs="Times New Roman"/>
          <w:i/>
          <w:iCs/>
          <w:sz w:val="28"/>
          <w:szCs w:val="28"/>
        </w:rPr>
        <w:t>1) Uma pirâmide é regular reta se a base for um polígono regular e a projeção ortogonal do vértice ao plano da base coincidir com o centro da base</w:t>
      </w:r>
      <w:r w:rsidRPr="00A36282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0228E7CF" w14:textId="77777777" w:rsidR="00A36282" w:rsidRPr="00A36282" w:rsidRDefault="00A36282" w:rsidP="00A3628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A36282">
        <w:rPr>
          <w:rFonts w:ascii="Cambria" w:hAnsi="Cambria" w:cs="Times New Roman"/>
          <w:i/>
          <w:iCs/>
          <w:sz w:val="28"/>
          <w:szCs w:val="28"/>
        </w:rPr>
        <w:t>2) A soma das áreas de todas as faces laterais triangulares é denominada área lateral da pirâmide.</w:t>
      </w:r>
    </w:p>
    <w:p w14:paraId="7651A578" w14:textId="77777777" w:rsidR="00A36282" w:rsidRPr="00A36282" w:rsidRDefault="00A36282" w:rsidP="00A3628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A36282">
        <w:rPr>
          <w:rFonts w:ascii="Cambria" w:hAnsi="Cambria" w:cs="Times New Roman"/>
          <w:i/>
          <w:iCs/>
          <w:sz w:val="28"/>
          <w:szCs w:val="28"/>
        </w:rPr>
        <w:t>3) A área da base da pirâmide é determinada conforme o polígono da base.</w:t>
      </w:r>
    </w:p>
    <w:p w14:paraId="3545F26B" w14:textId="77777777" w:rsidR="00A36282" w:rsidRPr="00A36282" w:rsidRDefault="00A36282" w:rsidP="00A3628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A36282">
        <w:rPr>
          <w:rFonts w:ascii="Cambria" w:hAnsi="Cambria" w:cs="Times New Roman"/>
          <w:i/>
          <w:iCs/>
          <w:sz w:val="28"/>
          <w:szCs w:val="28"/>
        </w:rPr>
        <w:t xml:space="preserve">4) No tetraedro regular de aresta a, tem-se: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altura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36282">
        <w:rPr>
          <w:rFonts w:ascii="Cambria" w:hAnsi="Cambria" w:cs="Times New Roman"/>
          <w:i/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área total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=a²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A3628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w:r w:rsidRPr="00A36282">
        <w:rPr>
          <w:rFonts w:ascii="Cambria" w:hAnsi="Cambria" w:cs="Times New Roman"/>
          <w:i/>
          <w:iCs/>
          <w:sz w:val="28"/>
          <w:szCs w:val="28"/>
        </w:rPr>
        <w:t>e</w:t>
      </w:r>
      <w:r w:rsidRPr="00A3628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volume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a³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A36282">
        <w:rPr>
          <w:rFonts w:ascii="Cambria" w:hAnsi="Cambria" w:cs="Times New Roman"/>
          <w:i/>
          <w:iCs/>
          <w:sz w:val="28"/>
          <w:szCs w:val="28"/>
        </w:rPr>
        <w:t>.</w:t>
      </w:r>
    </w:p>
    <w:p w14:paraId="5771CD29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43D87303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A36282">
        <w:rPr>
          <w:rFonts w:ascii="Cambria" w:hAnsi="Cambria"/>
          <w:b/>
          <w:bCs/>
          <w:i/>
          <w:iCs/>
          <w:sz w:val="28"/>
          <w:szCs w:val="28"/>
        </w:rPr>
        <w:t>ATIVIDADE PARA CASA (Enviar para o Professor)</w:t>
      </w:r>
    </w:p>
    <w:p w14:paraId="61C1211D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b/>
          <w:bCs/>
          <w:sz w:val="28"/>
          <w:szCs w:val="28"/>
        </w:rPr>
        <w:t>Resolva</w:t>
      </w:r>
      <w:r w:rsidRPr="00A36282">
        <w:rPr>
          <w:rFonts w:ascii="Cambria" w:hAnsi="Cambria"/>
          <w:sz w:val="28"/>
          <w:szCs w:val="28"/>
        </w:rPr>
        <w:t xml:space="preserve"> as </w:t>
      </w:r>
      <w:r w:rsidRPr="00A36282">
        <w:rPr>
          <w:rFonts w:ascii="Cambria" w:hAnsi="Cambria"/>
          <w:b/>
          <w:bCs/>
          <w:sz w:val="28"/>
          <w:szCs w:val="28"/>
          <w:u w:val="single"/>
        </w:rPr>
        <w:t>questões 1 e 2</w:t>
      </w:r>
      <w:r w:rsidRPr="00A36282">
        <w:rPr>
          <w:rFonts w:ascii="Cambria" w:hAnsi="Cambria"/>
          <w:b/>
          <w:bCs/>
          <w:sz w:val="28"/>
          <w:szCs w:val="28"/>
        </w:rPr>
        <w:t xml:space="preserve"> </w:t>
      </w:r>
      <w:r w:rsidRPr="00A36282">
        <w:rPr>
          <w:rFonts w:ascii="Cambria" w:hAnsi="Cambria"/>
          <w:sz w:val="28"/>
          <w:szCs w:val="28"/>
        </w:rPr>
        <w:t>- atividades propostas, p. 7.</w:t>
      </w:r>
    </w:p>
    <w:p w14:paraId="49204C5F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6282">
        <w:rPr>
          <w:rFonts w:ascii="Cambria" w:hAnsi="Cambria"/>
          <w:sz w:val="28"/>
          <w:szCs w:val="28"/>
        </w:rPr>
        <w:t xml:space="preserve">Data de envio: </w:t>
      </w:r>
      <w:r w:rsidRPr="00A36282">
        <w:rPr>
          <w:rFonts w:ascii="Cambria" w:hAnsi="Cambria"/>
          <w:b/>
          <w:bCs/>
          <w:sz w:val="28"/>
          <w:szCs w:val="28"/>
        </w:rPr>
        <w:t>04/06/2020</w:t>
      </w:r>
      <w:r w:rsidRPr="00A36282">
        <w:rPr>
          <w:rFonts w:ascii="Cambria" w:hAnsi="Cambria"/>
          <w:sz w:val="28"/>
          <w:szCs w:val="28"/>
        </w:rPr>
        <w:t xml:space="preserve"> – quinta-feira.</w:t>
      </w:r>
    </w:p>
    <w:p w14:paraId="771EB57F" w14:textId="77777777" w:rsidR="00A36282" w:rsidRPr="00A36282" w:rsidRDefault="00A36282" w:rsidP="00A3628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33C5D28" w14:textId="77777777" w:rsidR="00875945" w:rsidRDefault="00875945" w:rsidP="0087594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887EF3" w14:textId="77777777" w:rsidR="00875945" w:rsidRPr="00875945" w:rsidRDefault="00875945" w:rsidP="00952B6F">
      <w:pPr>
        <w:spacing w:after="0" w:line="240" w:lineRule="auto"/>
        <w:rPr>
          <w:rFonts w:ascii="Arial Rounded MT Bold" w:hAnsi="Arial Rounded MT Bold"/>
        </w:rPr>
      </w:pPr>
      <w:r w:rsidRPr="0087594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INGLÊS 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875945">
        <w:rPr>
          <w:rFonts w:ascii="Arial Rounded MT Bold" w:hAnsi="Arial Rounded MT Bold" w:cs="Arial"/>
          <w:sz w:val="24"/>
          <w:szCs w:val="24"/>
          <w:u w:val="single"/>
        </w:rPr>
        <w:t>PROFESSORA MONNALYSA FONTINELE</w:t>
      </w:r>
    </w:p>
    <w:p w14:paraId="041C6EBE" w14:textId="77777777" w:rsidR="00952B6F" w:rsidRPr="004F336A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CAPÍTULO 10 – CUTTING-EDGE TEC</w:t>
      </w:r>
      <w:r>
        <w:rPr>
          <w:rFonts w:ascii="Cambria" w:hAnsi="Cambria" w:cs="Times New Roman"/>
          <w:sz w:val="28"/>
          <w:szCs w:val="28"/>
        </w:rPr>
        <w:t>H</w:t>
      </w:r>
      <w:r w:rsidRPr="004F336A">
        <w:rPr>
          <w:rFonts w:ascii="Cambria" w:hAnsi="Cambria" w:cs="Times New Roman"/>
          <w:sz w:val="28"/>
          <w:szCs w:val="28"/>
        </w:rPr>
        <w:t xml:space="preserve">NOLOGY / THIRD CONDITIONAL </w:t>
      </w:r>
    </w:p>
    <w:p w14:paraId="51D11CBB" w14:textId="77777777" w:rsidR="00952B6F" w:rsidRPr="004F336A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Páginas 15 a 22.</w:t>
      </w:r>
    </w:p>
    <w:p w14:paraId="5E480421" w14:textId="77777777" w:rsidR="00952B6F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BD349CC" w14:textId="77777777" w:rsidR="00952B6F" w:rsidRPr="004F336A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1 -</w:t>
      </w:r>
      <w:r>
        <w:rPr>
          <w:rFonts w:ascii="Cambria" w:hAnsi="Cambria" w:cs="Times New Roman"/>
          <w:sz w:val="28"/>
          <w:szCs w:val="28"/>
        </w:rPr>
        <w:t xml:space="preserve"> Assista à </w:t>
      </w:r>
      <w:r w:rsidRPr="004F336A">
        <w:rPr>
          <w:rFonts w:ascii="Cambria" w:hAnsi="Cambria" w:cs="Times New Roman"/>
          <w:sz w:val="28"/>
          <w:szCs w:val="28"/>
        </w:rPr>
        <w:t xml:space="preserve"> aula e resolva as questões pedidas do link:</w:t>
      </w:r>
    </w:p>
    <w:p w14:paraId="43C2C87D" w14:textId="77777777" w:rsidR="00952B6F" w:rsidRPr="004F336A" w:rsidRDefault="0072033B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2" w:history="1">
        <w:r w:rsidR="00952B6F" w:rsidRPr="004F336A">
          <w:rPr>
            <w:rStyle w:val="Hyperlink"/>
            <w:rFonts w:ascii="Cambria" w:hAnsi="Cambria"/>
            <w:sz w:val="28"/>
            <w:szCs w:val="28"/>
          </w:rPr>
          <w:t>https://www.youtube.com/watch?v=LtGR4hIHSo0</w:t>
        </w:r>
      </w:hyperlink>
    </w:p>
    <w:p w14:paraId="229231CA" w14:textId="77777777" w:rsidR="00952B6F" w:rsidRPr="004F336A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- 25 minutos.</w:t>
      </w:r>
    </w:p>
    <w:p w14:paraId="5D8CC5B5" w14:textId="77777777" w:rsidR="00952B6F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C899AD9" w14:textId="77777777" w:rsidR="00952B6F" w:rsidRPr="004F336A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2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01314">
        <w:rPr>
          <w:rFonts w:ascii="Cambria" w:hAnsi="Cambria" w:cs="Times New Roman"/>
          <w:b/>
          <w:color w:val="002060"/>
          <w:sz w:val="28"/>
          <w:szCs w:val="28"/>
        </w:rPr>
        <w:t>Acesse o Google Meet</w:t>
      </w:r>
      <w:r w:rsidRPr="00701314"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para acompanhar  a correção das atividades e tirar dúvidas </w:t>
      </w:r>
      <w:r w:rsidRPr="004F336A">
        <w:rPr>
          <w:rFonts w:ascii="Cambria" w:hAnsi="Cambria" w:cs="Times New Roman"/>
          <w:sz w:val="28"/>
          <w:szCs w:val="28"/>
        </w:rPr>
        <w:t xml:space="preserve"> – 10 minutos. </w:t>
      </w:r>
    </w:p>
    <w:p w14:paraId="46067ED4" w14:textId="77777777" w:rsidR="00952B6F" w:rsidRDefault="00952B6F" w:rsidP="00952B6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23C5892" w14:textId="77777777" w:rsidR="00952B6F" w:rsidRPr="00C85A81" w:rsidRDefault="00952B6F" w:rsidP="00952B6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F4457">
        <w:rPr>
          <w:rFonts w:ascii="Cambria" w:hAnsi="Cambria"/>
          <w:b/>
          <w:sz w:val="28"/>
          <w:szCs w:val="28"/>
        </w:rPr>
        <w:t>Passo 3 -</w:t>
      </w:r>
      <w:r w:rsidRPr="004863AF">
        <w:rPr>
          <w:rFonts w:ascii="Cambria" w:hAnsi="Cambria"/>
          <w:sz w:val="28"/>
          <w:szCs w:val="28"/>
        </w:rPr>
        <w:t xml:space="preserve"> </w:t>
      </w: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01E8C70" w14:textId="77777777" w:rsidR="00952B6F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EFE95C3" w14:textId="77777777" w:rsidR="00952B6F" w:rsidRPr="00EF4457" w:rsidRDefault="00952B6F" w:rsidP="00952B6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4 –</w:t>
      </w:r>
      <w:r>
        <w:rPr>
          <w:rFonts w:ascii="Cambria" w:hAnsi="Cambria" w:cs="Times New Roman"/>
          <w:sz w:val="28"/>
          <w:szCs w:val="28"/>
        </w:rPr>
        <w:t xml:space="preserve"> Assista à</w:t>
      </w:r>
      <w:r w:rsidRPr="004F336A">
        <w:rPr>
          <w:rFonts w:ascii="Cambria" w:hAnsi="Cambria" w:cs="Times New Roman"/>
          <w:sz w:val="28"/>
          <w:szCs w:val="28"/>
        </w:rPr>
        <w:t xml:space="preserve"> explicação </w:t>
      </w:r>
      <w:r w:rsidRPr="00EF4457">
        <w:rPr>
          <w:rFonts w:ascii="Cambria" w:hAnsi="Cambria" w:cs="Times New Roman"/>
          <w:sz w:val="28"/>
          <w:szCs w:val="28"/>
        </w:rPr>
        <w:t>da página 22 com a aula SAS até: 12 minutos e 30 segundos.</w:t>
      </w:r>
    </w:p>
    <w:p w14:paraId="57C401A0" w14:textId="77777777" w:rsidR="00952B6F" w:rsidRDefault="0072033B" w:rsidP="00952B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="00952B6F" w:rsidRPr="004F336A">
          <w:rPr>
            <w:rStyle w:val="Hyperlink"/>
            <w:rFonts w:ascii="Cambria" w:hAnsi="Cambria"/>
            <w:sz w:val="28"/>
            <w:szCs w:val="28"/>
          </w:rPr>
          <w:t>https://www.youtube.com/watch?time_continue=753&amp;v=imldYn4qE48&amp;feature=emb_logo</w:t>
        </w:r>
      </w:hyperlink>
    </w:p>
    <w:p w14:paraId="05AF6FE7" w14:textId="716F5F40" w:rsidR="00755B6E" w:rsidRDefault="00755B6E" w:rsidP="00755B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DCEA7AA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030053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07AF511" w14:textId="77777777" w:rsidR="00875945" w:rsidRPr="00875945" w:rsidRDefault="00875945" w:rsidP="00875945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7594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INT. TEXTUAL – </w:t>
      </w:r>
      <w:r w:rsidRPr="00875945">
        <w:rPr>
          <w:rFonts w:ascii="Arial Rounded MT Bold" w:hAnsi="Arial Rounded MT Bold" w:cs="Arial"/>
          <w:sz w:val="24"/>
          <w:szCs w:val="24"/>
          <w:u w:val="single"/>
        </w:rPr>
        <w:t>PROFESSORA ALINE LANDIM</w:t>
      </w:r>
    </w:p>
    <w:p w14:paraId="653532FA" w14:textId="484AA138" w:rsidR="00755B6E" w:rsidRPr="00494377" w:rsidRDefault="00494377" w:rsidP="00755B6E">
      <w:pP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494377">
        <w:rPr>
          <w:rFonts w:ascii="Cambria" w:hAnsi="Cambria" w:cs="Times New Roman"/>
          <w:sz w:val="28"/>
          <w:szCs w:val="28"/>
        </w:rPr>
        <w:t>CAPÍTULO 08- ICONICIDADE LINGUÍSTICA</w:t>
      </w:r>
    </w:p>
    <w:p w14:paraId="0226129A" w14:textId="64C20DF5" w:rsidR="00755B6E" w:rsidRPr="00494377" w:rsidRDefault="00755B6E" w:rsidP="00755B6E">
      <w:pPr>
        <w:jc w:val="both"/>
        <w:rPr>
          <w:rFonts w:ascii="Cambria" w:hAnsi="Cambria" w:cs="Times New Roman"/>
          <w:sz w:val="28"/>
          <w:szCs w:val="28"/>
        </w:rPr>
      </w:pPr>
      <w:r w:rsidRPr="00494377">
        <w:rPr>
          <w:rFonts w:ascii="Cambria" w:hAnsi="Cambria" w:cs="Times New Roman"/>
          <w:b/>
          <w:sz w:val="28"/>
          <w:szCs w:val="28"/>
        </w:rPr>
        <w:t>Passo 01</w:t>
      </w:r>
      <w:r w:rsidR="00494377">
        <w:rPr>
          <w:rFonts w:ascii="Cambria" w:hAnsi="Cambria" w:cs="Times New Roman"/>
          <w:b/>
          <w:sz w:val="28"/>
          <w:szCs w:val="28"/>
        </w:rPr>
        <w:t xml:space="preserve"> – </w:t>
      </w:r>
      <w:r w:rsidR="00494377">
        <w:rPr>
          <w:rFonts w:ascii="Cambria" w:hAnsi="Cambria" w:cs="Times New Roman"/>
          <w:sz w:val="28"/>
          <w:szCs w:val="28"/>
        </w:rPr>
        <w:t>Faça a c</w:t>
      </w:r>
      <w:r w:rsidRPr="00494377">
        <w:rPr>
          <w:rFonts w:ascii="Cambria" w:hAnsi="Cambria" w:cs="Times New Roman"/>
          <w:bCs/>
          <w:sz w:val="28"/>
          <w:szCs w:val="28"/>
        </w:rPr>
        <w:t>orreção da tarefa da semana passada. Será disponibilizada no whatsapp</w:t>
      </w:r>
      <w:r w:rsidR="00494377" w:rsidRPr="00494377">
        <w:rPr>
          <w:rFonts w:ascii="Cambria" w:hAnsi="Cambria" w:cs="Times New Roman"/>
          <w:bCs/>
          <w:sz w:val="28"/>
          <w:szCs w:val="28"/>
        </w:rPr>
        <w:t>.</w:t>
      </w:r>
    </w:p>
    <w:p w14:paraId="039E6B91" w14:textId="7D45D40B" w:rsidR="00494377" w:rsidRPr="00494377" w:rsidRDefault="00755B6E" w:rsidP="00755B6E">
      <w:pPr>
        <w:jc w:val="both"/>
        <w:rPr>
          <w:rFonts w:ascii="Cambria" w:hAnsi="Cambria" w:cs="Times New Roman"/>
          <w:sz w:val="28"/>
          <w:szCs w:val="28"/>
        </w:rPr>
      </w:pPr>
      <w:r w:rsidRPr="00494377">
        <w:rPr>
          <w:rFonts w:ascii="Cambria" w:hAnsi="Cambria" w:cs="Times New Roman"/>
          <w:b/>
          <w:sz w:val="28"/>
          <w:szCs w:val="28"/>
        </w:rPr>
        <w:t>Passo 02</w:t>
      </w:r>
      <w:r w:rsidR="00494377">
        <w:rPr>
          <w:rFonts w:ascii="Cambria" w:hAnsi="Cambria" w:cs="Times New Roman"/>
          <w:b/>
          <w:sz w:val="28"/>
          <w:szCs w:val="28"/>
        </w:rPr>
        <w:t xml:space="preserve">  - </w:t>
      </w:r>
      <w:r w:rsidRPr="00494377">
        <w:rPr>
          <w:rFonts w:ascii="Cambria" w:hAnsi="Cambria" w:cs="Times New Roman"/>
          <w:b/>
          <w:sz w:val="28"/>
          <w:szCs w:val="28"/>
        </w:rPr>
        <w:t xml:space="preserve"> </w:t>
      </w:r>
      <w:r w:rsidR="00494377">
        <w:rPr>
          <w:rFonts w:ascii="Cambria" w:hAnsi="Cambria" w:cs="Times New Roman"/>
          <w:b/>
          <w:sz w:val="28"/>
          <w:szCs w:val="28"/>
        </w:rPr>
        <w:t xml:space="preserve"> </w:t>
      </w:r>
      <w:r w:rsidR="00494377" w:rsidRPr="00494377">
        <w:rPr>
          <w:rFonts w:ascii="Cambria" w:hAnsi="Cambria" w:cs="Times New Roman"/>
          <w:b/>
          <w:color w:val="002060"/>
          <w:sz w:val="28"/>
          <w:szCs w:val="28"/>
        </w:rPr>
        <w:t xml:space="preserve">Acesse o Google Meet </w:t>
      </w:r>
      <w:r w:rsidR="00494377">
        <w:rPr>
          <w:rFonts w:ascii="Cambria" w:hAnsi="Cambria" w:cs="Times New Roman"/>
          <w:b/>
          <w:sz w:val="28"/>
          <w:szCs w:val="28"/>
        </w:rPr>
        <w:t xml:space="preserve"> </w:t>
      </w:r>
      <w:r w:rsidR="00494377" w:rsidRPr="00494377">
        <w:rPr>
          <w:rFonts w:ascii="Cambria" w:hAnsi="Cambria" w:cs="Times New Roman"/>
          <w:sz w:val="28"/>
          <w:szCs w:val="28"/>
        </w:rPr>
        <w:t>para participar da aula.</w:t>
      </w:r>
    </w:p>
    <w:p w14:paraId="09A445BC" w14:textId="2FF8F7C4" w:rsidR="00755B6E" w:rsidRDefault="00494377" w:rsidP="00755B6E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Introdução do </w:t>
      </w:r>
      <w:r w:rsidR="00755B6E" w:rsidRPr="00494377">
        <w:rPr>
          <w:rFonts w:ascii="Cambria" w:hAnsi="Cambria" w:cs="Times New Roman"/>
          <w:sz w:val="28"/>
          <w:szCs w:val="28"/>
        </w:rPr>
        <w:t xml:space="preserve"> capítulo 08 com vídeo compartilhado no Google Meet</w:t>
      </w:r>
    </w:p>
    <w:p w14:paraId="2E14FEA1" w14:textId="162FE479" w:rsidR="00494377" w:rsidRPr="00494377" w:rsidRDefault="00494377" w:rsidP="0049437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94377">
        <w:rPr>
          <w:rFonts w:ascii="Cambria" w:hAnsi="Cambria" w:cs="Times New Roman"/>
          <w:color w:val="002060"/>
          <w:sz w:val="28"/>
          <w:szCs w:val="28"/>
        </w:rPr>
        <w:t>Caso não consiga acessar, comunique-se com a coordenação, assista à videoaula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no link abaixo  e resolva as questões  </w:t>
      </w:r>
      <w:r w:rsidRPr="00494377">
        <w:rPr>
          <w:rFonts w:ascii="Cambria" w:hAnsi="Cambria" w:cs="Times New Roman"/>
          <w:color w:val="002060"/>
          <w:sz w:val="28"/>
          <w:szCs w:val="28"/>
        </w:rPr>
        <w:t>da sessão Atividade para sala, pág 07 e 08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6DADCE2E" w14:textId="77777777" w:rsidR="00C7391E" w:rsidRDefault="00C7391E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1511FD2B" w14:textId="4772AAF9" w:rsidR="00C7391E" w:rsidRDefault="0072033B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hyperlink r:id="rId14" w:history="1">
        <w:r w:rsidR="00C7391E" w:rsidRPr="00A80CA7">
          <w:rPr>
            <w:rStyle w:val="Hyperlink"/>
            <w:rFonts w:ascii="Cambria" w:hAnsi="Cambria"/>
            <w:sz w:val="28"/>
            <w:szCs w:val="28"/>
          </w:rPr>
          <w:t>https://youtu.be/P8JnM-DxuqE</w:t>
        </w:r>
      </w:hyperlink>
    </w:p>
    <w:p w14:paraId="3FCB9FCA" w14:textId="77777777" w:rsidR="00C7391E" w:rsidRDefault="00C7391E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1BCD26A" w14:textId="5F3D0C65" w:rsidR="00494377" w:rsidRDefault="00494377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4116C9C" w14:textId="77777777" w:rsidR="00494377" w:rsidRPr="00494377" w:rsidRDefault="00494377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7E140214" w14:textId="38CBB7D3" w:rsidR="00755B6E" w:rsidRPr="00494377" w:rsidRDefault="00755B6E" w:rsidP="00755B6E">
      <w:pPr>
        <w:jc w:val="both"/>
        <w:rPr>
          <w:rFonts w:ascii="Cambria" w:hAnsi="Cambria" w:cs="Times New Roman"/>
          <w:sz w:val="28"/>
          <w:szCs w:val="28"/>
        </w:rPr>
      </w:pPr>
      <w:r w:rsidRPr="00494377">
        <w:rPr>
          <w:rFonts w:ascii="Cambria" w:hAnsi="Cambria" w:cs="Times New Roman"/>
          <w:b/>
          <w:sz w:val="28"/>
          <w:szCs w:val="28"/>
        </w:rPr>
        <w:t xml:space="preserve">Passo 03 </w:t>
      </w:r>
      <w:r w:rsidRPr="00494377">
        <w:rPr>
          <w:rFonts w:ascii="Cambria" w:hAnsi="Cambria" w:cs="Times New Roman"/>
          <w:sz w:val="28"/>
          <w:szCs w:val="28"/>
        </w:rPr>
        <w:t xml:space="preserve"> </w:t>
      </w:r>
      <w:r w:rsidR="00494377">
        <w:rPr>
          <w:rFonts w:ascii="Cambria" w:hAnsi="Cambria" w:cs="Times New Roman"/>
          <w:sz w:val="28"/>
          <w:szCs w:val="28"/>
        </w:rPr>
        <w:t>- Participe da r</w:t>
      </w:r>
      <w:r w:rsidRPr="00494377">
        <w:rPr>
          <w:rFonts w:ascii="Cambria" w:hAnsi="Cambria" w:cs="Times New Roman"/>
          <w:sz w:val="28"/>
          <w:szCs w:val="28"/>
        </w:rPr>
        <w:t>esolução das questões do capítulo, da sessão Atividade para sala, pág 07 e 08</w:t>
      </w:r>
      <w:r w:rsidR="00494377">
        <w:rPr>
          <w:rFonts w:ascii="Cambria" w:hAnsi="Cambria" w:cs="Times New Roman"/>
          <w:sz w:val="28"/>
          <w:szCs w:val="28"/>
        </w:rPr>
        <w:t xml:space="preserve"> , ainda via  </w:t>
      </w:r>
      <w:r w:rsidR="00494377" w:rsidRPr="00494377">
        <w:rPr>
          <w:rFonts w:ascii="Cambria" w:hAnsi="Cambria" w:cs="Times New Roman"/>
          <w:b/>
          <w:color w:val="002060"/>
          <w:sz w:val="28"/>
          <w:szCs w:val="28"/>
        </w:rPr>
        <w:t xml:space="preserve">Google Meet </w:t>
      </w:r>
      <w:r w:rsidR="00494377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68E02B78" w14:textId="529012C4" w:rsidR="00494377" w:rsidRPr="00C85A81" w:rsidRDefault="00494377" w:rsidP="0049437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 xml:space="preserve">*Envie </w:t>
      </w:r>
      <w:r>
        <w:rPr>
          <w:rFonts w:ascii="Cambria" w:hAnsi="Cambria"/>
          <w:color w:val="002060"/>
          <w:sz w:val="28"/>
          <w:szCs w:val="28"/>
        </w:rPr>
        <w:t>foto das  questões resolvidas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C2CD6E5" w14:textId="77777777" w:rsidR="00494377" w:rsidRDefault="00494377" w:rsidP="00755B6E">
      <w:pPr>
        <w:jc w:val="both"/>
        <w:rPr>
          <w:rFonts w:ascii="Cambria" w:hAnsi="Cambria" w:cs="Times New Roman"/>
          <w:sz w:val="28"/>
          <w:szCs w:val="28"/>
        </w:rPr>
      </w:pPr>
    </w:p>
    <w:p w14:paraId="60A0C6B8" w14:textId="77777777" w:rsidR="00755B6E" w:rsidRPr="00494377" w:rsidRDefault="00755B6E" w:rsidP="00755B6E">
      <w:pPr>
        <w:jc w:val="both"/>
        <w:rPr>
          <w:rFonts w:ascii="Cambria" w:hAnsi="Cambria"/>
          <w:sz w:val="28"/>
          <w:szCs w:val="28"/>
        </w:rPr>
      </w:pPr>
      <w:r w:rsidRPr="00494377">
        <w:rPr>
          <w:rFonts w:ascii="Cambria" w:hAnsi="Cambria" w:cs="Times New Roman"/>
          <w:sz w:val="28"/>
          <w:szCs w:val="28"/>
        </w:rPr>
        <w:t>OBS. Assistir ao vídeo do link do SAS como complemento:</w:t>
      </w:r>
    </w:p>
    <w:p w14:paraId="36649C14" w14:textId="0D3785EA" w:rsidR="00755B6E" w:rsidRDefault="0072033B" w:rsidP="00875945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hyperlink r:id="rId15" w:history="1">
        <w:r w:rsidR="00C7391E" w:rsidRPr="00A80CA7">
          <w:rPr>
            <w:rStyle w:val="Hyperlink"/>
            <w:rFonts w:ascii="Cambria" w:hAnsi="Cambria" w:cs="Arial"/>
            <w:sz w:val="28"/>
            <w:szCs w:val="28"/>
          </w:rPr>
          <w:t>https://youtu.be/P8JnM-DxuqE</w:t>
        </w:r>
      </w:hyperlink>
    </w:p>
    <w:p w14:paraId="200BC59B" w14:textId="77777777" w:rsidR="00C7391E" w:rsidRDefault="00C7391E" w:rsidP="00875945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14:paraId="401C7D9D" w14:textId="77777777" w:rsidR="00C7391E" w:rsidRPr="00C7391E" w:rsidRDefault="00C7391E" w:rsidP="00875945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14:paraId="66A6118A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81836EA" w14:textId="77777777" w:rsidR="00875945" w:rsidRPr="00875945" w:rsidRDefault="00875945" w:rsidP="00875945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7594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6A302247" w14:textId="77777777" w:rsidR="00875945" w:rsidRDefault="00875945" w:rsidP="00875945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539FEB7D" w14:textId="77777777" w:rsidR="00875945" w:rsidRDefault="00875945" w:rsidP="00875945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0BFBCE9A" w14:textId="77777777" w:rsidR="00875945" w:rsidRDefault="00875945" w:rsidP="00875945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14:paraId="23FF6928" w14:textId="77777777" w:rsidR="00875945" w:rsidRPr="00875945" w:rsidRDefault="00875945" w:rsidP="00875945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FILO / SOCIO 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75945">
        <w:rPr>
          <w:rFonts w:ascii="Arial Rounded MT Bold" w:hAnsi="Arial Rounded MT Bold" w:cs="Arial"/>
          <w:sz w:val="24"/>
          <w:szCs w:val="24"/>
          <w:u w:val="single"/>
        </w:rPr>
        <w:t>- PROFESSOR VICTOR QUINTELA</w:t>
      </w:r>
    </w:p>
    <w:p w14:paraId="2DE9CE0B" w14:textId="77777777" w:rsidR="00952B6F" w:rsidRPr="006D10A8" w:rsidRDefault="00952B6F" w:rsidP="00952B6F">
      <w:pPr>
        <w:spacing w:after="0" w:line="240" w:lineRule="auto"/>
        <w:rPr>
          <w:rFonts w:ascii="Cambria" w:hAnsi="Cambria"/>
          <w:sz w:val="28"/>
          <w:szCs w:val="28"/>
        </w:rPr>
      </w:pPr>
      <w:r w:rsidRPr="006D10A8">
        <w:rPr>
          <w:rFonts w:ascii="Cambria" w:hAnsi="Cambria"/>
          <w:sz w:val="28"/>
          <w:szCs w:val="28"/>
        </w:rPr>
        <w:t>FILOSOFIA – CAPÍTULO 10 -  CRÍTICA À METAFÍSICA</w:t>
      </w:r>
    </w:p>
    <w:p w14:paraId="7D9244F9" w14:textId="77777777" w:rsidR="00952B6F" w:rsidRPr="00565BC1" w:rsidRDefault="00952B6F" w:rsidP="00952B6F">
      <w:pPr>
        <w:ind w:left="360"/>
        <w:rPr>
          <w:rFonts w:ascii="Cambria" w:hAnsi="Cambria"/>
          <w:b/>
          <w:sz w:val="14"/>
          <w:szCs w:val="28"/>
        </w:rPr>
      </w:pPr>
    </w:p>
    <w:p w14:paraId="6F6D0183" w14:textId="77777777" w:rsidR="00952B6F" w:rsidRPr="00565BC1" w:rsidRDefault="00952B6F" w:rsidP="00952B6F">
      <w:pPr>
        <w:ind w:left="360"/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1º PASSO:</w:t>
      </w:r>
    </w:p>
    <w:p w14:paraId="43DFDE93" w14:textId="77777777" w:rsidR="00952B6F" w:rsidRPr="00565BC1" w:rsidRDefault="00952B6F" w:rsidP="00952B6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Pr="00565BC1">
        <w:rPr>
          <w:rFonts w:ascii="Cambria" w:hAnsi="Cambria"/>
          <w:b/>
          <w:sz w:val="28"/>
          <w:szCs w:val="28"/>
        </w:rPr>
        <w:t xml:space="preserve"> nos 10 PRIMEIROS MINUTOS DA AULA para o Whatsapp do professor a atividade de casa da aula anterior (25/05):</w:t>
      </w:r>
      <w:r>
        <w:rPr>
          <w:rFonts w:ascii="Cambria" w:hAnsi="Cambria"/>
          <w:sz w:val="28"/>
          <w:szCs w:val="28"/>
        </w:rPr>
        <w:t>Atividade do livro, pág. 57 (5ª, 6ª</w:t>
      </w:r>
      <w:r w:rsidRPr="00565BC1">
        <w:rPr>
          <w:rFonts w:ascii="Cambria" w:hAnsi="Cambria"/>
          <w:sz w:val="28"/>
          <w:szCs w:val="28"/>
        </w:rPr>
        <w:t xml:space="preserve"> e 7</w:t>
      </w:r>
      <w:r>
        <w:rPr>
          <w:rFonts w:ascii="Cambria" w:hAnsi="Cambria"/>
          <w:sz w:val="28"/>
          <w:szCs w:val="28"/>
        </w:rPr>
        <w:t>ª</w:t>
      </w:r>
      <w:r w:rsidRPr="00565BC1">
        <w:rPr>
          <w:rFonts w:ascii="Cambria" w:hAnsi="Cambria"/>
          <w:sz w:val="28"/>
          <w:szCs w:val="28"/>
        </w:rPr>
        <w:t xml:space="preserve"> questão)</w:t>
      </w:r>
    </w:p>
    <w:p w14:paraId="7E6A7B19" w14:textId="77777777" w:rsidR="00952B6F" w:rsidRPr="00565BC1" w:rsidRDefault="00952B6F" w:rsidP="00952B6F">
      <w:pPr>
        <w:ind w:firstLine="360"/>
        <w:rPr>
          <w:rFonts w:ascii="Cambria" w:hAnsi="Cambria"/>
          <w:b/>
          <w:sz w:val="1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 xml:space="preserve"> </w:t>
      </w:r>
    </w:p>
    <w:p w14:paraId="56017C25" w14:textId="77777777" w:rsidR="00952B6F" w:rsidRPr="00565BC1" w:rsidRDefault="00952B6F" w:rsidP="00952B6F">
      <w:pPr>
        <w:ind w:left="360"/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2º PASSO:</w:t>
      </w:r>
    </w:p>
    <w:p w14:paraId="12048045" w14:textId="77777777" w:rsidR="00952B6F" w:rsidRPr="00565BC1" w:rsidRDefault="00952B6F" w:rsidP="00952B6F">
      <w:pPr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t>Aluno, assista à videoaula sobre o CAP</w:t>
      </w:r>
      <w:r w:rsidRPr="00565BC1">
        <w:rPr>
          <w:rFonts w:ascii="Cambria" w:hAnsi="Cambria"/>
          <w:b/>
          <w:sz w:val="28"/>
          <w:szCs w:val="28"/>
        </w:rPr>
        <w:t xml:space="preserve">. </w:t>
      </w:r>
      <w:r w:rsidRPr="00565BC1">
        <w:rPr>
          <w:rFonts w:ascii="Cambria" w:hAnsi="Cambria"/>
          <w:sz w:val="28"/>
          <w:szCs w:val="28"/>
        </w:rPr>
        <w:t>10 CRÍTICA À METAFÍSICA</w:t>
      </w:r>
    </w:p>
    <w:p w14:paraId="51B98EF6" w14:textId="227AEF08" w:rsidR="00952B6F" w:rsidRPr="00565BC1" w:rsidRDefault="00952B6F" w:rsidP="00952B6F">
      <w:pPr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lastRenderedPageBreak/>
        <w:t xml:space="preserve">neste link: </w:t>
      </w:r>
      <w:hyperlink r:id="rId16" w:history="1">
        <w:r w:rsidR="00AD775A" w:rsidRPr="00D942AE">
          <w:rPr>
            <w:rStyle w:val="Hyperlink"/>
            <w:rFonts w:ascii="Cambria" w:hAnsi="Cambria"/>
            <w:sz w:val="28"/>
            <w:szCs w:val="28"/>
          </w:rPr>
          <w:t>https://youtu.be/4B6PnHckRPI</w:t>
        </w:r>
      </w:hyperlink>
      <w:bookmarkStart w:id="3" w:name="_GoBack"/>
      <w:bookmarkEnd w:id="3"/>
    </w:p>
    <w:p w14:paraId="56AE6089" w14:textId="77777777" w:rsidR="00952B6F" w:rsidRPr="00565BC1" w:rsidRDefault="00952B6F" w:rsidP="00952B6F">
      <w:pPr>
        <w:rPr>
          <w:rFonts w:ascii="Cambria" w:hAnsi="Cambria"/>
          <w:b/>
          <w:sz w:val="16"/>
          <w:szCs w:val="28"/>
        </w:rPr>
      </w:pPr>
    </w:p>
    <w:p w14:paraId="7ABA5A8E" w14:textId="77777777" w:rsidR="00952B6F" w:rsidRPr="00565BC1" w:rsidRDefault="00952B6F" w:rsidP="00952B6F">
      <w:pPr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3º PASSO:</w:t>
      </w:r>
    </w:p>
    <w:p w14:paraId="5A310447" w14:textId="77777777" w:rsidR="00952B6F" w:rsidRPr="00565BC1" w:rsidRDefault="00952B6F" w:rsidP="00952B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Acesse o Google Meet pelo link que será enviado durante a aulas.  F</w:t>
      </w:r>
      <w:r w:rsidRPr="00565BC1">
        <w:rPr>
          <w:rFonts w:ascii="Cambria" w:hAnsi="Cambria"/>
          <w:sz w:val="28"/>
          <w:szCs w:val="28"/>
        </w:rPr>
        <w:t>aremos o exercício das págs. 61 e 62</w:t>
      </w:r>
      <w:r>
        <w:rPr>
          <w:rFonts w:ascii="Cambria" w:hAnsi="Cambria"/>
          <w:sz w:val="28"/>
          <w:szCs w:val="28"/>
        </w:rPr>
        <w:t>.</w:t>
      </w:r>
    </w:p>
    <w:p w14:paraId="257DFA07" w14:textId="77777777" w:rsidR="00952B6F" w:rsidRPr="00C85A81" w:rsidRDefault="00952B6F" w:rsidP="00952B6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1C832D2" w14:textId="77777777" w:rsidR="00952B6F" w:rsidRDefault="00952B6F" w:rsidP="00952B6F">
      <w:pPr>
        <w:rPr>
          <w:rFonts w:ascii="Cambria" w:hAnsi="Cambria"/>
          <w:sz w:val="28"/>
          <w:szCs w:val="28"/>
        </w:rPr>
      </w:pPr>
    </w:p>
    <w:p w14:paraId="28529A8D" w14:textId="77777777" w:rsidR="00952B6F" w:rsidRPr="00565BC1" w:rsidRDefault="00952B6F" w:rsidP="00952B6F">
      <w:pPr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4º PASSO:</w:t>
      </w:r>
    </w:p>
    <w:p w14:paraId="03FFDB3C" w14:textId="77777777" w:rsidR="00952B6F" w:rsidRPr="00565BC1" w:rsidRDefault="00952B6F" w:rsidP="00952B6F">
      <w:pPr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t>Para casa, faça uma revisão, resumindo no caderno, os seguintes tópicos do livro: “Crítica de kant à metafísica” (pág. 60) e “ A metafísica como ficção do mundo: o caso de Nietzsche” (pág. 61)</w:t>
      </w:r>
    </w:p>
    <w:p w14:paraId="075478BE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E9EFFC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3199E6" w14:textId="77777777" w:rsidR="00875945" w:rsidRDefault="00875945" w:rsidP="0087594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71E0B7" w14:textId="77777777" w:rsidR="00875945" w:rsidRPr="00875945" w:rsidRDefault="00875945" w:rsidP="00875945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7594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 17:05’- 18:00’ </w:t>
      </w:r>
      <w:r w:rsidRPr="00875945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–BIOLOGIA 1 </w:t>
      </w:r>
      <w:r w:rsidRPr="00875945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875945">
        <w:rPr>
          <w:rFonts w:ascii="Arial Rounded MT Bold" w:hAnsi="Arial Rounded MT Bold" w:cs="Arial"/>
          <w:sz w:val="24"/>
          <w:szCs w:val="24"/>
          <w:u w:val="single"/>
        </w:rPr>
        <w:t xml:space="preserve">PROFESSOR GONZAGA MARTINS  </w:t>
      </w:r>
    </w:p>
    <w:p w14:paraId="198307E2" w14:textId="77777777" w:rsidR="00952B6F" w:rsidRPr="00F6323D" w:rsidRDefault="00952B6F" w:rsidP="00952B6F">
      <w:pPr>
        <w:rPr>
          <w:rFonts w:ascii="Cambria" w:hAnsi="Cambria"/>
          <w:sz w:val="28"/>
          <w:szCs w:val="28"/>
        </w:rPr>
      </w:pPr>
      <w:r w:rsidRPr="00F6323D">
        <w:rPr>
          <w:rFonts w:ascii="Cambria" w:hAnsi="Cambria"/>
          <w:sz w:val="28"/>
          <w:szCs w:val="28"/>
        </w:rPr>
        <w:t xml:space="preserve">CAPÍTULO 7 – LEI DA SEGREGAÇÃO INDEPENDENTE E INTERAÇÃO GÊNICA </w:t>
      </w:r>
    </w:p>
    <w:p w14:paraId="52D23394" w14:textId="77777777" w:rsidR="00952B6F" w:rsidRPr="00F6323D" w:rsidRDefault="00952B6F" w:rsidP="00952B6F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1</w:t>
      </w:r>
      <w:r w:rsidRPr="00F6323D">
        <w:rPr>
          <w:rFonts w:ascii="Cambria" w:hAnsi="Cambria"/>
          <w:sz w:val="28"/>
          <w:szCs w:val="28"/>
        </w:rPr>
        <w:t xml:space="preserve"> - Realize a leitura da teoria proposta ao longo do capítulo (páginas 55 a 64).</w:t>
      </w:r>
    </w:p>
    <w:p w14:paraId="6511A3BC" w14:textId="77777777" w:rsidR="00952B6F" w:rsidRDefault="00952B6F" w:rsidP="00952B6F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2</w:t>
      </w:r>
      <w:r w:rsidRPr="00F6323D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Acesse o Google Meet pelo link que será fornecido na hora da aula, para assistir à aula de conclusão do capítulo 9.  </w:t>
      </w:r>
    </w:p>
    <w:p w14:paraId="76BF75E1" w14:textId="77777777" w:rsidR="00952B6F" w:rsidRPr="00F6323D" w:rsidRDefault="00952B6F" w:rsidP="00952B6F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3</w:t>
      </w:r>
      <w:r w:rsidRPr="00F6323D">
        <w:rPr>
          <w:rFonts w:ascii="Cambria" w:hAnsi="Cambria"/>
          <w:sz w:val="28"/>
          <w:szCs w:val="28"/>
        </w:rPr>
        <w:t xml:space="preserve"> – Correção dos exercícios 1 a 4 da seção Atividades de Sala </w:t>
      </w:r>
      <w:r w:rsidRPr="00F6323D">
        <w:rPr>
          <w:rFonts w:ascii="Cambria" w:hAnsi="Cambria"/>
          <w:bCs/>
          <w:sz w:val="28"/>
          <w:szCs w:val="28"/>
        </w:rPr>
        <w:t>(página 51)</w:t>
      </w:r>
    </w:p>
    <w:p w14:paraId="2A1A362B" w14:textId="77777777" w:rsidR="00952B6F" w:rsidRDefault="00952B6F" w:rsidP="00952B6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Caso não consiga acessar o Meet, confira suas respostas pelo gabarito da plataforma SAS. Anote suas dúvidas e esclareça-as com o professor na próxima aula.</w:t>
      </w:r>
    </w:p>
    <w:p w14:paraId="6C0DC338" w14:textId="77777777" w:rsidR="00875945" w:rsidRDefault="00875945" w:rsidP="004F336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CC476B8" w14:textId="77777777" w:rsidR="00755B6E" w:rsidRDefault="00755B6E" w:rsidP="004F336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9DA2B0" w14:textId="77777777" w:rsidR="00900E1A" w:rsidRPr="00895656" w:rsidRDefault="00900E1A" w:rsidP="00900E1A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772397" wp14:editId="04B414B7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6393180" cy="701040"/>
                <wp:effectExtent l="19050" t="19050" r="26670" b="228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6F74" w14:textId="77777777" w:rsidR="00900E1A" w:rsidRPr="00305139" w:rsidRDefault="00900E1A" w:rsidP="00900E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14E38A90" w14:textId="77777777" w:rsidR="00900E1A" w:rsidRPr="00524D27" w:rsidRDefault="00900E1A" w:rsidP="00900E1A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8476C7C" w14:textId="77777777" w:rsidR="00900E1A" w:rsidRPr="00305139" w:rsidRDefault="00900E1A" w:rsidP="00900E1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23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1.65pt;width:503.4pt;height:55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hBTwIAAMoEAAAOAAAAZHJzL2Uyb0RvYy54bWysVNtu2zAMfR+wfxD0vjjXJjXiFF26DgO6&#10;C9DuAxhZjoVJoicpsbOvHyUnWbYOfRj2IkikdHjIQ2p50xnN9tJ5hbbgo8GQM2kFlspuC/716f7N&#10;gjMfwJag0cqCH6TnN6vXr5Ztk8sx1qhL6RiBWJ+3TcHrEJo8y7yopQE/wEZaclboDAQ6um1WOmgJ&#10;3ehsPBxeZS26snEopPdkveudfJXwq0qK8LmqvAxMF5y4hbS6tG7imq2WkG8dNLUSRxrwDywMKEtB&#10;z1B3EIDtnHoGZZRw6LEKA4Emw6pSQqYcKJvR8I9sHmtoZMqFiuObc5n8/4MVn/ZfHFNlwSecWTAk&#10;0RpUB6yU7El2Adk41qhtfE5XHxu6HLq32JHWKV/fPKD45pnFdQ12K2+dw7aWUBLHUXyZXTztcXwE&#10;2bQfsaRgsAuYgLrKmVhAKgkjdNLqcNaHeDBBxqvJ9WS0IJcg35zqNU0CZpCfXjfOh/cSDYubgjvS&#10;P6HD/sGHyAby05UYzKNW5b3SOh1iz8m1dmwP1C0ghLShz1LvDNHt7dR1w2PfkJm6qzcvTmYKkbo3&#10;IqWAvwXRlrUFHy9m81lfvxcYhO559Pnsr9HHJ/PL0Y0KNG1amYInvsc8ol7vbJlmIYDS/Z6gtD0K&#10;GDXr1Qvdpkv9cu6LDZYHUtRhP1z0GdCmRveDs5YGq+D++w6c5Ex/sNQV16MpycZCOkxn8zEd3KVn&#10;c+kBKwiq4IGzfrsOaXqjYBZvqXsqlYSNbdYzOVKmgUnlPw53nMjLc7r16wta/QQAAP//AwBQSwME&#10;FAAGAAgAAAAhAAz5eDXdAAAACAEAAA8AAABkcnMvZG93bnJldi54bWxMj8FOwzAQRO9I/QdrK3Gj&#10;ThtoaYhTISRO5ULhwNGOlyRqvE5ttw18PdsTve1qRjPzys3oenHCEDtPCuazDARS7W1HjYLPj9e7&#10;RxAxabK694QKfjDCpprclLqw/kzveNqlRnAIxUIraFMaCilj3aLTceYHJNa+fXA68RsaaYM+c7jr&#10;5SLLltLpjrih1QO+tFjvd0enwGwPi635Xbl6uY9vnVubr3UISt1Ox+cnEAnH9G+Gy3yeDhVvMv5I&#10;NopeAYMkBfd5DuKicheTGL4e8hXIqpTXANUfAAAA//8DAFBLAQItABQABgAIAAAAIQC2gziS/gAA&#10;AOEBAAATAAAAAAAAAAAAAAAAAAAAAABbQ29udGVudF9UeXBlc10ueG1sUEsBAi0AFAAGAAgAAAAh&#10;ADj9If/WAAAAlAEAAAsAAAAAAAAAAAAAAAAALwEAAF9yZWxzLy5yZWxzUEsBAi0AFAAGAAgAAAAh&#10;APuDqEFPAgAAygQAAA4AAAAAAAAAAAAAAAAALgIAAGRycy9lMm9Eb2MueG1sUEsBAi0AFAAGAAgA&#10;AAAhAAz5eDXdAAAACAEAAA8AAAAAAAAAAAAAAAAAqQQAAGRycy9kb3ducmV2LnhtbFBLBQYAAAAA&#10;BAAEAPMAAACzBQAAAAA=&#10;" fillcolor="#d9e2f3 [660]" strokecolor="#404040 [2429]" strokeweight="2.25pt">
                <v:textbox>
                  <w:txbxContent>
                    <w:p w14:paraId="557F6F74" w14:textId="77777777" w:rsidR="00900E1A" w:rsidRPr="00305139" w:rsidRDefault="00900E1A" w:rsidP="00900E1A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14E38A90" w14:textId="77777777" w:rsidR="00900E1A" w:rsidRPr="00524D27" w:rsidRDefault="00900E1A" w:rsidP="00900E1A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78476C7C" w14:textId="77777777" w:rsidR="00900E1A" w:rsidRPr="00305139" w:rsidRDefault="00900E1A" w:rsidP="00900E1A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0B4750" w14:textId="77777777" w:rsidR="00755B6E" w:rsidRDefault="00755B6E" w:rsidP="004F336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B307" w14:textId="77777777" w:rsidR="0072033B" w:rsidRDefault="0072033B" w:rsidP="002B2D4B">
      <w:pPr>
        <w:spacing w:after="0" w:line="240" w:lineRule="auto"/>
      </w:pPr>
      <w:r>
        <w:separator/>
      </w:r>
    </w:p>
  </w:endnote>
  <w:endnote w:type="continuationSeparator" w:id="0">
    <w:p w14:paraId="19CF38CC" w14:textId="77777777" w:rsidR="0072033B" w:rsidRDefault="0072033B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37CD" w14:textId="77777777" w:rsidR="0072033B" w:rsidRDefault="0072033B" w:rsidP="002B2D4B">
      <w:pPr>
        <w:spacing w:after="0" w:line="240" w:lineRule="auto"/>
      </w:pPr>
      <w:r>
        <w:separator/>
      </w:r>
    </w:p>
  </w:footnote>
  <w:footnote w:type="continuationSeparator" w:id="0">
    <w:p w14:paraId="23163A06" w14:textId="77777777" w:rsidR="0072033B" w:rsidRDefault="0072033B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448EC"/>
    <w:rsid w:val="0006237E"/>
    <w:rsid w:val="000671C7"/>
    <w:rsid w:val="00071940"/>
    <w:rsid w:val="0007630C"/>
    <w:rsid w:val="00090F73"/>
    <w:rsid w:val="000A0BB6"/>
    <w:rsid w:val="000B098E"/>
    <w:rsid w:val="000D184D"/>
    <w:rsid w:val="000E0317"/>
    <w:rsid w:val="001027CC"/>
    <w:rsid w:val="00154CBD"/>
    <w:rsid w:val="001571D4"/>
    <w:rsid w:val="001622F5"/>
    <w:rsid w:val="001676EA"/>
    <w:rsid w:val="00173AF9"/>
    <w:rsid w:val="0018244C"/>
    <w:rsid w:val="001A22BE"/>
    <w:rsid w:val="001B4C0B"/>
    <w:rsid w:val="001C4747"/>
    <w:rsid w:val="001E6973"/>
    <w:rsid w:val="001F0BA8"/>
    <w:rsid w:val="001F3ABF"/>
    <w:rsid w:val="001F3DE9"/>
    <w:rsid w:val="00206434"/>
    <w:rsid w:val="00225F8A"/>
    <w:rsid w:val="00252A32"/>
    <w:rsid w:val="002549EA"/>
    <w:rsid w:val="00263970"/>
    <w:rsid w:val="00274BB8"/>
    <w:rsid w:val="00291AF9"/>
    <w:rsid w:val="00295674"/>
    <w:rsid w:val="002970DA"/>
    <w:rsid w:val="002A23E9"/>
    <w:rsid w:val="002B1860"/>
    <w:rsid w:val="002B1A2E"/>
    <w:rsid w:val="002B2D4B"/>
    <w:rsid w:val="002B6083"/>
    <w:rsid w:val="002B7CE4"/>
    <w:rsid w:val="002C055C"/>
    <w:rsid w:val="00317A00"/>
    <w:rsid w:val="00335234"/>
    <w:rsid w:val="00336529"/>
    <w:rsid w:val="00337709"/>
    <w:rsid w:val="00343691"/>
    <w:rsid w:val="00353011"/>
    <w:rsid w:val="00360237"/>
    <w:rsid w:val="00361E23"/>
    <w:rsid w:val="003625CA"/>
    <w:rsid w:val="003738B2"/>
    <w:rsid w:val="0039734F"/>
    <w:rsid w:val="003C1B28"/>
    <w:rsid w:val="003C354D"/>
    <w:rsid w:val="003D6AAD"/>
    <w:rsid w:val="003E1F69"/>
    <w:rsid w:val="003F36E3"/>
    <w:rsid w:val="00423D48"/>
    <w:rsid w:val="00471559"/>
    <w:rsid w:val="004833B6"/>
    <w:rsid w:val="004863AF"/>
    <w:rsid w:val="00494377"/>
    <w:rsid w:val="00495769"/>
    <w:rsid w:val="004B7DDC"/>
    <w:rsid w:val="004F336A"/>
    <w:rsid w:val="00504167"/>
    <w:rsid w:val="00512120"/>
    <w:rsid w:val="00520463"/>
    <w:rsid w:val="00520719"/>
    <w:rsid w:val="00521D30"/>
    <w:rsid w:val="00523494"/>
    <w:rsid w:val="00556761"/>
    <w:rsid w:val="00566AC9"/>
    <w:rsid w:val="00584D71"/>
    <w:rsid w:val="005A4F82"/>
    <w:rsid w:val="005C5906"/>
    <w:rsid w:val="005C74F4"/>
    <w:rsid w:val="005D70C2"/>
    <w:rsid w:val="005E170D"/>
    <w:rsid w:val="005E6923"/>
    <w:rsid w:val="005E7293"/>
    <w:rsid w:val="005F7C12"/>
    <w:rsid w:val="00614AE3"/>
    <w:rsid w:val="00620924"/>
    <w:rsid w:val="00624612"/>
    <w:rsid w:val="00625F8F"/>
    <w:rsid w:val="00633972"/>
    <w:rsid w:val="00640516"/>
    <w:rsid w:val="0064679B"/>
    <w:rsid w:val="00660064"/>
    <w:rsid w:val="006806D9"/>
    <w:rsid w:val="00681925"/>
    <w:rsid w:val="00694CF1"/>
    <w:rsid w:val="006B0EBA"/>
    <w:rsid w:val="006B3DF1"/>
    <w:rsid w:val="006D10A8"/>
    <w:rsid w:val="006D3C43"/>
    <w:rsid w:val="006F14A1"/>
    <w:rsid w:val="006F7163"/>
    <w:rsid w:val="00701314"/>
    <w:rsid w:val="007018C4"/>
    <w:rsid w:val="00701F69"/>
    <w:rsid w:val="00706581"/>
    <w:rsid w:val="0072033B"/>
    <w:rsid w:val="00727D09"/>
    <w:rsid w:val="00733032"/>
    <w:rsid w:val="00734AFE"/>
    <w:rsid w:val="0074139B"/>
    <w:rsid w:val="00755B6E"/>
    <w:rsid w:val="00773595"/>
    <w:rsid w:val="007A4CD9"/>
    <w:rsid w:val="007B1114"/>
    <w:rsid w:val="007B2949"/>
    <w:rsid w:val="007D3FFF"/>
    <w:rsid w:val="00804C66"/>
    <w:rsid w:val="0080625D"/>
    <w:rsid w:val="00836B8B"/>
    <w:rsid w:val="008644A6"/>
    <w:rsid w:val="00875945"/>
    <w:rsid w:val="008822B7"/>
    <w:rsid w:val="00895541"/>
    <w:rsid w:val="00895656"/>
    <w:rsid w:val="008A0174"/>
    <w:rsid w:val="008A22ED"/>
    <w:rsid w:val="008A727E"/>
    <w:rsid w:val="008D5268"/>
    <w:rsid w:val="008D7241"/>
    <w:rsid w:val="008E1785"/>
    <w:rsid w:val="008E5D87"/>
    <w:rsid w:val="00900E1A"/>
    <w:rsid w:val="00907F1D"/>
    <w:rsid w:val="0093638E"/>
    <w:rsid w:val="009479ED"/>
    <w:rsid w:val="00952B6F"/>
    <w:rsid w:val="00965B66"/>
    <w:rsid w:val="00985A11"/>
    <w:rsid w:val="00985C63"/>
    <w:rsid w:val="0099769E"/>
    <w:rsid w:val="009B39BE"/>
    <w:rsid w:val="009B64FF"/>
    <w:rsid w:val="009C36FA"/>
    <w:rsid w:val="009D104C"/>
    <w:rsid w:val="009E3CA6"/>
    <w:rsid w:val="009F2E58"/>
    <w:rsid w:val="00A074E3"/>
    <w:rsid w:val="00A222CE"/>
    <w:rsid w:val="00A231CA"/>
    <w:rsid w:val="00A32AA4"/>
    <w:rsid w:val="00A36282"/>
    <w:rsid w:val="00A36A4C"/>
    <w:rsid w:val="00A40ED8"/>
    <w:rsid w:val="00A61F4D"/>
    <w:rsid w:val="00A62F39"/>
    <w:rsid w:val="00A62F73"/>
    <w:rsid w:val="00A86AA8"/>
    <w:rsid w:val="00A92B42"/>
    <w:rsid w:val="00A95059"/>
    <w:rsid w:val="00AC6007"/>
    <w:rsid w:val="00AD775A"/>
    <w:rsid w:val="00AE2904"/>
    <w:rsid w:val="00B015BC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B2BEC"/>
    <w:rsid w:val="00BB51B7"/>
    <w:rsid w:val="00BC1931"/>
    <w:rsid w:val="00BC7A4E"/>
    <w:rsid w:val="00BE1778"/>
    <w:rsid w:val="00BE4F45"/>
    <w:rsid w:val="00BF4D69"/>
    <w:rsid w:val="00C053C9"/>
    <w:rsid w:val="00C1546B"/>
    <w:rsid w:val="00C158A0"/>
    <w:rsid w:val="00C53561"/>
    <w:rsid w:val="00C54BCE"/>
    <w:rsid w:val="00C62250"/>
    <w:rsid w:val="00C6532F"/>
    <w:rsid w:val="00C670B1"/>
    <w:rsid w:val="00C7391E"/>
    <w:rsid w:val="00C7421C"/>
    <w:rsid w:val="00C75571"/>
    <w:rsid w:val="00C90C23"/>
    <w:rsid w:val="00C92E32"/>
    <w:rsid w:val="00CB563E"/>
    <w:rsid w:val="00CD07E4"/>
    <w:rsid w:val="00CD13F5"/>
    <w:rsid w:val="00D0452B"/>
    <w:rsid w:val="00D05D28"/>
    <w:rsid w:val="00D07838"/>
    <w:rsid w:val="00D34ED8"/>
    <w:rsid w:val="00D361B3"/>
    <w:rsid w:val="00D36C20"/>
    <w:rsid w:val="00D3702B"/>
    <w:rsid w:val="00D914DD"/>
    <w:rsid w:val="00D9425C"/>
    <w:rsid w:val="00DD652A"/>
    <w:rsid w:val="00DE013C"/>
    <w:rsid w:val="00DE154D"/>
    <w:rsid w:val="00E0352A"/>
    <w:rsid w:val="00E04374"/>
    <w:rsid w:val="00E31057"/>
    <w:rsid w:val="00E44709"/>
    <w:rsid w:val="00E51AC9"/>
    <w:rsid w:val="00E62CFE"/>
    <w:rsid w:val="00E754B8"/>
    <w:rsid w:val="00E756A8"/>
    <w:rsid w:val="00E816A9"/>
    <w:rsid w:val="00E87264"/>
    <w:rsid w:val="00EA2211"/>
    <w:rsid w:val="00EC1AF4"/>
    <w:rsid w:val="00EE41D1"/>
    <w:rsid w:val="00F17F90"/>
    <w:rsid w:val="00F257A5"/>
    <w:rsid w:val="00F44827"/>
    <w:rsid w:val="00F5372E"/>
    <w:rsid w:val="00F5690F"/>
    <w:rsid w:val="00F6323D"/>
    <w:rsid w:val="00F86F85"/>
    <w:rsid w:val="00F91155"/>
    <w:rsid w:val="00F966E8"/>
    <w:rsid w:val="00F96CD6"/>
    <w:rsid w:val="00F971CA"/>
    <w:rsid w:val="00FB5D6F"/>
    <w:rsid w:val="00FC3F0F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time_continue=753&amp;v=imldYn4qE48&amp;feature=emb_log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tGR4hIHSo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4B6PnHckRP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c8geometriaparte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8JnM-DxuqE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8JnM-Dxuq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1244-9EA6-4B8C-BBA3-C9E2A9A8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201</cp:revision>
  <dcterms:created xsi:type="dcterms:W3CDTF">2020-05-22T18:30:00Z</dcterms:created>
  <dcterms:modified xsi:type="dcterms:W3CDTF">2020-06-24T20:29:00Z</dcterms:modified>
</cp:coreProperties>
</file>