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42A3C" w14:textId="77777777" w:rsidR="00AC3A19" w:rsidRDefault="00AC3A19" w:rsidP="00095148">
      <w:pPr>
        <w:spacing w:after="0" w:line="240" w:lineRule="auto"/>
        <w:rPr>
          <w:rStyle w:val="Forte"/>
        </w:rPr>
      </w:pPr>
    </w:p>
    <w:p w14:paraId="67B52D57" w14:textId="77777777" w:rsidR="004A6BCF" w:rsidRDefault="009B3F2C" w:rsidP="00095148">
      <w:pPr>
        <w:spacing w:after="0" w:line="240" w:lineRule="auto"/>
        <w:jc w:val="center"/>
        <w:rPr>
          <w:rStyle w:val="Forte"/>
        </w:rPr>
      </w:pPr>
      <w:r w:rsidRPr="009B3F2C">
        <w:rPr>
          <w:rFonts w:ascii="Arial Narrow" w:hAnsi="Arial Narrow" w:cs="Times New Roman"/>
          <w:b/>
          <w:noProof/>
          <w:color w:val="FF0000"/>
          <w:sz w:val="16"/>
          <w:szCs w:val="28"/>
          <w:u w:val="single"/>
          <w:lang w:eastAsia="pt-BR"/>
        </w:rPr>
        <mc:AlternateContent>
          <mc:Choice Requires="wps">
            <w:drawing>
              <wp:anchor distT="45720" distB="45720" distL="114300" distR="114300" simplePos="0" relativeHeight="251660288" behindDoc="0" locked="0" layoutInCell="1" allowOverlap="1" wp14:anchorId="6ACB5AE1" wp14:editId="166A5A49">
                <wp:simplePos x="0" y="0"/>
                <wp:positionH relativeFrom="margin">
                  <wp:align>right</wp:align>
                </wp:positionH>
                <wp:positionV relativeFrom="paragraph">
                  <wp:posOffset>716915</wp:posOffset>
                </wp:positionV>
                <wp:extent cx="6534150" cy="60960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ln w="19050">
                          <a:solidFill>
                            <a:srgbClr val="FF0000"/>
                          </a:solidFill>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14:paraId="31E7EEB6" w14:textId="77777777" w:rsidR="00BF0259" w:rsidRPr="00BF0259" w:rsidRDefault="00BF0259" w:rsidP="00BF0259">
                            <w:pPr>
                              <w:jc w:val="center"/>
                              <w:rPr>
                                <w:rFonts w:ascii="Arial" w:hAnsi="Arial" w:cs="Arial"/>
                                <w:b/>
                                <w:sz w:val="2"/>
                                <w:szCs w:val="40"/>
                              </w:rPr>
                            </w:pPr>
                          </w:p>
                          <w:p w14:paraId="29BD8FBD" w14:textId="47C301B7" w:rsidR="00BF0259" w:rsidRPr="00134CF2" w:rsidRDefault="00133907" w:rsidP="00BF0259">
                            <w:pPr>
                              <w:jc w:val="center"/>
                              <w:rPr>
                                <w:rFonts w:ascii="Cambria" w:hAnsi="Cambria" w:cs="Arial"/>
                                <w:sz w:val="38"/>
                                <w:szCs w:val="40"/>
                              </w:rPr>
                            </w:pPr>
                            <w:r w:rsidRPr="00134CF2">
                              <w:rPr>
                                <w:rFonts w:ascii="Cambria" w:hAnsi="Cambria" w:cs="Arial"/>
                                <w:b/>
                                <w:sz w:val="38"/>
                                <w:szCs w:val="40"/>
                              </w:rPr>
                              <w:t xml:space="preserve">DIA </w:t>
                            </w:r>
                            <w:r w:rsidR="007A2D48">
                              <w:rPr>
                                <w:rFonts w:ascii="Cambria" w:hAnsi="Cambria" w:cs="Arial"/>
                                <w:b/>
                                <w:sz w:val="38"/>
                                <w:szCs w:val="40"/>
                              </w:rPr>
                              <w:t>21</w:t>
                            </w:r>
                            <w:r w:rsidR="000D5FCA">
                              <w:rPr>
                                <w:rFonts w:ascii="Cambria" w:hAnsi="Cambria" w:cs="Arial"/>
                                <w:b/>
                                <w:sz w:val="38"/>
                                <w:szCs w:val="40"/>
                              </w:rPr>
                              <w:t xml:space="preserve"> DE JANEIRO DE 2021</w:t>
                            </w:r>
                            <w:r w:rsidR="00A4035D" w:rsidRPr="00134CF2">
                              <w:rPr>
                                <w:rFonts w:ascii="Cambria" w:hAnsi="Cambria" w:cs="Arial"/>
                                <w:b/>
                                <w:sz w:val="38"/>
                                <w:szCs w:val="40"/>
                              </w:rPr>
                              <w:t xml:space="preserve"> – 1ª SÉRIE EM </w:t>
                            </w:r>
                          </w:p>
                          <w:p w14:paraId="68401468" w14:textId="77777777" w:rsidR="009B3F2C" w:rsidRPr="00134CF2" w:rsidRDefault="009B3F2C">
                            <w:pPr>
                              <w:rPr>
                                <w:sz w:val="20"/>
                                <w14:textOutline w14:w="9525" w14:cap="rnd" w14:cmpd="sng" w14:algn="ctr">
                                  <w14:solidFill>
                                    <w14:srgbClr w14:val="000000"/>
                                  </w14:solidFill>
                                  <w14:prstDash w14:val="solid"/>
                                  <w14:bevel/>
                                </w14:textOutline>
                              </w:rPr>
                            </w:pPr>
                          </w:p>
                          <w:p w14:paraId="7D5BD64F" w14:textId="77777777" w:rsidR="003C4D5A" w:rsidRPr="00134CF2" w:rsidRDefault="003C4D5A">
                            <w:pPr>
                              <w:rPr>
                                <w:sz w:val="20"/>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B5AE1" id="_x0000_t202" coordsize="21600,21600" o:spt="202" path="m,l,21600r21600,l21600,xe">
                <v:stroke joinstyle="miter"/>
                <v:path gradientshapeok="t" o:connecttype="rect"/>
              </v:shapetype>
              <v:shape id="Caixa de Texto 2" o:spid="_x0000_s1026" type="#_x0000_t202" style="position:absolute;left:0;text-align:left;margin-left:463.3pt;margin-top:56.45pt;width:514.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" fillcolor="white [3201]" strokecolor="red" strokeweight="1.5pt">
                <v:textbox>
                  <w:txbxContent>
                    <w:p w14:paraId="31E7EEB6" w14:textId="77777777" w:rsidR="00BF0259" w:rsidRPr="00BF0259" w:rsidRDefault="00BF0259" w:rsidP="00BF0259">
                      <w:pPr>
                        <w:jc w:val="center"/>
                        <w:rPr>
                          <w:rFonts w:ascii="Arial" w:hAnsi="Arial" w:cs="Arial"/>
                          <w:b/>
                          <w:sz w:val="2"/>
                          <w:szCs w:val="40"/>
                        </w:rPr>
                      </w:pPr>
                    </w:p>
                    <w:p w14:paraId="29BD8FBD" w14:textId="47C301B7" w:rsidR="00BF0259" w:rsidRPr="00134CF2" w:rsidRDefault="00133907" w:rsidP="00BF0259">
                      <w:pPr>
                        <w:jc w:val="center"/>
                        <w:rPr>
                          <w:rFonts w:ascii="Cambria" w:hAnsi="Cambria" w:cs="Arial"/>
                          <w:sz w:val="38"/>
                          <w:szCs w:val="40"/>
                        </w:rPr>
                      </w:pPr>
                      <w:r w:rsidRPr="00134CF2">
                        <w:rPr>
                          <w:rFonts w:ascii="Cambria" w:hAnsi="Cambria" w:cs="Arial"/>
                          <w:b/>
                          <w:sz w:val="38"/>
                          <w:szCs w:val="40"/>
                        </w:rPr>
                        <w:t xml:space="preserve">DIA </w:t>
                      </w:r>
                      <w:r w:rsidR="007A2D48">
                        <w:rPr>
                          <w:rFonts w:ascii="Cambria" w:hAnsi="Cambria" w:cs="Arial"/>
                          <w:b/>
                          <w:sz w:val="38"/>
                          <w:szCs w:val="40"/>
                        </w:rPr>
                        <w:t>21</w:t>
                      </w:r>
                      <w:bookmarkStart w:id="1" w:name="_GoBack"/>
                      <w:bookmarkEnd w:id="1"/>
                      <w:r w:rsidR="000D5FCA">
                        <w:rPr>
                          <w:rFonts w:ascii="Cambria" w:hAnsi="Cambria" w:cs="Arial"/>
                          <w:b/>
                          <w:sz w:val="38"/>
                          <w:szCs w:val="40"/>
                        </w:rPr>
                        <w:t xml:space="preserve"> DE JANEIRO DE 2021</w:t>
                      </w:r>
                      <w:r w:rsidR="00A4035D" w:rsidRPr="00134CF2">
                        <w:rPr>
                          <w:rFonts w:ascii="Cambria" w:hAnsi="Cambria" w:cs="Arial"/>
                          <w:b/>
                          <w:sz w:val="38"/>
                          <w:szCs w:val="40"/>
                        </w:rPr>
                        <w:t xml:space="preserve"> – 1ª SÉRIE EM </w:t>
                      </w:r>
                    </w:p>
                    <w:p w14:paraId="68401468" w14:textId="77777777" w:rsidR="009B3F2C" w:rsidRPr="00134CF2" w:rsidRDefault="009B3F2C">
                      <w:pPr>
                        <w:rPr>
                          <w:sz w:val="20"/>
                          <w14:textOutline w14:w="9525" w14:cap="rnd" w14:cmpd="sng" w14:algn="ctr">
                            <w14:solidFill>
                              <w14:srgbClr w14:val="000000"/>
                            </w14:solidFill>
                            <w14:prstDash w14:val="solid"/>
                            <w14:bevel/>
                          </w14:textOutline>
                        </w:rPr>
                      </w:pPr>
                    </w:p>
                    <w:p w14:paraId="7D5BD64F" w14:textId="77777777" w:rsidR="003C4D5A" w:rsidRPr="00134CF2" w:rsidRDefault="003C4D5A">
                      <w:pPr>
                        <w:rPr>
                          <w:sz w:val="20"/>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62776D">
        <w:rPr>
          <w:noProof/>
          <w:lang w:eastAsia="pt-BR"/>
        </w:rPr>
        <w:drawing>
          <wp:inline distT="0" distB="0" distL="0" distR="0" wp14:anchorId="09164F68" wp14:editId="37F0F4B1">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2C9951E0" w14:textId="77777777" w:rsidR="00AC278C" w:rsidRDefault="00AC278C" w:rsidP="007B4657">
      <w:pPr>
        <w:spacing w:after="0" w:line="240" w:lineRule="auto"/>
        <w:jc w:val="both"/>
        <w:rPr>
          <w:rFonts w:ascii="Arial" w:hAnsi="Arial" w:cs="Arial"/>
          <w:color w:val="FF0000"/>
          <w:u w:val="single"/>
        </w:rPr>
      </w:pPr>
    </w:p>
    <w:p w14:paraId="26A301B9" w14:textId="3AB2C962" w:rsidR="00623777" w:rsidRPr="004B4916" w:rsidRDefault="004B4916" w:rsidP="007B4657">
      <w:pPr>
        <w:spacing w:after="0" w:line="240" w:lineRule="auto"/>
        <w:jc w:val="both"/>
        <w:rPr>
          <w:rFonts w:ascii="Bahnschrift" w:hAnsi="Bahnschrift" w:cs="Arial"/>
          <w:color w:val="FF0000"/>
          <w:sz w:val="28"/>
          <w:szCs w:val="28"/>
        </w:rPr>
      </w:pPr>
      <w:r w:rsidRPr="004B4916">
        <w:rPr>
          <w:rFonts w:ascii="Bahnschrift" w:hAnsi="Bahnschrift" w:cs="Arial"/>
          <w:color w:val="FF0000"/>
          <w:sz w:val="28"/>
          <w:szCs w:val="28"/>
        </w:rPr>
        <w:t>*LEMBRE-SE: Suas aulas são síncronas, isto é, você</w:t>
      </w:r>
      <w:r>
        <w:rPr>
          <w:rFonts w:ascii="Bahnschrift" w:hAnsi="Bahnschrift" w:cs="Arial"/>
          <w:color w:val="FF0000"/>
          <w:sz w:val="28"/>
          <w:szCs w:val="28"/>
        </w:rPr>
        <w:t xml:space="preserve">, </w:t>
      </w:r>
      <w:r w:rsidRPr="004B4916">
        <w:rPr>
          <w:rFonts w:ascii="Bahnschrift" w:hAnsi="Bahnschrift" w:cs="Arial"/>
          <w:color w:val="FF0000"/>
          <w:sz w:val="28"/>
          <w:szCs w:val="28"/>
        </w:rPr>
        <w:t xml:space="preserve">o professor </w:t>
      </w:r>
      <w:r>
        <w:rPr>
          <w:rFonts w:ascii="Bahnschrift" w:hAnsi="Bahnschrift" w:cs="Arial"/>
          <w:color w:val="FF0000"/>
          <w:sz w:val="28"/>
          <w:szCs w:val="28"/>
        </w:rPr>
        <w:t xml:space="preserve">e seus colegas </w:t>
      </w:r>
      <w:r w:rsidRPr="004B4916">
        <w:rPr>
          <w:rFonts w:ascii="Bahnschrift" w:hAnsi="Bahnschrift" w:cs="Arial"/>
          <w:color w:val="FF0000"/>
          <w:sz w:val="28"/>
          <w:szCs w:val="28"/>
        </w:rPr>
        <w:t xml:space="preserve">estão trabalhando ao mesmo tempo. Ligue a câmera, faça perguntas, dê opinião... </w:t>
      </w:r>
    </w:p>
    <w:p w14:paraId="0F66A943" w14:textId="77777777" w:rsidR="004B4916" w:rsidRDefault="004B4916" w:rsidP="007B4657">
      <w:pPr>
        <w:spacing w:after="0" w:line="240" w:lineRule="auto"/>
        <w:jc w:val="both"/>
        <w:rPr>
          <w:rFonts w:ascii="Arial" w:hAnsi="Arial" w:cs="Arial"/>
          <w:color w:val="FF0000"/>
          <w:u w:val="single"/>
        </w:rPr>
      </w:pPr>
    </w:p>
    <w:p w14:paraId="10E6CE1A" w14:textId="0203E62E" w:rsidR="009657D8" w:rsidRDefault="009657D8" w:rsidP="007B4657">
      <w:pPr>
        <w:spacing w:after="0" w:line="240" w:lineRule="auto"/>
        <w:jc w:val="both"/>
        <w:rPr>
          <w:rFonts w:ascii="Cambria" w:hAnsi="Cambria" w:cs="Arial"/>
          <w:sz w:val="26"/>
          <w:szCs w:val="26"/>
          <w:u w:val="single"/>
        </w:rPr>
      </w:pPr>
      <w:r w:rsidRPr="003C7D65">
        <w:rPr>
          <w:rFonts w:ascii="Arial" w:hAnsi="Arial" w:cs="Arial"/>
          <w:color w:val="FF0000"/>
          <w:u w:val="single"/>
        </w:rPr>
        <w:t>►</w:t>
      </w:r>
      <w:r w:rsidRPr="00B00BAE">
        <w:rPr>
          <w:rFonts w:ascii="Cambria" w:hAnsi="Cambria" w:cs="Arial"/>
          <w:b/>
          <w:sz w:val="32"/>
          <w:szCs w:val="32"/>
          <w:u w:val="single"/>
        </w:rPr>
        <w:t xml:space="preserve">1ª AULA: </w:t>
      </w:r>
      <w:r w:rsidRPr="00B00BAE">
        <w:rPr>
          <w:rFonts w:ascii="Cambria" w:hAnsi="Cambria" w:cs="Arial"/>
          <w:sz w:val="32"/>
          <w:szCs w:val="32"/>
          <w:u w:val="single"/>
        </w:rPr>
        <w:t>13h -13:55</w:t>
      </w:r>
      <w:proofErr w:type="gramStart"/>
      <w:r w:rsidRPr="00B00BAE">
        <w:rPr>
          <w:rFonts w:ascii="Cambria" w:hAnsi="Cambria" w:cs="Arial"/>
          <w:sz w:val="32"/>
          <w:szCs w:val="32"/>
          <w:u w:val="single"/>
        </w:rPr>
        <w:t xml:space="preserve">’  </w:t>
      </w:r>
      <w:r w:rsidR="001D06CA">
        <w:rPr>
          <w:rFonts w:ascii="Cambria" w:hAnsi="Cambria" w:cs="Arial"/>
          <w:b/>
          <w:sz w:val="32"/>
          <w:szCs w:val="32"/>
          <w:u w:val="single"/>
        </w:rPr>
        <w:t>-</w:t>
      </w:r>
      <w:proofErr w:type="gramEnd"/>
      <w:r w:rsidR="001D06CA">
        <w:rPr>
          <w:rFonts w:ascii="Cambria" w:hAnsi="Cambria" w:cs="Arial"/>
          <w:b/>
          <w:sz w:val="32"/>
          <w:szCs w:val="32"/>
          <w:u w:val="single"/>
        </w:rPr>
        <w:t xml:space="preserve"> QUÍMICA 1</w:t>
      </w:r>
      <w:r w:rsidR="002A048E">
        <w:rPr>
          <w:rFonts w:ascii="Cambria" w:hAnsi="Cambria" w:cs="Arial"/>
          <w:b/>
          <w:sz w:val="32"/>
          <w:szCs w:val="32"/>
          <w:u w:val="single"/>
        </w:rPr>
        <w:t xml:space="preserve"> </w:t>
      </w:r>
      <w:r w:rsidR="00141D1A">
        <w:rPr>
          <w:rFonts w:ascii="Cambria" w:hAnsi="Cambria" w:cs="Arial"/>
          <w:b/>
          <w:sz w:val="32"/>
          <w:szCs w:val="32"/>
          <w:u w:val="single"/>
        </w:rPr>
        <w:t xml:space="preserve"> </w:t>
      </w:r>
      <w:r w:rsidRPr="007B4657">
        <w:rPr>
          <w:rFonts w:ascii="Cambria" w:hAnsi="Cambria" w:cs="Arial"/>
          <w:b/>
          <w:sz w:val="28"/>
          <w:szCs w:val="28"/>
          <w:u w:val="single"/>
        </w:rPr>
        <w:t xml:space="preserve"> -</w:t>
      </w:r>
      <w:r w:rsidRPr="007B4657">
        <w:rPr>
          <w:rFonts w:ascii="Cambria" w:hAnsi="Cambria" w:cs="Arial"/>
          <w:sz w:val="28"/>
          <w:szCs w:val="28"/>
          <w:u w:val="single"/>
        </w:rPr>
        <w:t xml:space="preserve">  </w:t>
      </w:r>
      <w:r w:rsidR="001D06CA">
        <w:rPr>
          <w:rFonts w:ascii="Cambria" w:hAnsi="Cambria" w:cs="Arial"/>
          <w:sz w:val="26"/>
          <w:szCs w:val="26"/>
          <w:u w:val="single"/>
        </w:rPr>
        <w:t>PROFESSOR RENATO DUARTE</w:t>
      </w:r>
      <w:r w:rsidR="002A048E">
        <w:rPr>
          <w:rFonts w:ascii="Cambria" w:hAnsi="Cambria" w:cs="Arial"/>
          <w:sz w:val="26"/>
          <w:szCs w:val="26"/>
          <w:u w:val="single"/>
        </w:rPr>
        <w:t xml:space="preserve"> </w:t>
      </w:r>
    </w:p>
    <w:p w14:paraId="3C00413F" w14:textId="77777777" w:rsidR="00E115B3" w:rsidRPr="00E52483" w:rsidRDefault="00194FD0" w:rsidP="00E115B3">
      <w:pPr>
        <w:rPr>
          <w:rFonts w:ascii="Cambria" w:hAnsi="Cambria"/>
          <w:sz w:val="28"/>
          <w:szCs w:val="28"/>
        </w:rPr>
      </w:pPr>
      <w:r w:rsidRPr="00E52483">
        <w:rPr>
          <w:rFonts w:ascii="Cambria" w:hAnsi="Cambria"/>
          <w:bCs/>
          <w:color w:val="000000" w:themeColor="text1"/>
          <w:sz w:val="28"/>
          <w:szCs w:val="28"/>
        </w:rPr>
        <w:t xml:space="preserve">CAPÍTULO 1 </w:t>
      </w:r>
      <w:r w:rsidR="00E115B3" w:rsidRPr="00E52483">
        <w:rPr>
          <w:rFonts w:ascii="Cambria" w:hAnsi="Cambria"/>
          <w:sz w:val="28"/>
          <w:szCs w:val="28"/>
        </w:rPr>
        <w:t xml:space="preserve">–INTRODUÇÃO À QUÍMICA  </w:t>
      </w:r>
    </w:p>
    <w:p w14:paraId="337505AF" w14:textId="746599B3" w:rsidR="00E115B3" w:rsidRPr="00E52483" w:rsidRDefault="00E115B3" w:rsidP="00E115B3">
      <w:pPr>
        <w:rPr>
          <w:rFonts w:ascii="Cambria" w:hAnsi="Cambria"/>
          <w:sz w:val="28"/>
          <w:szCs w:val="28"/>
        </w:rPr>
      </w:pPr>
      <w:r w:rsidRPr="00E52483">
        <w:rPr>
          <w:rFonts w:ascii="Cambria" w:hAnsi="Cambria"/>
          <w:sz w:val="28"/>
          <w:szCs w:val="28"/>
        </w:rPr>
        <w:t>Correção da atividade caderno realizada na aula anterior</w:t>
      </w:r>
    </w:p>
    <w:p w14:paraId="2B67CA44" w14:textId="77777777" w:rsidR="00E115B3" w:rsidRPr="00E52483" w:rsidRDefault="00E115B3" w:rsidP="00E115B3">
      <w:pPr>
        <w:jc w:val="both"/>
        <w:rPr>
          <w:rFonts w:ascii="Cambria" w:hAnsi="Cambria"/>
          <w:sz w:val="28"/>
          <w:szCs w:val="28"/>
        </w:rPr>
      </w:pPr>
      <w:r w:rsidRPr="00E52483">
        <w:rPr>
          <w:rFonts w:ascii="Cambria" w:hAnsi="Cambria"/>
          <w:bCs/>
          <w:sz w:val="28"/>
          <w:szCs w:val="28"/>
        </w:rPr>
        <w:t>ETAPA 1</w:t>
      </w:r>
      <w:r w:rsidRPr="00E52483">
        <w:rPr>
          <w:rFonts w:ascii="Cambria" w:hAnsi="Cambria"/>
          <w:sz w:val="28"/>
          <w:szCs w:val="28"/>
        </w:rPr>
        <w:t xml:space="preserve"> – </w:t>
      </w:r>
      <w:r w:rsidRPr="00E52483">
        <w:rPr>
          <w:rFonts w:ascii="Cambria" w:hAnsi="Cambria"/>
          <w:bCs/>
          <w:sz w:val="28"/>
          <w:szCs w:val="28"/>
        </w:rPr>
        <w:t xml:space="preserve">ACESSO </w:t>
      </w:r>
      <w:r w:rsidRPr="00E52483">
        <w:rPr>
          <w:rFonts w:ascii="Cambria" w:hAnsi="Cambria"/>
          <w:sz w:val="28"/>
          <w:szCs w:val="28"/>
        </w:rPr>
        <w:t xml:space="preserve">via Google </w:t>
      </w:r>
      <w:proofErr w:type="spellStart"/>
      <w:r w:rsidRPr="00E52483">
        <w:rPr>
          <w:rFonts w:ascii="Cambria" w:hAnsi="Cambria"/>
          <w:sz w:val="28"/>
          <w:szCs w:val="28"/>
        </w:rPr>
        <w:t>Meet</w:t>
      </w:r>
      <w:proofErr w:type="spellEnd"/>
      <w:r w:rsidRPr="00E52483">
        <w:rPr>
          <w:sz w:val="28"/>
          <w:szCs w:val="28"/>
        </w:rPr>
        <w:t xml:space="preserve"> </w:t>
      </w:r>
    </w:p>
    <w:p w14:paraId="47C75550" w14:textId="77777777" w:rsidR="00E115B3" w:rsidRPr="00E52483" w:rsidRDefault="00E115B3" w:rsidP="00E115B3">
      <w:pPr>
        <w:jc w:val="both"/>
        <w:rPr>
          <w:rFonts w:ascii="Cambria" w:hAnsi="Cambria"/>
          <w:sz w:val="28"/>
          <w:szCs w:val="28"/>
        </w:rPr>
      </w:pPr>
      <w:r w:rsidRPr="00E52483">
        <w:rPr>
          <w:rFonts w:ascii="Cambria" w:hAnsi="Cambria"/>
          <w:sz w:val="28"/>
          <w:szCs w:val="28"/>
        </w:rPr>
        <w:t xml:space="preserve">Link: </w:t>
      </w:r>
      <w:hyperlink r:id="rId7" w:history="1">
        <w:r w:rsidRPr="00E52483">
          <w:rPr>
            <w:rStyle w:val="Hyperlink"/>
            <w:rFonts w:ascii="Cambria" w:hAnsi="Cambria"/>
            <w:sz w:val="28"/>
            <w:szCs w:val="28"/>
          </w:rPr>
          <w:t>https://meet.google.com/ftq-yqjk-sxw</w:t>
        </w:r>
      </w:hyperlink>
    </w:p>
    <w:p w14:paraId="0606D376" w14:textId="77777777" w:rsidR="00E115B3" w:rsidRPr="00E52483" w:rsidRDefault="00E115B3" w:rsidP="00E115B3">
      <w:pPr>
        <w:jc w:val="both"/>
        <w:rPr>
          <w:rFonts w:ascii="Cambria" w:hAnsi="Cambria"/>
          <w:bCs/>
          <w:sz w:val="28"/>
          <w:szCs w:val="28"/>
        </w:rPr>
      </w:pPr>
      <w:r w:rsidRPr="00E52483">
        <w:rPr>
          <w:rFonts w:ascii="Cambria" w:hAnsi="Cambria"/>
          <w:bCs/>
          <w:sz w:val="28"/>
          <w:szCs w:val="28"/>
        </w:rPr>
        <w:t xml:space="preserve">ETAPA 2 – </w:t>
      </w:r>
      <w:r w:rsidRPr="00E52483">
        <w:rPr>
          <w:rFonts w:ascii="Cambria" w:hAnsi="Cambria"/>
          <w:sz w:val="28"/>
          <w:szCs w:val="28"/>
        </w:rPr>
        <w:t>Efetuar a correção dos possíveis erros na atividade.</w:t>
      </w:r>
      <w:r w:rsidRPr="00E52483">
        <w:rPr>
          <w:rFonts w:ascii="Cambria" w:hAnsi="Cambria"/>
          <w:bCs/>
          <w:sz w:val="28"/>
          <w:szCs w:val="28"/>
        </w:rPr>
        <w:t xml:space="preserve"> </w:t>
      </w:r>
    </w:p>
    <w:p w14:paraId="552EA52D" w14:textId="3BA9E770" w:rsidR="00E115B3" w:rsidRPr="00E52483" w:rsidRDefault="00E115B3" w:rsidP="00E115B3">
      <w:pPr>
        <w:jc w:val="both"/>
        <w:rPr>
          <w:rFonts w:ascii="Cambria" w:hAnsi="Cambria"/>
          <w:sz w:val="28"/>
          <w:szCs w:val="28"/>
        </w:rPr>
      </w:pPr>
      <w:r w:rsidRPr="00E52483">
        <w:rPr>
          <w:rFonts w:ascii="Cambria" w:hAnsi="Cambria"/>
          <w:sz w:val="28"/>
          <w:szCs w:val="28"/>
        </w:rPr>
        <w:t xml:space="preserve">Caso você não consiga acessar a aula online, </w:t>
      </w:r>
      <w:r w:rsidR="00493468">
        <w:rPr>
          <w:rFonts w:ascii="Cambria" w:hAnsi="Cambria"/>
          <w:sz w:val="28"/>
          <w:szCs w:val="28"/>
        </w:rPr>
        <w:t>fale com a coordenação. C</w:t>
      </w:r>
      <w:r w:rsidRPr="00E52483">
        <w:rPr>
          <w:rFonts w:ascii="Cambria" w:hAnsi="Cambria"/>
          <w:sz w:val="28"/>
          <w:szCs w:val="28"/>
        </w:rPr>
        <w:t xml:space="preserve">orrija sua atividade pelo gabarito </w:t>
      </w:r>
      <w:proofErr w:type="gramStart"/>
      <w:r w:rsidRPr="00E52483">
        <w:rPr>
          <w:rFonts w:ascii="Cambria" w:hAnsi="Cambria"/>
          <w:sz w:val="28"/>
          <w:szCs w:val="28"/>
        </w:rPr>
        <w:t>enviado  pelo</w:t>
      </w:r>
      <w:proofErr w:type="gramEnd"/>
      <w:r w:rsidRPr="00E52483">
        <w:rPr>
          <w:rFonts w:ascii="Cambria" w:hAnsi="Cambria"/>
          <w:sz w:val="28"/>
          <w:szCs w:val="28"/>
        </w:rPr>
        <w:t xml:space="preserve"> professor. Anote suas dúvidas e fale com ele na próxima aula. </w:t>
      </w:r>
    </w:p>
    <w:p w14:paraId="4DAEF300" w14:textId="77777777" w:rsidR="000311F9" w:rsidRDefault="000311F9" w:rsidP="006C42FC">
      <w:pPr>
        <w:spacing w:after="0" w:line="240" w:lineRule="auto"/>
        <w:jc w:val="both"/>
        <w:rPr>
          <w:rFonts w:ascii="Times New Roman" w:hAnsi="Times New Roman" w:cs="Times New Roman"/>
          <w:color w:val="FF0000"/>
          <w:sz w:val="28"/>
          <w:szCs w:val="28"/>
          <w:u w:val="single"/>
        </w:rPr>
      </w:pPr>
    </w:p>
    <w:p w14:paraId="3E160070" w14:textId="77777777" w:rsidR="00194FD0" w:rsidRDefault="00194FD0" w:rsidP="006C42FC">
      <w:pPr>
        <w:spacing w:after="0" w:line="240" w:lineRule="auto"/>
        <w:jc w:val="both"/>
        <w:rPr>
          <w:rFonts w:ascii="Times New Roman" w:hAnsi="Times New Roman" w:cs="Times New Roman"/>
          <w:color w:val="FF0000"/>
          <w:sz w:val="28"/>
          <w:szCs w:val="28"/>
          <w:u w:val="single"/>
        </w:rPr>
      </w:pPr>
    </w:p>
    <w:p w14:paraId="72C6F7DD" w14:textId="33167A62" w:rsidR="006C42FC" w:rsidRPr="00935B88" w:rsidRDefault="009657D8" w:rsidP="006C42FC">
      <w:pPr>
        <w:spacing w:after="0" w:line="240" w:lineRule="auto"/>
        <w:jc w:val="both"/>
        <w:rPr>
          <w:rFonts w:ascii="Cambria" w:hAnsi="Cambria" w:cs="Arial"/>
          <w:sz w:val="26"/>
          <w:szCs w:val="26"/>
          <w:u w:val="single"/>
        </w:rPr>
      </w:pPr>
      <w:r w:rsidRPr="007B4657">
        <w:rPr>
          <w:rFonts w:ascii="Times New Roman" w:hAnsi="Times New Roman" w:cs="Times New Roman"/>
          <w:color w:val="FF0000"/>
          <w:sz w:val="28"/>
          <w:szCs w:val="28"/>
          <w:u w:val="single"/>
        </w:rPr>
        <w:t>►</w:t>
      </w:r>
      <w:r w:rsidRPr="001559D8">
        <w:rPr>
          <w:rFonts w:ascii="Cambria" w:hAnsi="Cambria" w:cs="Arial"/>
          <w:b/>
          <w:sz w:val="32"/>
          <w:szCs w:val="32"/>
          <w:u w:val="single"/>
        </w:rPr>
        <w:t xml:space="preserve">2ª AULA: </w:t>
      </w:r>
      <w:r w:rsidRPr="001559D8">
        <w:rPr>
          <w:rFonts w:ascii="Cambria" w:hAnsi="Cambria" w:cs="Arial"/>
          <w:sz w:val="32"/>
          <w:szCs w:val="32"/>
          <w:u w:val="single"/>
        </w:rPr>
        <w:t xml:space="preserve">13:55’-14:50’   </w:t>
      </w:r>
      <w:r w:rsidR="001D06CA">
        <w:rPr>
          <w:rFonts w:ascii="Cambria" w:hAnsi="Cambria" w:cs="Arial"/>
          <w:b/>
          <w:sz w:val="32"/>
          <w:szCs w:val="32"/>
          <w:u w:val="single"/>
        </w:rPr>
        <w:t>- BIOLOGIA 2</w:t>
      </w:r>
      <w:r w:rsidRPr="007B4657">
        <w:rPr>
          <w:rFonts w:ascii="Cambria" w:hAnsi="Cambria" w:cs="Arial"/>
          <w:b/>
          <w:sz w:val="28"/>
          <w:szCs w:val="28"/>
          <w:u w:val="single"/>
        </w:rPr>
        <w:t xml:space="preserve">  </w:t>
      </w:r>
      <w:r w:rsidRPr="007B4657">
        <w:rPr>
          <w:rFonts w:ascii="Cambria" w:hAnsi="Cambria" w:cs="Arial"/>
          <w:sz w:val="28"/>
          <w:szCs w:val="28"/>
          <w:u w:val="single"/>
        </w:rPr>
        <w:t xml:space="preserve"> – </w:t>
      </w:r>
      <w:r w:rsidR="001D06CA">
        <w:rPr>
          <w:rFonts w:ascii="Cambria" w:hAnsi="Cambria" w:cs="Arial"/>
          <w:sz w:val="26"/>
          <w:szCs w:val="26"/>
          <w:u w:val="single"/>
        </w:rPr>
        <w:t>PROFESSOR DONISETHI LÉLIS</w:t>
      </w:r>
    </w:p>
    <w:p w14:paraId="01ECF588" w14:textId="1E464EB5" w:rsidR="00493468" w:rsidRPr="00C45A82" w:rsidRDefault="00493468" w:rsidP="00493468">
      <w:pPr>
        <w:rPr>
          <w:rFonts w:ascii="Cambria" w:hAnsi="Cambria" w:cs="Times New Roman"/>
          <w:sz w:val="28"/>
          <w:szCs w:val="28"/>
        </w:rPr>
      </w:pPr>
      <w:r w:rsidRPr="00C45A82">
        <w:rPr>
          <w:rFonts w:ascii="Cambria" w:hAnsi="Cambria" w:cs="Times New Roman"/>
          <w:sz w:val="28"/>
          <w:szCs w:val="28"/>
        </w:rPr>
        <w:t>AULA INTRODUTÓRIA</w:t>
      </w:r>
    </w:p>
    <w:p w14:paraId="6B5F87EC" w14:textId="16E826B6" w:rsidR="00493468" w:rsidRPr="004B4916" w:rsidRDefault="00493468" w:rsidP="00493468">
      <w:pPr>
        <w:rPr>
          <w:rFonts w:ascii="Cambria" w:hAnsi="Cambria"/>
          <w:sz w:val="28"/>
          <w:szCs w:val="28"/>
        </w:rPr>
      </w:pPr>
      <w:r w:rsidRPr="004B4916">
        <w:rPr>
          <w:rFonts w:ascii="Cambria" w:hAnsi="Cambria" w:cs="Times New Roman"/>
          <w:sz w:val="28"/>
          <w:szCs w:val="28"/>
        </w:rPr>
        <w:t xml:space="preserve"> Reflexão com a turma sobre o ano </w:t>
      </w:r>
      <w:proofErr w:type="gramStart"/>
      <w:r w:rsidRPr="004B4916">
        <w:rPr>
          <w:rFonts w:ascii="Cambria" w:hAnsi="Cambria" w:cs="Times New Roman"/>
          <w:sz w:val="28"/>
          <w:szCs w:val="28"/>
        </w:rPr>
        <w:t>letivo  -</w:t>
      </w:r>
      <w:proofErr w:type="gramEnd"/>
      <w:r w:rsidRPr="004B4916">
        <w:rPr>
          <w:rFonts w:ascii="Cambria" w:hAnsi="Cambria" w:cs="Times New Roman"/>
          <w:sz w:val="28"/>
          <w:szCs w:val="28"/>
        </w:rPr>
        <w:t xml:space="preserve">  traçar objetivos de estudo para o ensino médio  -  retomada de conteúdo do ano anterior.</w:t>
      </w:r>
    </w:p>
    <w:p w14:paraId="2988F061" w14:textId="5301D15F" w:rsidR="00493468" w:rsidRPr="004B4916" w:rsidRDefault="004B4916" w:rsidP="00493468">
      <w:pPr>
        <w:rPr>
          <w:rFonts w:ascii="Cambria" w:hAnsi="Cambria" w:cs="Times New Roman"/>
          <w:sz w:val="28"/>
          <w:szCs w:val="28"/>
        </w:rPr>
      </w:pPr>
      <w:r w:rsidRPr="004B4916">
        <w:rPr>
          <w:rFonts w:ascii="Cambria" w:hAnsi="Cambria" w:cs="Times New Roman"/>
          <w:sz w:val="28"/>
          <w:szCs w:val="28"/>
        </w:rPr>
        <w:t xml:space="preserve">1- </w:t>
      </w:r>
      <w:r w:rsidR="00493468" w:rsidRPr="004B4916">
        <w:rPr>
          <w:rFonts w:ascii="Cambria" w:hAnsi="Cambria" w:cs="Times New Roman"/>
          <w:sz w:val="28"/>
          <w:szCs w:val="28"/>
        </w:rPr>
        <w:t>Acesse o link para a aula online – enviado pelo professor</w:t>
      </w:r>
    </w:p>
    <w:p w14:paraId="057A8ECF" w14:textId="6BBA254E" w:rsidR="00493468" w:rsidRPr="004B4916" w:rsidRDefault="00493468" w:rsidP="00100BED">
      <w:pPr>
        <w:jc w:val="both"/>
        <w:rPr>
          <w:rFonts w:ascii="Cambria" w:hAnsi="Cambria" w:cs="Times New Roman"/>
          <w:b/>
          <w:sz w:val="28"/>
          <w:szCs w:val="28"/>
        </w:rPr>
      </w:pPr>
      <w:r w:rsidRPr="004B4916">
        <w:rPr>
          <w:rFonts w:ascii="Cambria" w:hAnsi="Cambria"/>
          <w:sz w:val="28"/>
          <w:szCs w:val="28"/>
        </w:rPr>
        <w:t>Caso você não consiga acessar a aula online, fale com a coordenação. Assista aos vídeos nos links abaixo.</w:t>
      </w:r>
    </w:p>
    <w:p w14:paraId="63CCE2DD" w14:textId="77777777" w:rsidR="00493468" w:rsidRPr="004B4916" w:rsidRDefault="00493468" w:rsidP="00493468">
      <w:pPr>
        <w:rPr>
          <w:rFonts w:ascii="Cambria" w:hAnsi="Cambria"/>
          <w:sz w:val="28"/>
          <w:szCs w:val="28"/>
        </w:rPr>
      </w:pPr>
      <w:r w:rsidRPr="004B4916">
        <w:rPr>
          <w:rFonts w:ascii="Cambria" w:hAnsi="Cambria" w:cs="Times New Roman"/>
          <w:b/>
          <w:sz w:val="28"/>
          <w:szCs w:val="28"/>
        </w:rPr>
        <w:t>-</w:t>
      </w:r>
      <w:r w:rsidRPr="004B4916">
        <w:rPr>
          <w:rFonts w:ascii="Cambria" w:hAnsi="Cambria"/>
          <w:sz w:val="28"/>
          <w:szCs w:val="28"/>
        </w:rPr>
        <w:t xml:space="preserve"> </w:t>
      </w:r>
      <w:hyperlink r:id="rId8" w:history="1">
        <w:r w:rsidRPr="004B4916">
          <w:rPr>
            <w:rStyle w:val="Hyperlink"/>
            <w:rFonts w:ascii="Cambria" w:hAnsi="Cambria"/>
            <w:sz w:val="28"/>
            <w:szCs w:val="28"/>
          </w:rPr>
          <w:t>https://youtu.be/ruBaOiYU9ho</w:t>
        </w:r>
      </w:hyperlink>
      <w:r w:rsidRPr="004B4916">
        <w:rPr>
          <w:rFonts w:ascii="Cambria" w:hAnsi="Cambria"/>
          <w:sz w:val="28"/>
          <w:szCs w:val="28"/>
        </w:rPr>
        <w:t xml:space="preserve">   </w:t>
      </w:r>
    </w:p>
    <w:p w14:paraId="5C55D83F" w14:textId="527D0B54" w:rsidR="00C45A82" w:rsidRDefault="004A6C56" w:rsidP="00493468">
      <w:pPr>
        <w:rPr>
          <w:rFonts w:ascii="Cambria" w:hAnsi="Cambria"/>
          <w:sz w:val="28"/>
          <w:szCs w:val="28"/>
        </w:rPr>
      </w:pPr>
      <w:hyperlink r:id="rId9" w:history="1">
        <w:r w:rsidR="00C45A82" w:rsidRPr="003F7DB4">
          <w:rPr>
            <w:rStyle w:val="Hyperlink"/>
            <w:rFonts w:ascii="Cambria" w:hAnsi="Cambria"/>
            <w:sz w:val="28"/>
            <w:szCs w:val="28"/>
          </w:rPr>
          <w:t>https://youtu.be/nGydKkg-zJ8</w:t>
        </w:r>
      </w:hyperlink>
    </w:p>
    <w:p w14:paraId="774377D5" w14:textId="22287B32" w:rsidR="004B4916" w:rsidRPr="004B4916" w:rsidRDefault="00493468" w:rsidP="00C45A82">
      <w:pPr>
        <w:rPr>
          <w:rFonts w:ascii="Cambria" w:hAnsi="Cambria" w:cs="Times New Roman"/>
          <w:b/>
          <w:sz w:val="28"/>
          <w:szCs w:val="28"/>
        </w:rPr>
      </w:pPr>
      <w:r w:rsidRPr="004B4916">
        <w:rPr>
          <w:rFonts w:ascii="Cambria" w:hAnsi="Cambria"/>
          <w:sz w:val="28"/>
          <w:szCs w:val="28"/>
        </w:rPr>
        <w:t xml:space="preserve">  </w:t>
      </w:r>
      <w:r w:rsidR="004B4916" w:rsidRPr="004B4916">
        <w:rPr>
          <w:rFonts w:ascii="Cambria" w:hAnsi="Cambria" w:cs="Times New Roman"/>
          <w:b/>
          <w:sz w:val="28"/>
          <w:szCs w:val="28"/>
        </w:rPr>
        <w:t>2- Faça a tarefa de classe</w:t>
      </w:r>
    </w:p>
    <w:p w14:paraId="763264AE" w14:textId="77777777" w:rsidR="00493468" w:rsidRPr="004B4916" w:rsidRDefault="00493468" w:rsidP="00493468">
      <w:pPr>
        <w:widowControl w:val="0"/>
        <w:autoSpaceDE w:val="0"/>
        <w:autoSpaceDN w:val="0"/>
        <w:adjustRightInd w:val="0"/>
        <w:spacing w:after="0" w:line="240" w:lineRule="auto"/>
        <w:rPr>
          <w:rFonts w:ascii="Cambria" w:hAnsi="Cambria"/>
          <w:sz w:val="28"/>
          <w:szCs w:val="28"/>
          <w:lang w:eastAsia="zh-CN"/>
        </w:rPr>
      </w:pPr>
    </w:p>
    <w:p w14:paraId="064D69AA" w14:textId="77777777" w:rsidR="00493468" w:rsidRPr="00100BED" w:rsidRDefault="00493468" w:rsidP="00493468">
      <w:pPr>
        <w:jc w:val="both"/>
        <w:rPr>
          <w:rFonts w:ascii="Cambria" w:hAnsi="Cambria" w:cs="Times New Roman"/>
          <w:sz w:val="28"/>
          <w:szCs w:val="28"/>
        </w:rPr>
      </w:pPr>
      <w:r w:rsidRPr="00100BED">
        <w:rPr>
          <w:rFonts w:ascii="Cambria" w:hAnsi="Cambria" w:cs="Times New Roman"/>
          <w:sz w:val="28"/>
          <w:szCs w:val="28"/>
        </w:rPr>
        <w:t>EM AÇÃO – PARA PENSAR E RESOLVER – SITUAÇÕES PROBLEMA:</w:t>
      </w:r>
    </w:p>
    <w:p w14:paraId="144D49B2" w14:textId="77777777" w:rsidR="00493468" w:rsidRPr="004B4916" w:rsidRDefault="00493468" w:rsidP="00493468">
      <w:pPr>
        <w:autoSpaceDE w:val="0"/>
        <w:autoSpaceDN w:val="0"/>
        <w:adjustRightInd w:val="0"/>
        <w:rPr>
          <w:rFonts w:ascii="Cambria" w:hAnsi="Cambria" w:cs="Arial"/>
          <w:sz w:val="28"/>
          <w:szCs w:val="28"/>
        </w:rPr>
      </w:pPr>
      <w:r w:rsidRPr="004B4916">
        <w:rPr>
          <w:rFonts w:ascii="Cambria" w:hAnsi="Cambria" w:cs="Arial"/>
          <w:sz w:val="28"/>
          <w:szCs w:val="28"/>
          <w:lang w:eastAsia="zh-CN"/>
        </w:rPr>
        <w:t>1</w:t>
      </w:r>
      <w:r w:rsidRPr="004B4916">
        <w:rPr>
          <w:rFonts w:ascii="Cambria" w:hAnsi="Cambria" w:cs="Arial"/>
          <w:b/>
          <w:sz w:val="28"/>
          <w:szCs w:val="28"/>
          <w:lang w:eastAsia="zh-CN"/>
        </w:rPr>
        <w:t>.</w:t>
      </w:r>
      <w:r w:rsidRPr="004B4916">
        <w:rPr>
          <w:rFonts w:ascii="Cambria" w:hAnsi="Cambria" w:cs="Arial"/>
          <w:sz w:val="28"/>
          <w:szCs w:val="28"/>
          <w:lang w:eastAsia="zh-CN"/>
        </w:rPr>
        <w:t xml:space="preserve">  </w:t>
      </w:r>
      <w:r w:rsidRPr="004B4916">
        <w:rPr>
          <w:rFonts w:ascii="Cambria" w:hAnsi="Cambria" w:cs="Arial"/>
          <w:sz w:val="28"/>
          <w:szCs w:val="28"/>
        </w:rPr>
        <w:t xml:space="preserve">Ao se analisar o núcleo de uma célula de uma mulher </w:t>
      </w:r>
      <w:proofErr w:type="gramStart"/>
      <w:r w:rsidRPr="004B4916">
        <w:rPr>
          <w:rFonts w:ascii="Cambria" w:hAnsi="Cambria" w:cs="Arial"/>
          <w:sz w:val="28"/>
          <w:szCs w:val="28"/>
        </w:rPr>
        <w:t xml:space="preserve">com </w:t>
      </w:r>
      <w:r w:rsidRPr="004B4916">
        <w:rPr>
          <w:rFonts w:ascii="Cambria" w:hAnsi="Cambria" w:cs="Arial"/>
          <w:position w:val="-6"/>
          <w:sz w:val="28"/>
          <w:szCs w:val="28"/>
        </w:rPr>
        <w:object w:dxaOrig="300" w:dyaOrig="260" w14:anchorId="35D76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6pt" o:ole="">
            <v:imagedata r:id="rId10" o:title=""/>
          </v:shape>
          <o:OLEObject Type="Embed" ProgID="Equation.DSMT4" ShapeID="_x0000_i1025" DrawAspect="Content" ObjectID="_1672731989" r:id="rId11"/>
        </w:object>
      </w:r>
      <w:r w:rsidRPr="004B4916">
        <w:rPr>
          <w:rFonts w:ascii="Cambria" w:hAnsi="Cambria" w:cs="Arial"/>
          <w:sz w:val="28"/>
          <w:szCs w:val="28"/>
        </w:rPr>
        <w:t xml:space="preserve"> pares</w:t>
      </w:r>
      <w:proofErr w:type="gramEnd"/>
      <w:r w:rsidRPr="004B4916">
        <w:rPr>
          <w:rFonts w:ascii="Cambria" w:hAnsi="Cambria" w:cs="Arial"/>
          <w:sz w:val="28"/>
          <w:szCs w:val="28"/>
        </w:rPr>
        <w:t xml:space="preserve"> de cromossomos, nota-se a presença de uma cromatina sexual aderida ao envoltório nuclear durante a interfase.</w:t>
      </w:r>
    </w:p>
    <w:p w14:paraId="7B6A37CC" w14:textId="77777777" w:rsidR="00B75D7B" w:rsidRDefault="00B75D7B" w:rsidP="004B4916">
      <w:pPr>
        <w:autoSpaceDE w:val="0"/>
        <w:autoSpaceDN w:val="0"/>
        <w:adjustRightInd w:val="0"/>
        <w:rPr>
          <w:rFonts w:ascii="Cambria" w:hAnsi="Cambria" w:cs="Arial"/>
          <w:sz w:val="28"/>
          <w:szCs w:val="28"/>
        </w:rPr>
      </w:pPr>
    </w:p>
    <w:p w14:paraId="34EB78B5" w14:textId="77777777" w:rsidR="00B75D7B" w:rsidRDefault="00B75D7B" w:rsidP="004B4916">
      <w:pPr>
        <w:autoSpaceDE w:val="0"/>
        <w:autoSpaceDN w:val="0"/>
        <w:adjustRightInd w:val="0"/>
        <w:rPr>
          <w:rFonts w:ascii="Cambria" w:hAnsi="Cambria" w:cs="Arial"/>
          <w:sz w:val="28"/>
          <w:szCs w:val="28"/>
        </w:rPr>
      </w:pPr>
    </w:p>
    <w:p w14:paraId="304BBB22" w14:textId="77777777" w:rsidR="004B4916" w:rsidRDefault="004B4916" w:rsidP="004B4916">
      <w:pPr>
        <w:autoSpaceDE w:val="0"/>
        <w:autoSpaceDN w:val="0"/>
        <w:adjustRightInd w:val="0"/>
        <w:rPr>
          <w:rFonts w:ascii="Cambria" w:hAnsi="Cambria" w:cs="Arial"/>
          <w:sz w:val="28"/>
          <w:szCs w:val="28"/>
        </w:rPr>
      </w:pPr>
      <w:proofErr w:type="gramStart"/>
      <w:r>
        <w:rPr>
          <w:rFonts w:ascii="Cambria" w:hAnsi="Cambria" w:cs="Arial"/>
          <w:sz w:val="28"/>
          <w:szCs w:val="28"/>
        </w:rPr>
        <w:t>a)</w:t>
      </w:r>
      <w:r w:rsidR="00493468" w:rsidRPr="004B4916">
        <w:rPr>
          <w:rFonts w:ascii="Cambria" w:hAnsi="Cambria" w:cs="Arial"/>
          <w:sz w:val="28"/>
          <w:szCs w:val="28"/>
        </w:rPr>
        <w:t>Qual</w:t>
      </w:r>
      <w:proofErr w:type="gramEnd"/>
      <w:r w:rsidR="00493468" w:rsidRPr="004B4916">
        <w:rPr>
          <w:rFonts w:ascii="Cambria" w:hAnsi="Cambria" w:cs="Arial"/>
          <w:sz w:val="28"/>
          <w:szCs w:val="28"/>
        </w:rPr>
        <w:t xml:space="preserve"> cromossomo sexual corresponde a essa cromatina? Cite a fase da interfase em que é mais provável visualizar acromatina sexual.</w:t>
      </w:r>
    </w:p>
    <w:p w14:paraId="4686EF82" w14:textId="3913C264" w:rsidR="00493468" w:rsidRPr="004B4916" w:rsidRDefault="004B4916" w:rsidP="004B4916">
      <w:pPr>
        <w:autoSpaceDE w:val="0"/>
        <w:autoSpaceDN w:val="0"/>
        <w:adjustRightInd w:val="0"/>
        <w:rPr>
          <w:rFonts w:ascii="Cambria" w:hAnsi="Cambria" w:cs="Arial"/>
          <w:sz w:val="28"/>
          <w:szCs w:val="28"/>
        </w:rPr>
      </w:pPr>
      <w:proofErr w:type="gramStart"/>
      <w:r>
        <w:rPr>
          <w:rFonts w:ascii="Cambria" w:hAnsi="Cambria" w:cs="Arial"/>
          <w:sz w:val="28"/>
          <w:szCs w:val="28"/>
        </w:rPr>
        <w:t>b)</w:t>
      </w:r>
      <w:r w:rsidR="00493468" w:rsidRPr="004B4916">
        <w:rPr>
          <w:rFonts w:ascii="Cambria" w:hAnsi="Cambria" w:cs="Arial"/>
          <w:sz w:val="28"/>
          <w:szCs w:val="28"/>
        </w:rPr>
        <w:t>A</w:t>
      </w:r>
      <w:proofErr w:type="gramEnd"/>
      <w:r w:rsidR="00493468" w:rsidRPr="004B4916">
        <w:rPr>
          <w:rFonts w:ascii="Cambria" w:hAnsi="Cambria" w:cs="Arial"/>
          <w:sz w:val="28"/>
          <w:szCs w:val="28"/>
        </w:rPr>
        <w:t xml:space="preserve"> formação da cromatina sexual pode igualar a quantidade de proteínas existentes nas células de um homem e de uma mulher. Baseando-se na atividade dos genes, explique por que, com a formação da cromatina sexual nas mulheres, a quantidade de proteínas seria semelhante nas células dos homens e das mulheres.</w:t>
      </w:r>
    </w:p>
    <w:p w14:paraId="1454C8E2" w14:textId="77777777" w:rsidR="00493468" w:rsidRPr="004B4916" w:rsidRDefault="00493468" w:rsidP="004B4916">
      <w:pPr>
        <w:widowControl w:val="0"/>
        <w:autoSpaceDE w:val="0"/>
        <w:autoSpaceDN w:val="0"/>
        <w:adjustRightInd w:val="0"/>
        <w:jc w:val="both"/>
        <w:rPr>
          <w:rFonts w:ascii="Cambria" w:hAnsi="Cambria" w:cs="Arial"/>
          <w:sz w:val="28"/>
          <w:szCs w:val="28"/>
        </w:rPr>
      </w:pPr>
      <w:r w:rsidRPr="004B4916">
        <w:rPr>
          <w:rFonts w:ascii="Cambria" w:hAnsi="Cambria" w:cs="Arial"/>
          <w:sz w:val="28"/>
          <w:szCs w:val="28"/>
          <w:lang w:eastAsia="zh-CN"/>
        </w:rPr>
        <w:t>2</w:t>
      </w:r>
      <w:r w:rsidRPr="004B4916">
        <w:rPr>
          <w:rFonts w:ascii="Cambria" w:hAnsi="Cambria" w:cs="Arial"/>
          <w:b/>
          <w:sz w:val="28"/>
          <w:szCs w:val="28"/>
          <w:lang w:eastAsia="zh-CN"/>
        </w:rPr>
        <w:t>.</w:t>
      </w:r>
      <w:r w:rsidRPr="004B4916">
        <w:rPr>
          <w:rFonts w:ascii="Cambria" w:hAnsi="Cambria" w:cs="Arial"/>
          <w:sz w:val="28"/>
          <w:szCs w:val="28"/>
          <w:lang w:eastAsia="zh-CN"/>
        </w:rPr>
        <w:t xml:space="preserve">  </w:t>
      </w:r>
      <w:r w:rsidRPr="004B4916">
        <w:rPr>
          <w:rFonts w:ascii="Cambria" w:hAnsi="Cambria" w:cs="Arial"/>
          <w:sz w:val="28"/>
          <w:szCs w:val="28"/>
        </w:rPr>
        <w:t xml:space="preserve">A vacina de DNA é composta por um plasmídeo que carrega um gene de interesse que codifica um antígeno. A administração da vacina pode ser com seringa, via intramuscular, ou pelo sistema </w:t>
      </w:r>
      <w:r w:rsidRPr="004B4916">
        <w:rPr>
          <w:rFonts w:ascii="Cambria" w:hAnsi="Cambria" w:cs="Arial"/>
          <w:i/>
          <w:iCs/>
          <w:sz w:val="28"/>
          <w:szCs w:val="28"/>
        </w:rPr>
        <w:t xml:space="preserve">gene </w:t>
      </w:r>
      <w:proofErr w:type="spellStart"/>
      <w:r w:rsidRPr="004B4916">
        <w:rPr>
          <w:rFonts w:ascii="Cambria" w:hAnsi="Cambria" w:cs="Arial"/>
          <w:i/>
          <w:iCs/>
          <w:sz w:val="28"/>
          <w:szCs w:val="28"/>
        </w:rPr>
        <w:t>gun</w:t>
      </w:r>
      <w:proofErr w:type="spellEnd"/>
      <w:r w:rsidRPr="004B4916">
        <w:rPr>
          <w:rFonts w:ascii="Cambria" w:hAnsi="Cambria" w:cs="Arial"/>
          <w:sz w:val="28"/>
          <w:szCs w:val="28"/>
        </w:rPr>
        <w:t>, que consiste no disparo sobre a pele de microesferas metálicas recobertas com os plasmídeos modificados. Uma vez na célula, o gene é expresso no plasmídeo.</w:t>
      </w:r>
    </w:p>
    <w:p w14:paraId="2A5F795A" w14:textId="77777777" w:rsidR="00493468" w:rsidRPr="004B4916" w:rsidRDefault="00493468" w:rsidP="00493468">
      <w:pPr>
        <w:widowControl w:val="0"/>
        <w:autoSpaceDE w:val="0"/>
        <w:autoSpaceDN w:val="0"/>
        <w:adjustRightInd w:val="0"/>
        <w:rPr>
          <w:rFonts w:ascii="Cambria" w:hAnsi="Cambria" w:cs="Arial"/>
          <w:sz w:val="28"/>
          <w:szCs w:val="28"/>
          <w:shd w:val="clear" w:color="auto" w:fill="FFFFFF"/>
        </w:rPr>
      </w:pPr>
      <w:r w:rsidRPr="004B4916">
        <w:rPr>
          <w:rFonts w:ascii="Cambria" w:hAnsi="Cambria" w:cs="Arial"/>
          <w:noProof/>
          <w:sz w:val="28"/>
          <w:szCs w:val="28"/>
          <w:shd w:val="clear" w:color="auto" w:fill="FFFFFF"/>
          <w:lang w:eastAsia="pt-BR"/>
        </w:rPr>
        <w:drawing>
          <wp:inline distT="0" distB="0" distL="0" distR="0" wp14:anchorId="3FF6FDC4" wp14:editId="017221E5">
            <wp:extent cx="2943225" cy="285750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srcRect/>
                    <a:stretch>
                      <a:fillRect/>
                    </a:stretch>
                  </pic:blipFill>
                  <pic:spPr bwMode="auto">
                    <a:xfrm>
                      <a:off x="0" y="0"/>
                      <a:ext cx="2943225" cy="2857500"/>
                    </a:xfrm>
                    <a:prstGeom prst="rect">
                      <a:avLst/>
                    </a:prstGeom>
                    <a:noFill/>
                    <a:ln w="9525">
                      <a:noFill/>
                      <a:miter lim="800000"/>
                      <a:headEnd/>
                      <a:tailEnd/>
                    </a:ln>
                  </pic:spPr>
                </pic:pic>
              </a:graphicData>
            </a:graphic>
          </wp:inline>
        </w:drawing>
      </w:r>
    </w:p>
    <w:p w14:paraId="652913C9" w14:textId="68B2EC77" w:rsidR="00493468" w:rsidRPr="004B4916" w:rsidRDefault="004B4916" w:rsidP="004B4916">
      <w:pPr>
        <w:widowControl w:val="0"/>
        <w:autoSpaceDE w:val="0"/>
        <w:autoSpaceDN w:val="0"/>
        <w:adjustRightInd w:val="0"/>
        <w:rPr>
          <w:rFonts w:ascii="Cambria" w:hAnsi="Cambria" w:cs="Arial"/>
          <w:sz w:val="28"/>
          <w:szCs w:val="28"/>
        </w:rPr>
      </w:pPr>
      <w:proofErr w:type="gramStart"/>
      <w:r w:rsidRPr="004B4916">
        <w:rPr>
          <w:rFonts w:ascii="Cambria" w:hAnsi="Cambria" w:cs="Arial"/>
          <w:sz w:val="28"/>
          <w:szCs w:val="28"/>
        </w:rPr>
        <w:t>a)</w:t>
      </w:r>
      <w:r w:rsidR="00493468" w:rsidRPr="004B4916">
        <w:rPr>
          <w:rFonts w:ascii="Cambria" w:hAnsi="Cambria" w:cs="Arial"/>
          <w:sz w:val="28"/>
          <w:szCs w:val="28"/>
        </w:rPr>
        <w:t xml:space="preserve"> De</w:t>
      </w:r>
      <w:proofErr w:type="gramEnd"/>
      <w:r w:rsidR="00493468" w:rsidRPr="004B4916">
        <w:rPr>
          <w:rFonts w:ascii="Cambria" w:hAnsi="Cambria" w:cs="Arial"/>
          <w:sz w:val="28"/>
          <w:szCs w:val="28"/>
        </w:rPr>
        <w:t xml:space="preserve"> quais organismos os plasmídeos são obtidos? Que moléculas biológicas são empregadas no corte dos plasmídeos para a inserção do gene de interesse?</w:t>
      </w:r>
    </w:p>
    <w:p w14:paraId="73E8E480" w14:textId="61462482" w:rsidR="00493468" w:rsidRPr="004B4916" w:rsidRDefault="004B4916" w:rsidP="004B4916">
      <w:pPr>
        <w:widowControl w:val="0"/>
        <w:autoSpaceDE w:val="0"/>
        <w:autoSpaceDN w:val="0"/>
        <w:adjustRightInd w:val="0"/>
        <w:rPr>
          <w:rFonts w:ascii="Cambria" w:hAnsi="Cambria" w:cs="Arial"/>
          <w:sz w:val="28"/>
          <w:szCs w:val="28"/>
        </w:rPr>
      </w:pPr>
      <w:proofErr w:type="gramStart"/>
      <w:r w:rsidRPr="004B4916">
        <w:rPr>
          <w:rFonts w:ascii="Cambria" w:hAnsi="Cambria" w:cs="Arial"/>
          <w:sz w:val="28"/>
          <w:szCs w:val="28"/>
        </w:rPr>
        <w:t>b)</w:t>
      </w:r>
      <w:r w:rsidR="00493468" w:rsidRPr="004B4916">
        <w:rPr>
          <w:rFonts w:ascii="Cambria" w:hAnsi="Cambria" w:cs="Arial"/>
          <w:sz w:val="28"/>
          <w:szCs w:val="28"/>
        </w:rPr>
        <w:t>Por</w:t>
      </w:r>
      <w:proofErr w:type="gramEnd"/>
      <w:r w:rsidR="00493468" w:rsidRPr="004B4916">
        <w:rPr>
          <w:rFonts w:ascii="Cambria" w:hAnsi="Cambria" w:cs="Arial"/>
          <w:sz w:val="28"/>
          <w:szCs w:val="28"/>
        </w:rPr>
        <w:t xml:space="preserve"> que é necessário que o plasmídeo modificado entre no núcleo da célula para que a vacina funcione e promova a resposta imunológica?</w:t>
      </w:r>
    </w:p>
    <w:p w14:paraId="276CE778" w14:textId="77777777" w:rsidR="00493468" w:rsidRPr="004B4916" w:rsidRDefault="00493468" w:rsidP="00493468">
      <w:pPr>
        <w:autoSpaceDE w:val="0"/>
        <w:autoSpaceDN w:val="0"/>
        <w:adjustRightInd w:val="0"/>
        <w:rPr>
          <w:rFonts w:ascii="Cambria" w:hAnsi="Cambria" w:cs="Arial"/>
          <w:sz w:val="28"/>
          <w:szCs w:val="28"/>
        </w:rPr>
      </w:pPr>
      <w:r w:rsidRPr="004B4916">
        <w:rPr>
          <w:rFonts w:ascii="Cambria" w:hAnsi="Cambria" w:cs="Arial"/>
          <w:sz w:val="28"/>
          <w:szCs w:val="28"/>
          <w:lang w:eastAsia="zh-CN"/>
        </w:rPr>
        <w:t>3</w:t>
      </w:r>
      <w:r w:rsidRPr="004B4916">
        <w:rPr>
          <w:rFonts w:ascii="Cambria" w:hAnsi="Cambria" w:cs="Arial"/>
          <w:b/>
          <w:sz w:val="28"/>
          <w:szCs w:val="28"/>
          <w:lang w:eastAsia="zh-CN"/>
        </w:rPr>
        <w:t>.</w:t>
      </w:r>
      <w:r w:rsidRPr="004B4916">
        <w:rPr>
          <w:rFonts w:ascii="Cambria" w:hAnsi="Cambria" w:cs="Arial"/>
          <w:sz w:val="28"/>
          <w:szCs w:val="28"/>
          <w:lang w:eastAsia="zh-CN"/>
        </w:rPr>
        <w:t xml:space="preserve"> </w:t>
      </w:r>
      <w:proofErr w:type="gramStart"/>
      <w:r w:rsidRPr="004B4916">
        <w:rPr>
          <w:rFonts w:ascii="Cambria" w:hAnsi="Cambria" w:cs="Arial"/>
          <w:sz w:val="28"/>
          <w:szCs w:val="28"/>
          <w:lang w:eastAsia="zh-CN"/>
        </w:rPr>
        <w:t xml:space="preserve"> </w:t>
      </w:r>
      <w:r w:rsidRPr="004B4916">
        <w:rPr>
          <w:rFonts w:ascii="Cambria" w:hAnsi="Cambria" w:cs="Arial"/>
          <w:sz w:val="28"/>
          <w:szCs w:val="28"/>
        </w:rPr>
        <w:t>Um</w:t>
      </w:r>
      <w:proofErr w:type="gramEnd"/>
      <w:r w:rsidRPr="004B4916">
        <w:rPr>
          <w:rFonts w:ascii="Cambria" w:hAnsi="Cambria" w:cs="Arial"/>
          <w:sz w:val="28"/>
          <w:szCs w:val="28"/>
        </w:rPr>
        <w:t xml:space="preserve"> casal buscou um serviço de aconselhamento genético porque desejava ter filhos. Os indivíduos desse casal possuíam, em suas respectivas famílias, indivíduos afetados por uma mesma doença genética. O geneticista consultado detectou que havia um único gene envolvido na patologia das famílias e constatou que marido e mulher eram heterozigóticos.</w:t>
      </w:r>
    </w:p>
    <w:p w14:paraId="3CA4F7E0" w14:textId="77777777" w:rsidR="00493468" w:rsidRPr="004B4916" w:rsidRDefault="00493468" w:rsidP="00493468">
      <w:pPr>
        <w:autoSpaceDE w:val="0"/>
        <w:autoSpaceDN w:val="0"/>
        <w:adjustRightInd w:val="0"/>
        <w:rPr>
          <w:rFonts w:ascii="Cambria" w:hAnsi="Cambria" w:cs="Arial"/>
          <w:sz w:val="28"/>
          <w:szCs w:val="28"/>
        </w:rPr>
      </w:pPr>
      <w:r w:rsidRPr="004B4916">
        <w:rPr>
          <w:rFonts w:ascii="Cambria" w:hAnsi="Cambria" w:cs="Arial"/>
          <w:sz w:val="28"/>
          <w:szCs w:val="28"/>
        </w:rPr>
        <w:t xml:space="preserve">A partir dos dados obtidos, foi elaborado o seguinte </w:t>
      </w:r>
      <w:proofErr w:type="spellStart"/>
      <w:r w:rsidRPr="004B4916">
        <w:rPr>
          <w:rFonts w:ascii="Cambria" w:hAnsi="Cambria" w:cs="Arial"/>
          <w:sz w:val="28"/>
          <w:szCs w:val="28"/>
        </w:rPr>
        <w:t>heredograma</w:t>
      </w:r>
      <w:proofErr w:type="spellEnd"/>
      <w:r w:rsidRPr="004B4916">
        <w:rPr>
          <w:rFonts w:ascii="Cambria" w:hAnsi="Cambria" w:cs="Arial"/>
          <w:sz w:val="28"/>
          <w:szCs w:val="28"/>
        </w:rPr>
        <w:t>:</w:t>
      </w:r>
    </w:p>
    <w:p w14:paraId="10EB4FB0" w14:textId="77777777" w:rsidR="00493468" w:rsidRPr="004B4916" w:rsidRDefault="00493468" w:rsidP="00493468">
      <w:pPr>
        <w:autoSpaceDE w:val="0"/>
        <w:autoSpaceDN w:val="0"/>
        <w:adjustRightInd w:val="0"/>
        <w:rPr>
          <w:rFonts w:ascii="Cambria" w:hAnsi="Cambria" w:cs="Arial"/>
          <w:sz w:val="28"/>
          <w:szCs w:val="28"/>
          <w:shd w:val="clear" w:color="auto" w:fill="FFFFFF"/>
        </w:rPr>
      </w:pPr>
      <w:r w:rsidRPr="004B4916">
        <w:rPr>
          <w:rFonts w:ascii="Cambria" w:hAnsi="Cambria" w:cs="Arial"/>
          <w:noProof/>
          <w:sz w:val="28"/>
          <w:szCs w:val="28"/>
          <w:shd w:val="clear" w:color="auto" w:fill="FFFFFF"/>
          <w:lang w:eastAsia="pt-BR"/>
        </w:rPr>
        <w:drawing>
          <wp:inline distT="0" distB="0" distL="0" distR="0" wp14:anchorId="128B11EE" wp14:editId="7C3B92BA">
            <wp:extent cx="4352925" cy="115252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srcRect/>
                    <a:stretch>
                      <a:fillRect/>
                    </a:stretch>
                  </pic:blipFill>
                  <pic:spPr bwMode="auto">
                    <a:xfrm>
                      <a:off x="0" y="0"/>
                      <a:ext cx="4352925" cy="1152525"/>
                    </a:xfrm>
                    <a:prstGeom prst="rect">
                      <a:avLst/>
                    </a:prstGeom>
                    <a:noFill/>
                    <a:ln w="9525">
                      <a:noFill/>
                      <a:miter lim="800000"/>
                      <a:headEnd/>
                      <a:tailEnd/>
                    </a:ln>
                  </pic:spPr>
                </pic:pic>
              </a:graphicData>
            </a:graphic>
          </wp:inline>
        </w:drawing>
      </w:r>
    </w:p>
    <w:p w14:paraId="2E5CD540" w14:textId="77777777" w:rsidR="00493468" w:rsidRPr="004B4916" w:rsidRDefault="00493468" w:rsidP="00493468">
      <w:pPr>
        <w:autoSpaceDE w:val="0"/>
        <w:autoSpaceDN w:val="0"/>
        <w:adjustRightInd w:val="0"/>
        <w:rPr>
          <w:rFonts w:ascii="Cambria" w:hAnsi="Cambria" w:cs="Arial"/>
          <w:sz w:val="28"/>
          <w:szCs w:val="28"/>
        </w:rPr>
      </w:pPr>
    </w:p>
    <w:p w14:paraId="3A6DC893" w14:textId="77777777" w:rsidR="00493468" w:rsidRPr="004B4916" w:rsidRDefault="00493468" w:rsidP="00493468">
      <w:pPr>
        <w:autoSpaceDE w:val="0"/>
        <w:autoSpaceDN w:val="0"/>
        <w:adjustRightInd w:val="0"/>
        <w:rPr>
          <w:rFonts w:ascii="Cambria" w:hAnsi="Cambria" w:cs="Arial"/>
          <w:sz w:val="28"/>
          <w:szCs w:val="28"/>
        </w:rPr>
      </w:pPr>
      <w:r w:rsidRPr="004B4916">
        <w:rPr>
          <w:rFonts w:ascii="Cambria" w:hAnsi="Cambria" w:cs="Arial"/>
          <w:sz w:val="28"/>
          <w:szCs w:val="28"/>
        </w:rPr>
        <w:t xml:space="preserve">Considere que o estudo de caso foi realizado com o </w:t>
      </w:r>
      <w:proofErr w:type="gramStart"/>
      <w:r w:rsidRPr="004B4916">
        <w:rPr>
          <w:rFonts w:ascii="Cambria" w:hAnsi="Cambria" w:cs="Arial"/>
          <w:sz w:val="28"/>
          <w:szCs w:val="28"/>
        </w:rPr>
        <w:t xml:space="preserve">casal </w:t>
      </w:r>
      <w:r w:rsidRPr="004B4916">
        <w:rPr>
          <w:rFonts w:ascii="Cambria" w:hAnsi="Cambria" w:cs="Arial"/>
          <w:position w:val="-6"/>
          <w:sz w:val="28"/>
          <w:szCs w:val="28"/>
        </w:rPr>
        <w:object w:dxaOrig="660" w:dyaOrig="260" w14:anchorId="24B1CD57">
          <v:shape id="_x0000_i1026" type="#_x0000_t75" style="width:33pt;height:12.6pt" o:ole="">
            <v:imagedata r:id="rId14" o:title=""/>
          </v:shape>
          <o:OLEObject Type="Embed" ProgID="Equation.DSMT4" ShapeID="_x0000_i1026" DrawAspect="Content" ObjectID="_1672731990" r:id="rId15"/>
        </w:object>
      </w:r>
      <w:r w:rsidRPr="004B4916">
        <w:rPr>
          <w:rFonts w:ascii="Cambria" w:hAnsi="Cambria" w:cs="Arial"/>
          <w:sz w:val="28"/>
          <w:szCs w:val="28"/>
        </w:rPr>
        <w:t xml:space="preserve"> do</w:t>
      </w:r>
      <w:proofErr w:type="gramEnd"/>
      <w:r w:rsidRPr="004B4916">
        <w:rPr>
          <w:rFonts w:ascii="Cambria" w:hAnsi="Cambria" w:cs="Arial"/>
          <w:sz w:val="28"/>
          <w:szCs w:val="28"/>
        </w:rPr>
        <w:t xml:space="preserve"> </w:t>
      </w:r>
      <w:proofErr w:type="spellStart"/>
      <w:r w:rsidRPr="004B4916">
        <w:rPr>
          <w:rFonts w:ascii="Cambria" w:hAnsi="Cambria" w:cs="Arial"/>
          <w:sz w:val="28"/>
          <w:szCs w:val="28"/>
        </w:rPr>
        <w:t>heredograma</w:t>
      </w:r>
      <w:proofErr w:type="spellEnd"/>
      <w:r w:rsidRPr="004B4916">
        <w:rPr>
          <w:rFonts w:ascii="Cambria" w:hAnsi="Cambria" w:cs="Arial"/>
          <w:sz w:val="28"/>
          <w:szCs w:val="28"/>
        </w:rPr>
        <w:t>.</w:t>
      </w:r>
    </w:p>
    <w:p w14:paraId="20B47E74" w14:textId="0A8C066F" w:rsidR="00493468" w:rsidRPr="004B4916" w:rsidRDefault="004B4916" w:rsidP="004B4916">
      <w:pPr>
        <w:autoSpaceDE w:val="0"/>
        <w:autoSpaceDN w:val="0"/>
        <w:adjustRightInd w:val="0"/>
        <w:jc w:val="both"/>
        <w:rPr>
          <w:rFonts w:ascii="Cambria" w:hAnsi="Cambria" w:cs="Arial"/>
          <w:sz w:val="28"/>
          <w:szCs w:val="28"/>
        </w:rPr>
      </w:pPr>
      <w:proofErr w:type="gramStart"/>
      <w:r>
        <w:rPr>
          <w:rFonts w:ascii="Cambria" w:hAnsi="Cambria" w:cs="Arial"/>
          <w:sz w:val="28"/>
          <w:szCs w:val="28"/>
        </w:rPr>
        <w:t>a)</w:t>
      </w:r>
      <w:r w:rsidR="00493468" w:rsidRPr="004B4916">
        <w:rPr>
          <w:rFonts w:ascii="Cambria" w:hAnsi="Cambria" w:cs="Arial"/>
          <w:sz w:val="28"/>
          <w:szCs w:val="28"/>
        </w:rPr>
        <w:t xml:space="preserve"> Se</w:t>
      </w:r>
      <w:proofErr w:type="gramEnd"/>
      <w:r w:rsidR="00493468" w:rsidRPr="004B4916">
        <w:rPr>
          <w:rFonts w:ascii="Cambria" w:hAnsi="Cambria" w:cs="Arial"/>
          <w:sz w:val="28"/>
          <w:szCs w:val="28"/>
        </w:rPr>
        <w:t xml:space="preserve"> o casal tiver uma filha e um filho, alguma das duas crianças tem maior probabilidade de ser clinicamente afetada pela doença? Justifique sua resposta, mencionando dados do </w:t>
      </w:r>
      <w:proofErr w:type="spellStart"/>
      <w:r w:rsidR="00493468" w:rsidRPr="004B4916">
        <w:rPr>
          <w:rFonts w:ascii="Cambria" w:hAnsi="Cambria" w:cs="Arial"/>
          <w:sz w:val="28"/>
          <w:szCs w:val="28"/>
        </w:rPr>
        <w:t>heredograma</w:t>
      </w:r>
      <w:proofErr w:type="spellEnd"/>
      <w:r w:rsidR="00493468" w:rsidRPr="004B4916">
        <w:rPr>
          <w:rFonts w:ascii="Cambria" w:hAnsi="Cambria" w:cs="Arial"/>
          <w:sz w:val="28"/>
          <w:szCs w:val="28"/>
        </w:rPr>
        <w:t>.</w:t>
      </w:r>
    </w:p>
    <w:p w14:paraId="4763F3D1" w14:textId="1762B597" w:rsidR="00493468" w:rsidRPr="004B4916" w:rsidRDefault="004B4916" w:rsidP="004B4916">
      <w:pPr>
        <w:autoSpaceDE w:val="0"/>
        <w:autoSpaceDN w:val="0"/>
        <w:adjustRightInd w:val="0"/>
        <w:jc w:val="both"/>
        <w:rPr>
          <w:rFonts w:ascii="Cambria" w:hAnsi="Cambria" w:cs="Arial"/>
          <w:sz w:val="28"/>
          <w:szCs w:val="28"/>
        </w:rPr>
      </w:pPr>
      <w:proofErr w:type="gramStart"/>
      <w:r>
        <w:rPr>
          <w:rFonts w:ascii="Cambria" w:hAnsi="Cambria" w:cs="Arial"/>
          <w:sz w:val="28"/>
          <w:szCs w:val="28"/>
        </w:rPr>
        <w:t>b)</w:t>
      </w:r>
      <w:r w:rsidR="00493468" w:rsidRPr="004B4916">
        <w:rPr>
          <w:rFonts w:ascii="Cambria" w:hAnsi="Cambria" w:cs="Arial"/>
          <w:sz w:val="28"/>
          <w:szCs w:val="28"/>
        </w:rPr>
        <w:t xml:space="preserve"> Determine</w:t>
      </w:r>
      <w:proofErr w:type="gramEnd"/>
      <w:r w:rsidR="00493468" w:rsidRPr="004B4916">
        <w:rPr>
          <w:rFonts w:ascii="Cambria" w:hAnsi="Cambria" w:cs="Arial"/>
          <w:sz w:val="28"/>
          <w:szCs w:val="28"/>
        </w:rPr>
        <w:t xml:space="preserve"> a probabilidade de uma primeira criança, clinicamente normal e independentemente do sexo, não possuir o alelo para a doença. Determine a probabilidade de uma primeira criança ser menina e manifestar a doença.</w:t>
      </w:r>
    </w:p>
    <w:p w14:paraId="43EEA60C" w14:textId="77777777" w:rsidR="00493468" w:rsidRDefault="00493468" w:rsidP="00493468">
      <w:pPr>
        <w:jc w:val="both"/>
        <w:rPr>
          <w:rFonts w:ascii="Times New Roman" w:hAnsi="Times New Roman" w:cs="Times New Roman"/>
          <w:b/>
          <w:sz w:val="24"/>
          <w:szCs w:val="24"/>
        </w:rPr>
      </w:pPr>
    </w:p>
    <w:p w14:paraId="3564F3C0" w14:textId="6DA02004" w:rsidR="00493468" w:rsidRPr="00321A32" w:rsidRDefault="004B4916" w:rsidP="00493468">
      <w:pPr>
        <w:jc w:val="both"/>
        <w:rPr>
          <w:rFonts w:ascii="Cambria" w:hAnsi="Cambria" w:cs="Times New Roman"/>
          <w:sz w:val="28"/>
          <w:szCs w:val="28"/>
        </w:rPr>
      </w:pPr>
      <w:r w:rsidRPr="00321A32">
        <w:rPr>
          <w:rFonts w:ascii="Cambria" w:hAnsi="Cambria" w:cs="Times New Roman"/>
          <w:b/>
          <w:sz w:val="28"/>
          <w:szCs w:val="28"/>
        </w:rPr>
        <w:t>Atividade de casa</w:t>
      </w:r>
    </w:p>
    <w:p w14:paraId="65C87492" w14:textId="77777777" w:rsidR="00493468" w:rsidRPr="004B4916" w:rsidRDefault="00493468" w:rsidP="004B4916">
      <w:pPr>
        <w:spacing w:after="0" w:line="276" w:lineRule="auto"/>
        <w:rPr>
          <w:rFonts w:ascii="Cambria" w:hAnsi="Cambria" w:cs="Arial"/>
          <w:sz w:val="28"/>
          <w:szCs w:val="28"/>
        </w:rPr>
      </w:pPr>
      <w:r w:rsidRPr="004B4916">
        <w:rPr>
          <w:rFonts w:ascii="Cambria" w:hAnsi="Cambria" w:cs="Arial"/>
          <w:b/>
          <w:sz w:val="28"/>
          <w:szCs w:val="28"/>
          <w:lang w:eastAsia="zh-CN"/>
        </w:rPr>
        <w:t>1.</w:t>
      </w:r>
      <w:r w:rsidRPr="004B4916">
        <w:rPr>
          <w:rFonts w:ascii="Cambria" w:hAnsi="Cambria" w:cs="Arial"/>
          <w:sz w:val="28"/>
          <w:szCs w:val="28"/>
          <w:lang w:eastAsia="zh-CN"/>
        </w:rPr>
        <w:t xml:space="preserve">  </w:t>
      </w:r>
      <w:r w:rsidRPr="004B4916">
        <w:rPr>
          <w:rFonts w:ascii="Cambria" w:hAnsi="Cambria" w:cs="Arial"/>
          <w:sz w:val="28"/>
          <w:szCs w:val="28"/>
        </w:rPr>
        <w:t>Leia o texto abaixo.</w:t>
      </w:r>
    </w:p>
    <w:p w14:paraId="161E04FE" w14:textId="77777777" w:rsidR="00493468" w:rsidRPr="004B4916" w:rsidRDefault="00493468" w:rsidP="004B4916">
      <w:pPr>
        <w:spacing w:after="0" w:line="276" w:lineRule="auto"/>
        <w:rPr>
          <w:rFonts w:ascii="Cambria" w:hAnsi="Cambria" w:cs="Arial"/>
          <w:sz w:val="28"/>
          <w:szCs w:val="28"/>
        </w:rPr>
      </w:pPr>
      <w:r w:rsidRPr="004B4916">
        <w:rPr>
          <w:rFonts w:ascii="Cambria" w:hAnsi="Cambria" w:cs="Arial"/>
          <w:sz w:val="28"/>
          <w:szCs w:val="28"/>
        </w:rPr>
        <w:t>Desde o início de setembro de 2019, o Brasil está unido no combate ao crime ambiental que atinge o litoral do país. A ocorrência é inédita na história brasileira, pela extensão geográfica e duração no tempo. Mais de 4.000km de extensão de nossas costas foram atingidos por óleo, em algum momento, nesse período.</w:t>
      </w:r>
    </w:p>
    <w:p w14:paraId="18B254AD" w14:textId="77777777" w:rsidR="00493468" w:rsidRPr="004B4916" w:rsidRDefault="00493468" w:rsidP="004B4916">
      <w:pPr>
        <w:spacing w:after="0" w:line="276" w:lineRule="auto"/>
        <w:rPr>
          <w:rFonts w:ascii="Cambria" w:hAnsi="Cambria" w:cs="Arial"/>
          <w:sz w:val="28"/>
          <w:szCs w:val="28"/>
        </w:rPr>
      </w:pPr>
      <w:r w:rsidRPr="004B4916">
        <w:rPr>
          <w:rFonts w:ascii="Cambria" w:hAnsi="Cambria" w:cs="Arial"/>
          <w:sz w:val="28"/>
          <w:szCs w:val="28"/>
        </w:rPr>
        <w:t>A Marinha do Brasil atua, diuturnamente, desde a primeira ocorrência, na contenção e neutralização dos efeitos danosos à natureza e à população. Grupos de pesquisadores e cientistas de todo o país (Coordenação Científica do Grupo de Acompanhamento e Avaliação) vêm trabalhando em diversas áreas, como modelagem numérica e sensoriamento remoto, avaliação de fatores bióticos e abióticos, avaliação de impactos socioeconômicos, e estudo das áreas protegidas, praias, mangues e recifes.</w:t>
      </w:r>
    </w:p>
    <w:p w14:paraId="1E51C074" w14:textId="77777777" w:rsidR="004B4916" w:rsidRDefault="004B4916" w:rsidP="004B4916">
      <w:pPr>
        <w:spacing w:after="0" w:line="276" w:lineRule="auto"/>
        <w:rPr>
          <w:rFonts w:ascii="Cambria" w:hAnsi="Cambria" w:cs="Arial"/>
          <w:sz w:val="28"/>
          <w:szCs w:val="28"/>
        </w:rPr>
      </w:pPr>
    </w:p>
    <w:p w14:paraId="6A013374" w14:textId="77777777" w:rsidR="00493468" w:rsidRPr="004B4916" w:rsidRDefault="00493468" w:rsidP="004B4916">
      <w:pPr>
        <w:spacing w:after="0" w:line="276" w:lineRule="auto"/>
        <w:rPr>
          <w:rFonts w:ascii="Cambria" w:hAnsi="Cambria" w:cs="Arial"/>
          <w:sz w:val="28"/>
          <w:szCs w:val="28"/>
        </w:rPr>
      </w:pPr>
      <w:r w:rsidRPr="004B4916">
        <w:rPr>
          <w:rFonts w:ascii="Cambria" w:hAnsi="Cambria" w:cs="Arial"/>
          <w:sz w:val="28"/>
          <w:szCs w:val="28"/>
        </w:rPr>
        <w:t xml:space="preserve">Em relação à presença do óleo nos oceanos, é correto afirmar que: </w:t>
      </w:r>
    </w:p>
    <w:p w14:paraId="4B1FE945"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a)</w:t>
      </w:r>
      <w:r w:rsidRPr="004B4916">
        <w:rPr>
          <w:rFonts w:ascii="Cambria" w:hAnsi="Cambria" w:cs="Arial"/>
          <w:sz w:val="28"/>
          <w:szCs w:val="28"/>
        </w:rPr>
        <w:t>esse</w:t>
      </w:r>
      <w:proofErr w:type="gramEnd"/>
      <w:r w:rsidRPr="004B4916">
        <w:rPr>
          <w:rFonts w:ascii="Cambria" w:hAnsi="Cambria" w:cs="Arial"/>
          <w:sz w:val="28"/>
          <w:szCs w:val="28"/>
        </w:rPr>
        <w:t xml:space="preserve"> glicídio é insolúvel à água, afetando os seres vivos presentes. </w:t>
      </w:r>
    </w:p>
    <w:p w14:paraId="2244C6C6"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b)</w:t>
      </w:r>
      <w:r w:rsidRPr="004B4916">
        <w:rPr>
          <w:rFonts w:ascii="Cambria" w:hAnsi="Cambria" w:cs="Arial"/>
          <w:sz w:val="28"/>
          <w:szCs w:val="28"/>
        </w:rPr>
        <w:t>o</w:t>
      </w:r>
      <w:proofErr w:type="gramEnd"/>
      <w:r w:rsidRPr="004B4916">
        <w:rPr>
          <w:rFonts w:ascii="Cambria" w:hAnsi="Cambria" w:cs="Arial"/>
          <w:sz w:val="28"/>
          <w:szCs w:val="28"/>
        </w:rPr>
        <w:t xml:space="preserve"> </w:t>
      </w:r>
      <w:proofErr w:type="spellStart"/>
      <w:r w:rsidRPr="004B4916">
        <w:rPr>
          <w:rFonts w:ascii="Cambria" w:hAnsi="Cambria" w:cs="Arial"/>
          <w:sz w:val="28"/>
          <w:szCs w:val="28"/>
        </w:rPr>
        <w:t>zooplâncton</w:t>
      </w:r>
      <w:proofErr w:type="spellEnd"/>
      <w:r w:rsidRPr="004B4916">
        <w:rPr>
          <w:rFonts w:ascii="Cambria" w:hAnsi="Cambria" w:cs="Arial"/>
          <w:sz w:val="28"/>
          <w:szCs w:val="28"/>
        </w:rPr>
        <w:t xml:space="preserve"> não é afetado por esse lipídeo. </w:t>
      </w:r>
    </w:p>
    <w:p w14:paraId="438A5114"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c)</w:t>
      </w:r>
      <w:r w:rsidRPr="004B4916">
        <w:rPr>
          <w:rFonts w:ascii="Cambria" w:hAnsi="Cambria" w:cs="Arial"/>
          <w:sz w:val="28"/>
          <w:szCs w:val="28"/>
        </w:rPr>
        <w:t>impede</w:t>
      </w:r>
      <w:proofErr w:type="gramEnd"/>
      <w:r w:rsidRPr="004B4916">
        <w:rPr>
          <w:rFonts w:ascii="Cambria" w:hAnsi="Cambria" w:cs="Arial"/>
          <w:sz w:val="28"/>
          <w:szCs w:val="28"/>
        </w:rPr>
        <w:t xml:space="preserve"> a passagem de luz, afetando o </w:t>
      </w:r>
      <w:proofErr w:type="spellStart"/>
      <w:r w:rsidRPr="004B4916">
        <w:rPr>
          <w:rFonts w:ascii="Cambria" w:hAnsi="Cambria" w:cs="Arial"/>
          <w:sz w:val="28"/>
          <w:szCs w:val="28"/>
        </w:rPr>
        <w:t>fitoplâncton</w:t>
      </w:r>
      <w:proofErr w:type="spellEnd"/>
      <w:r w:rsidRPr="004B4916">
        <w:rPr>
          <w:rFonts w:ascii="Cambria" w:hAnsi="Cambria" w:cs="Arial"/>
          <w:sz w:val="28"/>
          <w:szCs w:val="28"/>
        </w:rPr>
        <w:t xml:space="preserve">. </w:t>
      </w:r>
    </w:p>
    <w:p w14:paraId="2C553A1E"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d)</w:t>
      </w:r>
      <w:r w:rsidRPr="004B4916">
        <w:rPr>
          <w:rFonts w:ascii="Cambria" w:hAnsi="Cambria" w:cs="Arial"/>
          <w:sz w:val="28"/>
          <w:szCs w:val="28"/>
        </w:rPr>
        <w:t>o</w:t>
      </w:r>
      <w:proofErr w:type="gramEnd"/>
      <w:r w:rsidRPr="004B4916">
        <w:rPr>
          <w:rFonts w:ascii="Cambria" w:hAnsi="Cambria" w:cs="Arial"/>
          <w:sz w:val="28"/>
          <w:szCs w:val="28"/>
        </w:rPr>
        <w:t xml:space="preserve"> ecossistema não é afetado, pois o óleo fica somente na superfície. </w:t>
      </w:r>
    </w:p>
    <w:p w14:paraId="5CA3602C"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e)</w:t>
      </w:r>
      <w:r w:rsidRPr="004B4916">
        <w:rPr>
          <w:rFonts w:ascii="Cambria" w:hAnsi="Cambria" w:cs="Arial"/>
          <w:sz w:val="28"/>
          <w:szCs w:val="28"/>
        </w:rPr>
        <w:t>o</w:t>
      </w:r>
      <w:proofErr w:type="gramEnd"/>
      <w:r w:rsidRPr="004B4916">
        <w:rPr>
          <w:rFonts w:ascii="Cambria" w:hAnsi="Cambria" w:cs="Arial"/>
          <w:sz w:val="28"/>
          <w:szCs w:val="28"/>
        </w:rPr>
        <w:t xml:space="preserve"> óleo é uma substância inorgânica que se associa aos sais minerais. </w:t>
      </w:r>
    </w:p>
    <w:p w14:paraId="4150D88A" w14:textId="77777777" w:rsidR="004B4916" w:rsidRDefault="004B4916" w:rsidP="004B4916">
      <w:pPr>
        <w:widowControl w:val="0"/>
        <w:autoSpaceDE w:val="0"/>
        <w:autoSpaceDN w:val="0"/>
        <w:adjustRightInd w:val="0"/>
        <w:spacing w:after="0" w:line="276" w:lineRule="auto"/>
        <w:rPr>
          <w:rFonts w:ascii="Cambria" w:hAnsi="Cambria" w:cs="Arial"/>
          <w:sz w:val="28"/>
          <w:szCs w:val="28"/>
        </w:rPr>
      </w:pPr>
    </w:p>
    <w:p w14:paraId="5580CCB4" w14:textId="1EDACBB5" w:rsidR="00493468" w:rsidRPr="004B4916" w:rsidRDefault="00493468" w:rsidP="004B4916">
      <w:pPr>
        <w:widowControl w:val="0"/>
        <w:autoSpaceDE w:val="0"/>
        <w:autoSpaceDN w:val="0"/>
        <w:adjustRightInd w:val="0"/>
        <w:spacing w:after="0" w:line="276" w:lineRule="auto"/>
        <w:rPr>
          <w:rFonts w:ascii="Cambria" w:hAnsi="Cambria" w:cs="Arial"/>
          <w:sz w:val="28"/>
          <w:szCs w:val="28"/>
        </w:rPr>
      </w:pPr>
      <w:r w:rsidRPr="00321A32">
        <w:rPr>
          <w:rFonts w:ascii="Cambria" w:hAnsi="Cambria" w:cs="Arial"/>
          <w:b/>
          <w:sz w:val="28"/>
          <w:szCs w:val="28"/>
        </w:rPr>
        <w:t>2.</w:t>
      </w:r>
      <w:r w:rsidR="004B4916" w:rsidRPr="004B4916">
        <w:rPr>
          <w:rFonts w:ascii="Cambria" w:hAnsi="Cambria" w:cs="Arial"/>
          <w:sz w:val="28"/>
          <w:szCs w:val="28"/>
        </w:rPr>
        <w:t xml:space="preserve"> </w:t>
      </w:r>
      <w:r w:rsidRPr="004B4916">
        <w:rPr>
          <w:rFonts w:ascii="Cambria" w:hAnsi="Cambria" w:cs="Arial"/>
          <w:sz w:val="28"/>
          <w:szCs w:val="28"/>
        </w:rPr>
        <w:t xml:space="preserve">“Uma mancha de petróleo cru já atingiu mais de dois mil quilômetros do litoral do Nordeste. As manchas do óleo despejado no mar atingiram 105 praias de 48 municípios em oito estados e se aproximavam do Pará, no Norte do país. O poluente causa um desastre ambiente de consequências ainda não avaliadas e a causa é indefinida até o momento. </w:t>
      </w:r>
    </w:p>
    <w:p w14:paraId="4939F5F9" w14:textId="77777777" w:rsidR="00493468" w:rsidRPr="004B4916" w:rsidRDefault="00493468" w:rsidP="004B4916">
      <w:pPr>
        <w:widowControl w:val="0"/>
        <w:autoSpaceDE w:val="0"/>
        <w:autoSpaceDN w:val="0"/>
        <w:adjustRightInd w:val="0"/>
        <w:spacing w:after="0" w:line="276" w:lineRule="auto"/>
        <w:rPr>
          <w:rFonts w:ascii="Cambria" w:hAnsi="Cambria" w:cs="Arial"/>
          <w:sz w:val="28"/>
          <w:szCs w:val="28"/>
        </w:rPr>
      </w:pPr>
      <w:r w:rsidRPr="004B4916">
        <w:rPr>
          <w:rFonts w:ascii="Cambria" w:hAnsi="Cambria" w:cs="Arial"/>
          <w:sz w:val="28"/>
          <w:szCs w:val="28"/>
        </w:rPr>
        <w:t xml:space="preserve">Conforme o Ibama, até esta quinta não havia evidências de contaminação de peixes e crustáceos, mas a orientação é para que a qualidade do pescado capturado nas áreas afetadas para fins de consumo humano seja avaliada pela Vigilância </w:t>
      </w:r>
      <w:proofErr w:type="gramStart"/>
      <w:r w:rsidRPr="004B4916">
        <w:rPr>
          <w:rFonts w:ascii="Cambria" w:hAnsi="Cambria" w:cs="Arial"/>
          <w:sz w:val="28"/>
          <w:szCs w:val="28"/>
        </w:rPr>
        <w:t>Sanitária.”</w:t>
      </w:r>
      <w:proofErr w:type="gramEnd"/>
      <w:r w:rsidRPr="004B4916">
        <w:rPr>
          <w:rFonts w:ascii="Cambria" w:hAnsi="Cambria" w:cs="Arial"/>
          <w:sz w:val="28"/>
          <w:szCs w:val="28"/>
        </w:rPr>
        <w:t xml:space="preserve"> </w:t>
      </w:r>
    </w:p>
    <w:p w14:paraId="1AFE2528" w14:textId="77777777" w:rsidR="00321A32" w:rsidRDefault="00493468" w:rsidP="004B4916">
      <w:pPr>
        <w:widowControl w:val="0"/>
        <w:autoSpaceDE w:val="0"/>
        <w:autoSpaceDN w:val="0"/>
        <w:adjustRightInd w:val="0"/>
        <w:spacing w:after="0" w:line="276" w:lineRule="auto"/>
        <w:rPr>
          <w:rFonts w:ascii="Cambria" w:hAnsi="Cambria" w:cs="Arial"/>
          <w:sz w:val="28"/>
          <w:szCs w:val="28"/>
        </w:rPr>
      </w:pPr>
      <w:r w:rsidRPr="004B4916">
        <w:rPr>
          <w:rFonts w:ascii="Cambria" w:hAnsi="Cambria" w:cs="Arial"/>
          <w:sz w:val="28"/>
          <w:szCs w:val="28"/>
          <w:lang w:eastAsia="zh-CN"/>
        </w:rPr>
        <w:t xml:space="preserve"> </w:t>
      </w:r>
      <w:r w:rsidRPr="004B4916">
        <w:rPr>
          <w:rFonts w:ascii="Cambria" w:hAnsi="Cambria" w:cs="Arial"/>
          <w:sz w:val="28"/>
          <w:szCs w:val="28"/>
        </w:rPr>
        <w:t xml:space="preserve">A partir da revolução industrial, os combustíveis fósseis (como é o caso do petróleo) ganharam amplo destaque. O uso massivo desses combustíveis e a sua consequente </w:t>
      </w:r>
    </w:p>
    <w:p w14:paraId="28952D91" w14:textId="77777777" w:rsidR="00321A32" w:rsidRDefault="00321A32" w:rsidP="004B4916">
      <w:pPr>
        <w:widowControl w:val="0"/>
        <w:autoSpaceDE w:val="0"/>
        <w:autoSpaceDN w:val="0"/>
        <w:adjustRightInd w:val="0"/>
        <w:spacing w:after="0" w:line="276" w:lineRule="auto"/>
        <w:rPr>
          <w:rFonts w:ascii="Cambria" w:hAnsi="Cambria" w:cs="Arial"/>
          <w:sz w:val="28"/>
          <w:szCs w:val="28"/>
        </w:rPr>
      </w:pPr>
    </w:p>
    <w:p w14:paraId="7E01E9C4" w14:textId="77777777" w:rsidR="00321A32" w:rsidRDefault="00321A32" w:rsidP="004B4916">
      <w:pPr>
        <w:widowControl w:val="0"/>
        <w:autoSpaceDE w:val="0"/>
        <w:autoSpaceDN w:val="0"/>
        <w:adjustRightInd w:val="0"/>
        <w:spacing w:after="0" w:line="276" w:lineRule="auto"/>
        <w:rPr>
          <w:rFonts w:ascii="Cambria" w:hAnsi="Cambria" w:cs="Arial"/>
          <w:sz w:val="28"/>
          <w:szCs w:val="28"/>
        </w:rPr>
      </w:pPr>
    </w:p>
    <w:p w14:paraId="02B62B5D" w14:textId="22E43A16" w:rsidR="00493468" w:rsidRPr="004B4916" w:rsidRDefault="00493468" w:rsidP="004B4916">
      <w:pPr>
        <w:widowControl w:val="0"/>
        <w:autoSpaceDE w:val="0"/>
        <w:autoSpaceDN w:val="0"/>
        <w:adjustRightInd w:val="0"/>
        <w:spacing w:after="0" w:line="276" w:lineRule="auto"/>
        <w:rPr>
          <w:rFonts w:ascii="Cambria" w:hAnsi="Cambria" w:cs="Arial"/>
          <w:sz w:val="28"/>
          <w:szCs w:val="28"/>
        </w:rPr>
      </w:pPr>
      <w:proofErr w:type="gramStart"/>
      <w:r w:rsidRPr="004B4916">
        <w:rPr>
          <w:rFonts w:ascii="Cambria" w:hAnsi="Cambria" w:cs="Arial"/>
          <w:sz w:val="28"/>
          <w:szCs w:val="28"/>
        </w:rPr>
        <w:t>liberação</w:t>
      </w:r>
      <w:proofErr w:type="gramEnd"/>
      <w:r w:rsidRPr="004B4916">
        <w:rPr>
          <w:rFonts w:ascii="Cambria" w:hAnsi="Cambria" w:cs="Arial"/>
          <w:sz w:val="28"/>
          <w:szCs w:val="28"/>
        </w:rPr>
        <w:t xml:space="preserve"> de gás carbônico na atmosfera, contudo, acabaram intensificando um processo natural chamado  </w:t>
      </w:r>
    </w:p>
    <w:p w14:paraId="21AA3201"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a)</w:t>
      </w:r>
      <w:r w:rsidRPr="004B4916">
        <w:rPr>
          <w:rFonts w:ascii="Cambria" w:hAnsi="Cambria" w:cs="Arial"/>
          <w:sz w:val="28"/>
          <w:szCs w:val="28"/>
        </w:rPr>
        <w:t>rotação</w:t>
      </w:r>
      <w:proofErr w:type="gramEnd"/>
      <w:r w:rsidRPr="004B4916">
        <w:rPr>
          <w:rFonts w:ascii="Cambria" w:hAnsi="Cambria" w:cs="Arial"/>
          <w:sz w:val="28"/>
          <w:szCs w:val="28"/>
        </w:rPr>
        <w:t xml:space="preserve"> da terra.</w:t>
      </w:r>
    </w:p>
    <w:p w14:paraId="194D1215"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b)</w:t>
      </w:r>
      <w:r w:rsidRPr="004B4916">
        <w:rPr>
          <w:rFonts w:ascii="Cambria" w:hAnsi="Cambria" w:cs="Arial"/>
          <w:sz w:val="28"/>
          <w:szCs w:val="28"/>
        </w:rPr>
        <w:t>buraco</w:t>
      </w:r>
      <w:proofErr w:type="gramEnd"/>
      <w:r w:rsidRPr="004B4916">
        <w:rPr>
          <w:rFonts w:ascii="Cambria" w:hAnsi="Cambria" w:cs="Arial"/>
          <w:sz w:val="28"/>
          <w:szCs w:val="28"/>
        </w:rPr>
        <w:t xml:space="preserve"> na camada de ozônio. </w:t>
      </w:r>
    </w:p>
    <w:p w14:paraId="3CBB5F35"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c)</w:t>
      </w:r>
      <w:r w:rsidRPr="004B4916">
        <w:rPr>
          <w:rFonts w:ascii="Cambria" w:hAnsi="Cambria" w:cs="Arial"/>
          <w:sz w:val="28"/>
          <w:szCs w:val="28"/>
        </w:rPr>
        <w:t>hipótese</w:t>
      </w:r>
      <w:proofErr w:type="gramEnd"/>
      <w:r w:rsidRPr="004B4916">
        <w:rPr>
          <w:rFonts w:ascii="Cambria" w:hAnsi="Cambria" w:cs="Arial"/>
          <w:sz w:val="28"/>
          <w:szCs w:val="28"/>
        </w:rPr>
        <w:t xml:space="preserve"> de gaia.</w:t>
      </w:r>
    </w:p>
    <w:p w14:paraId="7B405B34"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d)</w:t>
      </w:r>
      <w:r w:rsidRPr="004B4916">
        <w:rPr>
          <w:rFonts w:ascii="Cambria" w:hAnsi="Cambria" w:cs="Arial"/>
          <w:sz w:val="28"/>
          <w:szCs w:val="28"/>
        </w:rPr>
        <w:t>poluição</w:t>
      </w:r>
      <w:proofErr w:type="gramEnd"/>
      <w:r w:rsidRPr="004B4916">
        <w:rPr>
          <w:rFonts w:ascii="Cambria" w:hAnsi="Cambria" w:cs="Arial"/>
          <w:sz w:val="28"/>
          <w:szCs w:val="28"/>
        </w:rPr>
        <w:t xml:space="preserve"> química. </w:t>
      </w:r>
    </w:p>
    <w:p w14:paraId="6EF7C9C2"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e)</w:t>
      </w:r>
      <w:r w:rsidRPr="004B4916">
        <w:rPr>
          <w:rFonts w:ascii="Cambria" w:hAnsi="Cambria" w:cs="Arial"/>
          <w:sz w:val="28"/>
          <w:szCs w:val="28"/>
        </w:rPr>
        <w:t>efeito</w:t>
      </w:r>
      <w:proofErr w:type="gramEnd"/>
      <w:r w:rsidRPr="004B4916">
        <w:rPr>
          <w:rFonts w:ascii="Cambria" w:hAnsi="Cambria" w:cs="Arial"/>
          <w:sz w:val="28"/>
          <w:szCs w:val="28"/>
        </w:rPr>
        <w:t xml:space="preserve"> estufa.</w:t>
      </w:r>
    </w:p>
    <w:p w14:paraId="4E861615" w14:textId="77777777" w:rsidR="004B4916" w:rsidRDefault="004B4916" w:rsidP="004B4916">
      <w:pPr>
        <w:widowControl w:val="0"/>
        <w:autoSpaceDE w:val="0"/>
        <w:autoSpaceDN w:val="0"/>
        <w:adjustRightInd w:val="0"/>
        <w:spacing w:after="0" w:line="276" w:lineRule="auto"/>
        <w:rPr>
          <w:rFonts w:ascii="Cambria" w:hAnsi="Cambria" w:cs="Arial"/>
          <w:b/>
          <w:sz w:val="28"/>
          <w:szCs w:val="28"/>
          <w:lang w:eastAsia="zh-CN"/>
        </w:rPr>
      </w:pPr>
    </w:p>
    <w:p w14:paraId="3A673580" w14:textId="77777777" w:rsidR="00493468" w:rsidRPr="004B4916" w:rsidRDefault="00493468" w:rsidP="004B4916">
      <w:pPr>
        <w:widowControl w:val="0"/>
        <w:autoSpaceDE w:val="0"/>
        <w:autoSpaceDN w:val="0"/>
        <w:adjustRightInd w:val="0"/>
        <w:spacing w:after="0" w:line="276" w:lineRule="auto"/>
        <w:rPr>
          <w:rFonts w:ascii="Cambria" w:hAnsi="Cambria" w:cs="Arial"/>
          <w:sz w:val="28"/>
          <w:szCs w:val="28"/>
        </w:rPr>
      </w:pPr>
      <w:r w:rsidRPr="004B4916">
        <w:rPr>
          <w:rFonts w:ascii="Cambria" w:hAnsi="Cambria" w:cs="Arial"/>
          <w:b/>
          <w:sz w:val="28"/>
          <w:szCs w:val="28"/>
          <w:lang w:eastAsia="zh-CN"/>
        </w:rPr>
        <w:t>3.</w:t>
      </w:r>
      <w:r w:rsidRPr="004B4916">
        <w:rPr>
          <w:rFonts w:ascii="Cambria" w:hAnsi="Cambria" w:cs="Arial"/>
          <w:sz w:val="28"/>
          <w:szCs w:val="28"/>
          <w:lang w:eastAsia="zh-CN"/>
        </w:rPr>
        <w:t xml:space="preserve">   </w:t>
      </w:r>
      <w:r w:rsidRPr="004B4916">
        <w:rPr>
          <w:rFonts w:ascii="Cambria" w:hAnsi="Cambria" w:cs="Arial"/>
          <w:sz w:val="28"/>
          <w:szCs w:val="28"/>
        </w:rPr>
        <w:t xml:space="preserve">A poluição radioativa compreende mais de 200 </w:t>
      </w:r>
      <w:proofErr w:type="spellStart"/>
      <w:r w:rsidRPr="004B4916">
        <w:rPr>
          <w:rFonts w:ascii="Cambria" w:hAnsi="Cambria" w:cs="Arial"/>
          <w:sz w:val="28"/>
          <w:szCs w:val="28"/>
        </w:rPr>
        <w:t>nuclídeos</w:t>
      </w:r>
      <w:proofErr w:type="spellEnd"/>
      <w:r w:rsidRPr="004B4916">
        <w:rPr>
          <w:rFonts w:ascii="Cambria" w:hAnsi="Cambria" w:cs="Arial"/>
          <w:sz w:val="28"/>
          <w:szCs w:val="28"/>
        </w:rPr>
        <w:t xml:space="preserve">, sendo que, do ponto de vista de impacto ambiental, destacam-se o césio-137 e o estrôncio-90. A maior contribuição de </w:t>
      </w:r>
      <w:proofErr w:type="spellStart"/>
      <w:r w:rsidRPr="004B4916">
        <w:rPr>
          <w:rFonts w:ascii="Cambria" w:hAnsi="Cambria" w:cs="Arial"/>
          <w:sz w:val="28"/>
          <w:szCs w:val="28"/>
        </w:rPr>
        <w:t>radionuclídeos</w:t>
      </w:r>
      <w:proofErr w:type="spellEnd"/>
      <w:r w:rsidRPr="004B4916">
        <w:rPr>
          <w:rFonts w:ascii="Cambria" w:hAnsi="Cambria" w:cs="Arial"/>
          <w:sz w:val="28"/>
          <w:szCs w:val="28"/>
        </w:rPr>
        <w:t xml:space="preserve"> antropogênicos no meio marinho ocorreu durante as décadas de 1950 e 1960, como resultado dos testes nucleares realizados na atmosfera. O estrôncio-90 pode se acumular nos organismos vivos e em cadeias alimentares e, em razão de sua semelhança química, pode participar no equilíbrio com carbonato e substituir cálcio em diversos processos biológicos.</w:t>
      </w:r>
    </w:p>
    <w:p w14:paraId="4D0857F2" w14:textId="77777777" w:rsidR="00493468" w:rsidRPr="004B4916" w:rsidRDefault="00493468" w:rsidP="004B4916">
      <w:pPr>
        <w:widowControl w:val="0"/>
        <w:autoSpaceDE w:val="0"/>
        <w:autoSpaceDN w:val="0"/>
        <w:adjustRightInd w:val="0"/>
        <w:spacing w:after="0" w:line="276" w:lineRule="auto"/>
        <w:rPr>
          <w:rFonts w:ascii="Cambria" w:hAnsi="Cambria" w:cs="Arial"/>
          <w:sz w:val="28"/>
          <w:szCs w:val="28"/>
        </w:rPr>
      </w:pPr>
      <w:r w:rsidRPr="004B4916">
        <w:rPr>
          <w:rFonts w:ascii="Cambria" w:hAnsi="Cambria" w:cs="Arial"/>
          <w:sz w:val="28"/>
          <w:szCs w:val="28"/>
        </w:rPr>
        <w:t xml:space="preserve">Ao entrar numa cadeia alimentar da qual o homem faz parte, em qual tecido do organismo humano o estrôncio-90 será acumulado predominantemente? </w:t>
      </w:r>
    </w:p>
    <w:p w14:paraId="5422AB31"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a)</w:t>
      </w:r>
      <w:r w:rsidRPr="004B4916">
        <w:rPr>
          <w:rFonts w:ascii="Cambria" w:hAnsi="Cambria" w:cs="Arial"/>
          <w:sz w:val="28"/>
          <w:szCs w:val="28"/>
        </w:rPr>
        <w:t>Cartilaginoso</w:t>
      </w:r>
      <w:proofErr w:type="gramEnd"/>
      <w:r w:rsidRPr="004B4916">
        <w:rPr>
          <w:rFonts w:ascii="Cambria" w:hAnsi="Cambria" w:cs="Arial"/>
          <w:sz w:val="28"/>
          <w:szCs w:val="28"/>
        </w:rPr>
        <w:t>.</w:t>
      </w:r>
    </w:p>
    <w:p w14:paraId="510E4D31"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b)</w:t>
      </w:r>
      <w:r w:rsidRPr="004B4916">
        <w:rPr>
          <w:rFonts w:ascii="Cambria" w:hAnsi="Cambria" w:cs="Arial"/>
          <w:sz w:val="28"/>
          <w:szCs w:val="28"/>
        </w:rPr>
        <w:t>Sanguíneo</w:t>
      </w:r>
      <w:proofErr w:type="gramEnd"/>
      <w:r w:rsidRPr="004B4916">
        <w:rPr>
          <w:rFonts w:ascii="Cambria" w:hAnsi="Cambria" w:cs="Arial"/>
          <w:sz w:val="28"/>
          <w:szCs w:val="28"/>
        </w:rPr>
        <w:t>.</w:t>
      </w:r>
    </w:p>
    <w:p w14:paraId="2CB43B33"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c)</w:t>
      </w:r>
      <w:r w:rsidRPr="004B4916">
        <w:rPr>
          <w:rFonts w:ascii="Cambria" w:hAnsi="Cambria" w:cs="Arial"/>
          <w:sz w:val="28"/>
          <w:szCs w:val="28"/>
        </w:rPr>
        <w:t>Muscular</w:t>
      </w:r>
      <w:proofErr w:type="gramEnd"/>
      <w:r w:rsidRPr="004B4916">
        <w:rPr>
          <w:rFonts w:ascii="Cambria" w:hAnsi="Cambria" w:cs="Arial"/>
          <w:sz w:val="28"/>
          <w:szCs w:val="28"/>
        </w:rPr>
        <w:t>.</w:t>
      </w:r>
    </w:p>
    <w:p w14:paraId="194FEAAC"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d)</w:t>
      </w:r>
      <w:r w:rsidRPr="004B4916">
        <w:rPr>
          <w:rFonts w:ascii="Cambria" w:hAnsi="Cambria" w:cs="Arial"/>
          <w:sz w:val="28"/>
          <w:szCs w:val="28"/>
        </w:rPr>
        <w:t>Nervoso</w:t>
      </w:r>
      <w:proofErr w:type="gramEnd"/>
      <w:r w:rsidRPr="004B4916">
        <w:rPr>
          <w:rFonts w:ascii="Cambria" w:hAnsi="Cambria" w:cs="Arial"/>
          <w:sz w:val="28"/>
          <w:szCs w:val="28"/>
        </w:rPr>
        <w:t>.</w:t>
      </w:r>
    </w:p>
    <w:p w14:paraId="29EA857A"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e)</w:t>
      </w:r>
      <w:r w:rsidRPr="004B4916">
        <w:rPr>
          <w:rFonts w:ascii="Cambria" w:hAnsi="Cambria" w:cs="Arial"/>
          <w:sz w:val="28"/>
          <w:szCs w:val="28"/>
        </w:rPr>
        <w:t>Ósseo</w:t>
      </w:r>
      <w:proofErr w:type="gramEnd"/>
      <w:r w:rsidRPr="004B4916">
        <w:rPr>
          <w:rFonts w:ascii="Cambria" w:hAnsi="Cambria" w:cs="Arial"/>
          <w:sz w:val="28"/>
          <w:szCs w:val="28"/>
        </w:rPr>
        <w:t>.</w:t>
      </w:r>
    </w:p>
    <w:p w14:paraId="3D7F0F98" w14:textId="77777777" w:rsidR="004B4916" w:rsidRDefault="004B4916" w:rsidP="004B4916">
      <w:pPr>
        <w:autoSpaceDE w:val="0"/>
        <w:autoSpaceDN w:val="0"/>
        <w:adjustRightInd w:val="0"/>
        <w:spacing w:after="0" w:line="276" w:lineRule="auto"/>
        <w:rPr>
          <w:rFonts w:ascii="Cambria" w:hAnsi="Cambria" w:cs="Arial"/>
          <w:b/>
          <w:sz w:val="28"/>
          <w:szCs w:val="28"/>
          <w:lang w:eastAsia="zh-CN"/>
        </w:rPr>
      </w:pPr>
    </w:p>
    <w:p w14:paraId="5BED0723" w14:textId="77777777" w:rsidR="00493468" w:rsidRPr="004B4916" w:rsidRDefault="00493468" w:rsidP="004B4916">
      <w:pPr>
        <w:autoSpaceDE w:val="0"/>
        <w:autoSpaceDN w:val="0"/>
        <w:adjustRightInd w:val="0"/>
        <w:spacing w:after="0" w:line="276" w:lineRule="auto"/>
        <w:rPr>
          <w:rFonts w:ascii="Cambria" w:hAnsi="Cambria" w:cs="Arial"/>
          <w:sz w:val="28"/>
          <w:szCs w:val="28"/>
        </w:rPr>
      </w:pPr>
      <w:r w:rsidRPr="004B4916">
        <w:rPr>
          <w:rFonts w:ascii="Cambria" w:hAnsi="Cambria" w:cs="Arial"/>
          <w:b/>
          <w:sz w:val="28"/>
          <w:szCs w:val="28"/>
          <w:lang w:eastAsia="zh-CN"/>
        </w:rPr>
        <w:t>4.</w:t>
      </w:r>
      <w:r w:rsidRPr="004B4916">
        <w:rPr>
          <w:rFonts w:ascii="Cambria" w:hAnsi="Cambria" w:cs="Arial"/>
          <w:sz w:val="28"/>
          <w:szCs w:val="28"/>
          <w:lang w:eastAsia="zh-CN"/>
        </w:rPr>
        <w:t xml:space="preserve"> </w:t>
      </w:r>
      <w:proofErr w:type="gramStart"/>
      <w:r w:rsidRPr="004B4916">
        <w:rPr>
          <w:rFonts w:ascii="Cambria" w:hAnsi="Cambria" w:cs="Arial"/>
          <w:sz w:val="28"/>
          <w:szCs w:val="28"/>
          <w:lang w:eastAsia="zh-CN"/>
        </w:rPr>
        <w:t xml:space="preserve">  </w:t>
      </w:r>
      <w:r w:rsidRPr="004B4916">
        <w:rPr>
          <w:rFonts w:ascii="Cambria" w:hAnsi="Cambria" w:cs="Arial"/>
          <w:sz w:val="28"/>
          <w:szCs w:val="28"/>
        </w:rPr>
        <w:t>Um</w:t>
      </w:r>
      <w:proofErr w:type="gramEnd"/>
      <w:r w:rsidRPr="004B4916">
        <w:rPr>
          <w:rFonts w:ascii="Cambria" w:hAnsi="Cambria" w:cs="Arial"/>
          <w:sz w:val="28"/>
          <w:szCs w:val="28"/>
        </w:rPr>
        <w:t xml:space="preserve"> indivíduo do sexo masculino deseja investigar informações genéticas recebidas de </w:t>
      </w:r>
      <w:proofErr w:type="spellStart"/>
      <w:r w:rsidRPr="004B4916">
        <w:rPr>
          <w:rFonts w:ascii="Cambria" w:hAnsi="Cambria" w:cs="Arial"/>
          <w:sz w:val="28"/>
          <w:szCs w:val="28"/>
        </w:rPr>
        <w:t>ambosos</w:t>
      </w:r>
      <w:proofErr w:type="spellEnd"/>
      <w:r w:rsidRPr="004B4916">
        <w:rPr>
          <w:rFonts w:ascii="Cambria" w:hAnsi="Cambria" w:cs="Arial"/>
          <w:sz w:val="28"/>
          <w:szCs w:val="28"/>
        </w:rPr>
        <w:t xml:space="preserve"> seus avós maternos.</w:t>
      </w:r>
    </w:p>
    <w:p w14:paraId="042E5466" w14:textId="77777777" w:rsidR="00493468" w:rsidRPr="004B4916" w:rsidRDefault="00493468" w:rsidP="004B4916">
      <w:pPr>
        <w:autoSpaceDE w:val="0"/>
        <w:autoSpaceDN w:val="0"/>
        <w:adjustRightInd w:val="0"/>
        <w:spacing w:after="0" w:line="276" w:lineRule="auto"/>
        <w:rPr>
          <w:rFonts w:ascii="Cambria" w:hAnsi="Cambria" w:cs="Arial"/>
          <w:sz w:val="28"/>
          <w:szCs w:val="28"/>
        </w:rPr>
      </w:pPr>
      <w:r w:rsidRPr="004B4916">
        <w:rPr>
          <w:rFonts w:ascii="Cambria" w:hAnsi="Cambria" w:cs="Arial"/>
          <w:sz w:val="28"/>
          <w:szCs w:val="28"/>
        </w:rPr>
        <w:t xml:space="preserve">Essas informações podem ser encontradas no seguinte material genético: </w:t>
      </w:r>
    </w:p>
    <w:p w14:paraId="006890DE"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a)</w:t>
      </w:r>
      <w:r w:rsidRPr="004B4916">
        <w:rPr>
          <w:rFonts w:ascii="Cambria" w:hAnsi="Cambria" w:cs="Arial"/>
          <w:sz w:val="28"/>
          <w:szCs w:val="28"/>
        </w:rPr>
        <w:t>autossomos</w:t>
      </w:r>
      <w:proofErr w:type="gramEnd"/>
      <w:r w:rsidRPr="004B4916">
        <w:rPr>
          <w:rFonts w:ascii="Cambria" w:hAnsi="Cambria" w:cs="Arial"/>
          <w:sz w:val="28"/>
          <w:szCs w:val="28"/>
        </w:rPr>
        <w:t xml:space="preserve"> </w:t>
      </w:r>
    </w:p>
    <w:p w14:paraId="468A56E3"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b)</w:t>
      </w:r>
      <w:r w:rsidRPr="004B4916">
        <w:rPr>
          <w:rFonts w:ascii="Cambria" w:hAnsi="Cambria" w:cs="Arial"/>
          <w:sz w:val="28"/>
          <w:szCs w:val="28"/>
        </w:rPr>
        <w:t>cromossomo</w:t>
      </w:r>
      <w:proofErr w:type="gramEnd"/>
      <w:r w:rsidRPr="004B4916">
        <w:rPr>
          <w:rFonts w:ascii="Cambria" w:hAnsi="Cambria" w:cs="Arial"/>
          <w:sz w:val="28"/>
          <w:szCs w:val="28"/>
        </w:rPr>
        <w:t xml:space="preserve"> Y </w:t>
      </w:r>
    </w:p>
    <w:p w14:paraId="44340BD2"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c)</w:t>
      </w:r>
      <w:r w:rsidRPr="004B4916">
        <w:rPr>
          <w:rFonts w:ascii="Cambria" w:hAnsi="Cambria" w:cs="Arial"/>
          <w:sz w:val="28"/>
          <w:szCs w:val="28"/>
        </w:rPr>
        <w:t>DNA</w:t>
      </w:r>
      <w:proofErr w:type="gramEnd"/>
      <w:r w:rsidRPr="004B4916">
        <w:rPr>
          <w:rFonts w:ascii="Cambria" w:hAnsi="Cambria" w:cs="Arial"/>
          <w:sz w:val="28"/>
          <w:szCs w:val="28"/>
        </w:rPr>
        <w:t xml:space="preserve"> mitocondrial </w:t>
      </w:r>
    </w:p>
    <w:p w14:paraId="1BB658D9"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d)</w:t>
      </w:r>
      <w:r w:rsidRPr="004B4916">
        <w:rPr>
          <w:rFonts w:ascii="Cambria" w:hAnsi="Cambria" w:cs="Arial"/>
          <w:sz w:val="28"/>
          <w:szCs w:val="28"/>
        </w:rPr>
        <w:t>corpúsculo</w:t>
      </w:r>
      <w:proofErr w:type="gramEnd"/>
      <w:r w:rsidRPr="004B4916">
        <w:rPr>
          <w:rFonts w:ascii="Cambria" w:hAnsi="Cambria" w:cs="Arial"/>
          <w:sz w:val="28"/>
          <w:szCs w:val="28"/>
        </w:rPr>
        <w:t xml:space="preserve"> de </w:t>
      </w:r>
      <w:proofErr w:type="spellStart"/>
      <w:r w:rsidRPr="004B4916">
        <w:rPr>
          <w:rFonts w:ascii="Cambria" w:hAnsi="Cambria" w:cs="Arial"/>
          <w:sz w:val="28"/>
          <w:szCs w:val="28"/>
        </w:rPr>
        <w:t>Barr</w:t>
      </w:r>
      <w:proofErr w:type="spellEnd"/>
      <w:r w:rsidRPr="004B4916">
        <w:rPr>
          <w:rFonts w:ascii="Cambria" w:hAnsi="Cambria" w:cs="Arial"/>
          <w:sz w:val="28"/>
          <w:szCs w:val="28"/>
        </w:rPr>
        <w:t xml:space="preserve"> </w:t>
      </w:r>
    </w:p>
    <w:p w14:paraId="3CD33786" w14:textId="77777777" w:rsidR="00493468" w:rsidRPr="004B4916" w:rsidRDefault="00493468" w:rsidP="004B4916">
      <w:pPr>
        <w:autoSpaceDE w:val="0"/>
        <w:autoSpaceDN w:val="0"/>
        <w:adjustRightInd w:val="0"/>
        <w:spacing w:after="0" w:line="276" w:lineRule="auto"/>
        <w:jc w:val="both"/>
        <w:rPr>
          <w:rFonts w:ascii="Cambria" w:hAnsi="Cambria" w:cs="Arial"/>
          <w:sz w:val="28"/>
          <w:szCs w:val="28"/>
        </w:rPr>
      </w:pPr>
      <w:r w:rsidRPr="004B4916">
        <w:rPr>
          <w:rFonts w:ascii="Cambria" w:hAnsi="Cambria" w:cs="Arial"/>
          <w:b/>
          <w:sz w:val="28"/>
          <w:szCs w:val="28"/>
          <w:lang w:eastAsia="zh-CN"/>
        </w:rPr>
        <w:t>5.</w:t>
      </w:r>
      <w:r w:rsidRPr="004B4916">
        <w:rPr>
          <w:rFonts w:ascii="Cambria" w:hAnsi="Cambria" w:cs="Arial"/>
          <w:sz w:val="28"/>
          <w:szCs w:val="28"/>
          <w:lang w:eastAsia="zh-CN"/>
        </w:rPr>
        <w:t xml:space="preserve">  </w:t>
      </w:r>
      <w:r w:rsidRPr="004B4916">
        <w:rPr>
          <w:rFonts w:ascii="Cambria" w:hAnsi="Cambria" w:cs="Arial"/>
          <w:sz w:val="28"/>
          <w:szCs w:val="28"/>
        </w:rPr>
        <w:t>A quimioterapia é um dos principais métodos para o tratamento do câncer. Como a doença se caracteriza pela multiplicação descontrolada de células, a maioria das drogas utilizadas no tratamento quimioterápico age bloqueando o mecanismo celular responsável pela produção de novas células. Por isso, tanto células cancerosas quanto sadias são afetadas, o que resulta em efeitos colaterais, tais como queda de cabelo e prejuízo aos tecidos que têm alta taxa de renovação celular.</w:t>
      </w:r>
    </w:p>
    <w:p w14:paraId="122778A6" w14:textId="77777777" w:rsidR="00493468" w:rsidRDefault="00493468" w:rsidP="004B4916">
      <w:pPr>
        <w:autoSpaceDE w:val="0"/>
        <w:autoSpaceDN w:val="0"/>
        <w:adjustRightInd w:val="0"/>
        <w:spacing w:after="0" w:line="276" w:lineRule="auto"/>
        <w:rPr>
          <w:rFonts w:ascii="Cambria" w:hAnsi="Cambria" w:cs="Arial"/>
          <w:sz w:val="28"/>
          <w:szCs w:val="28"/>
        </w:rPr>
      </w:pPr>
      <w:r w:rsidRPr="004B4916">
        <w:rPr>
          <w:rFonts w:ascii="Cambria" w:hAnsi="Cambria" w:cs="Arial"/>
          <w:sz w:val="28"/>
          <w:szCs w:val="28"/>
        </w:rPr>
        <w:t xml:space="preserve">Com base nessas informações, podemos afirmar corretamente que a quimioterapia atua </w:t>
      </w:r>
    </w:p>
    <w:p w14:paraId="2A71F918" w14:textId="77777777" w:rsidR="00321A32" w:rsidRDefault="00321A32" w:rsidP="004B4916">
      <w:pPr>
        <w:autoSpaceDE w:val="0"/>
        <w:autoSpaceDN w:val="0"/>
        <w:adjustRightInd w:val="0"/>
        <w:spacing w:after="0" w:line="276" w:lineRule="auto"/>
        <w:rPr>
          <w:rFonts w:ascii="Cambria" w:hAnsi="Cambria" w:cs="Arial"/>
          <w:sz w:val="28"/>
          <w:szCs w:val="28"/>
        </w:rPr>
      </w:pPr>
    </w:p>
    <w:p w14:paraId="716DCEFB" w14:textId="77777777" w:rsidR="00321A32" w:rsidRPr="004B4916" w:rsidRDefault="00321A32" w:rsidP="004B4916">
      <w:pPr>
        <w:autoSpaceDE w:val="0"/>
        <w:autoSpaceDN w:val="0"/>
        <w:adjustRightInd w:val="0"/>
        <w:spacing w:after="0" w:line="276" w:lineRule="auto"/>
        <w:rPr>
          <w:rFonts w:ascii="Cambria" w:hAnsi="Cambria" w:cs="Arial"/>
          <w:sz w:val="28"/>
          <w:szCs w:val="28"/>
        </w:rPr>
      </w:pPr>
    </w:p>
    <w:p w14:paraId="0F4C37EC"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a)</w:t>
      </w:r>
      <w:r w:rsidRPr="004B4916">
        <w:rPr>
          <w:rFonts w:ascii="Cambria" w:hAnsi="Cambria" w:cs="Arial"/>
          <w:sz w:val="28"/>
          <w:szCs w:val="28"/>
        </w:rPr>
        <w:t>bloqueando</w:t>
      </w:r>
      <w:proofErr w:type="gramEnd"/>
      <w:r w:rsidRPr="004B4916">
        <w:rPr>
          <w:rFonts w:ascii="Cambria" w:hAnsi="Cambria" w:cs="Arial"/>
          <w:sz w:val="28"/>
          <w:szCs w:val="28"/>
        </w:rPr>
        <w:t xml:space="preserve"> a digestão celular realizada pelos lisossomos. </w:t>
      </w:r>
    </w:p>
    <w:p w14:paraId="7A0A1460"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b)</w:t>
      </w:r>
      <w:r w:rsidRPr="004B4916">
        <w:rPr>
          <w:rFonts w:ascii="Cambria" w:hAnsi="Cambria" w:cs="Arial"/>
          <w:sz w:val="28"/>
          <w:szCs w:val="28"/>
        </w:rPr>
        <w:t>impedindo</w:t>
      </w:r>
      <w:proofErr w:type="gramEnd"/>
      <w:r w:rsidRPr="004B4916">
        <w:rPr>
          <w:rFonts w:ascii="Cambria" w:hAnsi="Cambria" w:cs="Arial"/>
          <w:sz w:val="28"/>
          <w:szCs w:val="28"/>
        </w:rPr>
        <w:t xml:space="preserve"> a respiração celular realizada pelas mitocôndrias. </w:t>
      </w:r>
    </w:p>
    <w:p w14:paraId="6FBC9731"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c)</w:t>
      </w:r>
      <w:r w:rsidRPr="004B4916">
        <w:rPr>
          <w:rFonts w:ascii="Cambria" w:hAnsi="Cambria" w:cs="Arial"/>
          <w:sz w:val="28"/>
          <w:szCs w:val="28"/>
        </w:rPr>
        <w:t>dificultando</w:t>
      </w:r>
      <w:proofErr w:type="gramEnd"/>
      <w:r w:rsidRPr="004B4916">
        <w:rPr>
          <w:rFonts w:ascii="Cambria" w:hAnsi="Cambria" w:cs="Arial"/>
          <w:sz w:val="28"/>
          <w:szCs w:val="28"/>
        </w:rPr>
        <w:t xml:space="preserve"> a eliminação de substâncias tóxicas do organismo. </w:t>
      </w:r>
    </w:p>
    <w:p w14:paraId="3101176E"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d)</w:t>
      </w:r>
      <w:r w:rsidRPr="004B4916">
        <w:rPr>
          <w:rFonts w:ascii="Cambria" w:hAnsi="Cambria" w:cs="Arial"/>
          <w:sz w:val="28"/>
          <w:szCs w:val="28"/>
        </w:rPr>
        <w:t>acelerando</w:t>
      </w:r>
      <w:proofErr w:type="gramEnd"/>
      <w:r w:rsidRPr="004B4916">
        <w:rPr>
          <w:rFonts w:ascii="Cambria" w:hAnsi="Cambria" w:cs="Arial"/>
          <w:sz w:val="28"/>
          <w:szCs w:val="28"/>
        </w:rPr>
        <w:t xml:space="preserve"> os processos de renovação celular dos tecidos sadios. </w:t>
      </w:r>
    </w:p>
    <w:p w14:paraId="11ECAEB5" w14:textId="77777777" w:rsidR="00493468" w:rsidRPr="004B4916" w:rsidRDefault="00493468" w:rsidP="004B4916">
      <w:pPr>
        <w:spacing w:after="0" w:line="276" w:lineRule="auto"/>
        <w:ind w:left="227" w:hanging="227"/>
        <w:rPr>
          <w:rFonts w:ascii="Cambria" w:hAnsi="Cambria" w:cs="Arial"/>
          <w:sz w:val="28"/>
          <w:szCs w:val="28"/>
          <w:lang w:eastAsia="zh-CN"/>
        </w:rPr>
      </w:pPr>
      <w:proofErr w:type="gramStart"/>
      <w:r w:rsidRPr="004B4916">
        <w:rPr>
          <w:rFonts w:ascii="Cambria" w:hAnsi="Cambria" w:cs="Arial"/>
          <w:sz w:val="28"/>
          <w:szCs w:val="28"/>
          <w:lang w:eastAsia="zh-CN"/>
        </w:rPr>
        <w:t>e)</w:t>
      </w:r>
      <w:r w:rsidRPr="004B4916">
        <w:rPr>
          <w:rFonts w:ascii="Cambria" w:hAnsi="Cambria" w:cs="Arial"/>
          <w:sz w:val="28"/>
          <w:szCs w:val="28"/>
        </w:rPr>
        <w:t>inibindo</w:t>
      </w:r>
      <w:proofErr w:type="gramEnd"/>
      <w:r w:rsidRPr="004B4916">
        <w:rPr>
          <w:rFonts w:ascii="Cambria" w:hAnsi="Cambria" w:cs="Arial"/>
          <w:sz w:val="28"/>
          <w:szCs w:val="28"/>
        </w:rPr>
        <w:t xml:space="preserve"> a ocorrência de mitoses responsáveis pela proliferação celular.</w:t>
      </w:r>
    </w:p>
    <w:p w14:paraId="13CC229D" w14:textId="77777777" w:rsidR="002A1E69" w:rsidRDefault="002A1E69" w:rsidP="00085F24">
      <w:pPr>
        <w:spacing w:after="0" w:line="240" w:lineRule="auto"/>
        <w:jc w:val="both"/>
        <w:rPr>
          <w:rFonts w:ascii="Times New Roman" w:hAnsi="Times New Roman" w:cs="Times New Roman"/>
          <w:color w:val="FF0000"/>
          <w:sz w:val="28"/>
          <w:szCs w:val="28"/>
          <w:u w:val="single"/>
        </w:rPr>
      </w:pPr>
    </w:p>
    <w:p w14:paraId="356055D1" w14:textId="77777777" w:rsidR="00112151" w:rsidRDefault="00112151" w:rsidP="007B4657">
      <w:pPr>
        <w:spacing w:after="0" w:line="240" w:lineRule="auto"/>
        <w:jc w:val="both"/>
        <w:rPr>
          <w:rFonts w:ascii="Times New Roman" w:hAnsi="Times New Roman" w:cs="Times New Roman"/>
          <w:color w:val="FF0000"/>
          <w:sz w:val="28"/>
          <w:szCs w:val="28"/>
          <w:u w:val="single"/>
        </w:rPr>
      </w:pPr>
    </w:p>
    <w:p w14:paraId="4FE5A33B" w14:textId="6AAFB36E" w:rsidR="002D089B" w:rsidRDefault="009657D8" w:rsidP="007B4657">
      <w:pPr>
        <w:spacing w:after="0" w:line="240" w:lineRule="auto"/>
        <w:jc w:val="both"/>
        <w:rPr>
          <w:rFonts w:ascii="Cambria" w:hAnsi="Cambria" w:cs="Arial"/>
          <w:b/>
          <w:sz w:val="32"/>
          <w:szCs w:val="32"/>
          <w:u w:val="single"/>
        </w:rPr>
      </w:pPr>
      <w:r w:rsidRPr="007B4657">
        <w:rPr>
          <w:rFonts w:ascii="Times New Roman" w:hAnsi="Times New Roman" w:cs="Times New Roman"/>
          <w:color w:val="FF0000"/>
          <w:sz w:val="28"/>
          <w:szCs w:val="28"/>
          <w:u w:val="single"/>
        </w:rPr>
        <w:t>►</w:t>
      </w:r>
      <w:r w:rsidRPr="007061EE">
        <w:rPr>
          <w:rFonts w:ascii="Cambria" w:hAnsi="Cambria" w:cs="Arial"/>
          <w:b/>
          <w:sz w:val="32"/>
          <w:szCs w:val="32"/>
          <w:u w:val="single"/>
        </w:rPr>
        <w:t xml:space="preserve">3ª AULA: </w:t>
      </w:r>
      <w:r w:rsidRPr="007061EE">
        <w:rPr>
          <w:rFonts w:ascii="Cambria" w:hAnsi="Cambria" w:cs="Arial"/>
          <w:sz w:val="32"/>
          <w:szCs w:val="32"/>
          <w:u w:val="single"/>
        </w:rPr>
        <w:t>14:50’-15:45</w:t>
      </w:r>
      <w:proofErr w:type="gramStart"/>
      <w:r w:rsidRPr="007061EE">
        <w:rPr>
          <w:rFonts w:ascii="Cambria" w:hAnsi="Cambria" w:cs="Arial"/>
          <w:sz w:val="32"/>
          <w:szCs w:val="32"/>
          <w:u w:val="single"/>
        </w:rPr>
        <w:t xml:space="preserve">’  </w:t>
      </w:r>
      <w:r w:rsidR="007061EE">
        <w:rPr>
          <w:rFonts w:ascii="Cambria" w:hAnsi="Cambria" w:cs="Arial"/>
          <w:b/>
          <w:sz w:val="32"/>
          <w:szCs w:val="32"/>
          <w:u w:val="single"/>
        </w:rPr>
        <w:t>-</w:t>
      </w:r>
      <w:proofErr w:type="gramEnd"/>
      <w:r w:rsidR="002A048E">
        <w:rPr>
          <w:rFonts w:ascii="Cambria" w:hAnsi="Cambria" w:cs="Arial"/>
          <w:b/>
          <w:sz w:val="32"/>
          <w:szCs w:val="32"/>
          <w:u w:val="single"/>
        </w:rPr>
        <w:t xml:space="preserve"> </w:t>
      </w:r>
      <w:r w:rsidR="00141D1A">
        <w:rPr>
          <w:rFonts w:ascii="Cambria" w:hAnsi="Cambria" w:cs="Arial"/>
          <w:b/>
          <w:sz w:val="32"/>
          <w:szCs w:val="32"/>
          <w:u w:val="single"/>
        </w:rPr>
        <w:t xml:space="preserve"> </w:t>
      </w:r>
      <w:r w:rsidR="002A048E">
        <w:rPr>
          <w:rFonts w:ascii="Cambria" w:hAnsi="Cambria" w:cs="Arial"/>
          <w:b/>
          <w:sz w:val="28"/>
          <w:szCs w:val="28"/>
          <w:u w:val="single"/>
        </w:rPr>
        <w:t xml:space="preserve"> </w:t>
      </w:r>
      <w:r w:rsidR="001D06CA">
        <w:rPr>
          <w:rFonts w:ascii="Cambria" w:hAnsi="Cambria" w:cs="Arial"/>
          <w:b/>
          <w:sz w:val="32"/>
          <w:szCs w:val="32"/>
          <w:u w:val="single"/>
        </w:rPr>
        <w:t xml:space="preserve">QUÍMICA 1  </w:t>
      </w:r>
      <w:r w:rsidR="001D06CA" w:rsidRPr="007B4657">
        <w:rPr>
          <w:rFonts w:ascii="Cambria" w:hAnsi="Cambria" w:cs="Arial"/>
          <w:b/>
          <w:sz w:val="28"/>
          <w:szCs w:val="28"/>
          <w:u w:val="single"/>
        </w:rPr>
        <w:t xml:space="preserve"> -</w:t>
      </w:r>
      <w:r w:rsidR="001D06CA" w:rsidRPr="007B4657">
        <w:rPr>
          <w:rFonts w:ascii="Cambria" w:hAnsi="Cambria" w:cs="Arial"/>
          <w:sz w:val="28"/>
          <w:szCs w:val="28"/>
          <w:u w:val="single"/>
        </w:rPr>
        <w:t xml:space="preserve">  </w:t>
      </w:r>
      <w:r w:rsidR="001D06CA">
        <w:rPr>
          <w:rFonts w:ascii="Cambria" w:hAnsi="Cambria" w:cs="Arial"/>
          <w:sz w:val="26"/>
          <w:szCs w:val="26"/>
          <w:u w:val="single"/>
        </w:rPr>
        <w:t>PROFESSOR RENATO DUARTE</w:t>
      </w:r>
    </w:p>
    <w:p w14:paraId="2C9CC8FA" w14:textId="5CCCC360" w:rsidR="00100BED" w:rsidRPr="00B75D7B" w:rsidRDefault="00100BED" w:rsidP="00100BED">
      <w:pPr>
        <w:spacing w:after="0" w:line="240" w:lineRule="auto"/>
        <w:jc w:val="both"/>
        <w:rPr>
          <w:rFonts w:ascii="Cambria" w:hAnsi="Cambria"/>
          <w:sz w:val="28"/>
          <w:szCs w:val="28"/>
        </w:rPr>
      </w:pPr>
      <w:r w:rsidRPr="00B75D7B">
        <w:rPr>
          <w:rFonts w:ascii="Cambria" w:hAnsi="Cambria"/>
          <w:sz w:val="28"/>
          <w:szCs w:val="28"/>
        </w:rPr>
        <w:t xml:space="preserve">CAPÍTULO 1    </w:t>
      </w:r>
      <w:proofErr w:type="gramStart"/>
      <w:r w:rsidRPr="00B75D7B">
        <w:rPr>
          <w:rFonts w:ascii="Cambria" w:hAnsi="Cambria"/>
          <w:sz w:val="28"/>
          <w:szCs w:val="28"/>
        </w:rPr>
        <w:t>–  INTRODUÇÃO</w:t>
      </w:r>
      <w:proofErr w:type="gramEnd"/>
      <w:r w:rsidRPr="00B75D7B">
        <w:rPr>
          <w:rFonts w:ascii="Cambria" w:hAnsi="Cambria"/>
          <w:sz w:val="28"/>
          <w:szCs w:val="28"/>
        </w:rPr>
        <w:t xml:space="preserve"> À QUÍMICA  (PARTE 2)</w:t>
      </w:r>
    </w:p>
    <w:p w14:paraId="15D6EBB3" w14:textId="77777777" w:rsidR="00100BED" w:rsidRPr="00B75D7B" w:rsidRDefault="00100BED" w:rsidP="00100BED">
      <w:pPr>
        <w:spacing w:after="0" w:line="240" w:lineRule="auto"/>
        <w:jc w:val="both"/>
        <w:rPr>
          <w:rFonts w:ascii="Cambria" w:hAnsi="Cambria"/>
          <w:b/>
          <w:sz w:val="28"/>
          <w:szCs w:val="28"/>
        </w:rPr>
      </w:pPr>
    </w:p>
    <w:p w14:paraId="711CF370" w14:textId="77777777" w:rsidR="00100BED" w:rsidRPr="00B75D7B" w:rsidRDefault="00100BED" w:rsidP="00100BED">
      <w:pPr>
        <w:jc w:val="both"/>
        <w:rPr>
          <w:rFonts w:ascii="Cambria" w:hAnsi="Cambria"/>
          <w:sz w:val="28"/>
          <w:szCs w:val="28"/>
        </w:rPr>
      </w:pPr>
      <w:r w:rsidRPr="00B75D7B">
        <w:rPr>
          <w:rFonts w:ascii="Cambria" w:hAnsi="Cambria"/>
          <w:b/>
          <w:bCs/>
          <w:sz w:val="28"/>
          <w:szCs w:val="28"/>
        </w:rPr>
        <w:t>ETAPA 1</w:t>
      </w:r>
      <w:r w:rsidRPr="00B75D7B">
        <w:rPr>
          <w:rFonts w:ascii="Cambria" w:hAnsi="Cambria"/>
          <w:sz w:val="28"/>
          <w:szCs w:val="28"/>
        </w:rPr>
        <w:t xml:space="preserve"> – </w:t>
      </w:r>
      <w:r w:rsidRPr="00B75D7B">
        <w:rPr>
          <w:rFonts w:ascii="Cambria" w:hAnsi="Cambria"/>
          <w:bCs/>
          <w:sz w:val="28"/>
          <w:szCs w:val="28"/>
        </w:rPr>
        <w:t xml:space="preserve">ACESSO </w:t>
      </w:r>
      <w:r w:rsidRPr="00B75D7B">
        <w:rPr>
          <w:rFonts w:ascii="Cambria" w:hAnsi="Cambria"/>
          <w:sz w:val="28"/>
          <w:szCs w:val="28"/>
        </w:rPr>
        <w:t xml:space="preserve">via Google </w:t>
      </w:r>
      <w:proofErr w:type="spellStart"/>
      <w:r w:rsidRPr="00B75D7B">
        <w:rPr>
          <w:rFonts w:ascii="Cambria" w:hAnsi="Cambria"/>
          <w:sz w:val="28"/>
          <w:szCs w:val="28"/>
        </w:rPr>
        <w:t>Meet</w:t>
      </w:r>
      <w:proofErr w:type="spellEnd"/>
      <w:r w:rsidRPr="00B75D7B">
        <w:rPr>
          <w:rFonts w:ascii="Cambria" w:hAnsi="Cambria"/>
          <w:sz w:val="28"/>
          <w:szCs w:val="28"/>
        </w:rPr>
        <w:t xml:space="preserve"> </w:t>
      </w:r>
    </w:p>
    <w:p w14:paraId="7EB3FF7A" w14:textId="77777777" w:rsidR="00100BED" w:rsidRPr="00B75D7B" w:rsidRDefault="00100BED" w:rsidP="00100BED">
      <w:pPr>
        <w:jc w:val="both"/>
        <w:rPr>
          <w:rFonts w:ascii="Cambria" w:hAnsi="Cambria"/>
          <w:sz w:val="28"/>
          <w:szCs w:val="28"/>
        </w:rPr>
      </w:pPr>
      <w:r w:rsidRPr="00B75D7B">
        <w:rPr>
          <w:rFonts w:ascii="Cambria" w:hAnsi="Cambria"/>
          <w:sz w:val="28"/>
          <w:szCs w:val="28"/>
        </w:rPr>
        <w:t xml:space="preserve">Link: </w:t>
      </w:r>
      <w:hyperlink r:id="rId16" w:history="1">
        <w:r w:rsidRPr="00B75D7B">
          <w:rPr>
            <w:rStyle w:val="Hyperlink"/>
            <w:rFonts w:ascii="Cambria" w:hAnsi="Cambria"/>
            <w:sz w:val="28"/>
            <w:szCs w:val="28"/>
          </w:rPr>
          <w:t>https://meet.google.com/ftq-yqjk-sxw</w:t>
        </w:r>
      </w:hyperlink>
    </w:p>
    <w:p w14:paraId="48828B4C" w14:textId="77777777" w:rsidR="00B75D7B" w:rsidRPr="00B75D7B" w:rsidRDefault="00B75D7B" w:rsidP="00B75D7B">
      <w:pPr>
        <w:jc w:val="both"/>
        <w:rPr>
          <w:rFonts w:ascii="Cambria" w:hAnsi="Cambria" w:cs="Times New Roman"/>
          <w:b/>
          <w:sz w:val="28"/>
          <w:szCs w:val="28"/>
        </w:rPr>
      </w:pPr>
      <w:r w:rsidRPr="00B75D7B">
        <w:rPr>
          <w:rFonts w:ascii="Cambria" w:hAnsi="Cambria"/>
          <w:sz w:val="28"/>
          <w:szCs w:val="28"/>
        </w:rPr>
        <w:t>Caso você não consiga acessar a aula online, fale com a coordenação. Assista aos vídeos nos links abaixo.</w:t>
      </w:r>
    </w:p>
    <w:p w14:paraId="39CFC4E9" w14:textId="06BC4D9E" w:rsidR="00100BED" w:rsidRPr="00B75D7B" w:rsidRDefault="004A6C56" w:rsidP="00100BED">
      <w:pPr>
        <w:jc w:val="both"/>
        <w:rPr>
          <w:rFonts w:ascii="Cambria" w:hAnsi="Cambria"/>
          <w:sz w:val="28"/>
          <w:szCs w:val="28"/>
        </w:rPr>
      </w:pPr>
      <w:hyperlink r:id="rId17" w:history="1">
        <w:r w:rsidR="00100BED" w:rsidRPr="00B75D7B">
          <w:rPr>
            <w:rStyle w:val="Hyperlink"/>
            <w:rFonts w:ascii="Cambria" w:hAnsi="Cambria"/>
            <w:sz w:val="28"/>
            <w:szCs w:val="28"/>
          </w:rPr>
          <w:t>https://youtu.be/fCgTrCO7mHU</w:t>
        </w:r>
      </w:hyperlink>
    </w:p>
    <w:p w14:paraId="72C1EE84" w14:textId="77777777" w:rsidR="00100BED" w:rsidRPr="00B75D7B" w:rsidRDefault="00100BED" w:rsidP="00100BED">
      <w:pPr>
        <w:jc w:val="both"/>
        <w:rPr>
          <w:rFonts w:ascii="Cambria" w:hAnsi="Cambria"/>
          <w:b/>
          <w:bCs/>
          <w:sz w:val="28"/>
          <w:szCs w:val="28"/>
        </w:rPr>
      </w:pPr>
      <w:r w:rsidRPr="00B75D7B">
        <w:rPr>
          <w:rFonts w:ascii="Cambria" w:hAnsi="Cambria"/>
          <w:b/>
          <w:bCs/>
          <w:sz w:val="28"/>
          <w:szCs w:val="28"/>
        </w:rPr>
        <w:t xml:space="preserve">ETAPA 2 – </w:t>
      </w:r>
      <w:r w:rsidRPr="00B75D7B">
        <w:rPr>
          <w:rFonts w:ascii="Cambria" w:hAnsi="Cambria"/>
          <w:bCs/>
          <w:sz w:val="28"/>
          <w:szCs w:val="28"/>
        </w:rPr>
        <w:t>ATIVIDADE DE SALA</w:t>
      </w:r>
      <w:r w:rsidRPr="00B75D7B">
        <w:rPr>
          <w:rFonts w:ascii="Cambria" w:hAnsi="Cambria"/>
          <w:b/>
          <w:bCs/>
          <w:sz w:val="28"/>
          <w:szCs w:val="28"/>
        </w:rPr>
        <w:t xml:space="preserve"> </w:t>
      </w:r>
    </w:p>
    <w:p w14:paraId="14E82FEC" w14:textId="77777777" w:rsidR="00100BED" w:rsidRPr="00B75D7B" w:rsidRDefault="00100BED" w:rsidP="00100BED">
      <w:pPr>
        <w:pStyle w:val="NormalWeb"/>
        <w:jc w:val="both"/>
        <w:rPr>
          <w:rFonts w:ascii="Cambria" w:hAnsi="Cambria"/>
          <w:sz w:val="28"/>
          <w:szCs w:val="28"/>
        </w:rPr>
      </w:pPr>
      <w:r w:rsidRPr="00B75D7B">
        <w:rPr>
          <w:rFonts w:ascii="Cambria" w:hAnsi="Cambria"/>
          <w:bCs/>
          <w:sz w:val="28"/>
          <w:szCs w:val="28"/>
        </w:rPr>
        <w:t>EXERCÍCIO NO CADERNO</w:t>
      </w:r>
      <w:r w:rsidRPr="00B75D7B">
        <w:rPr>
          <w:rFonts w:ascii="Cambria" w:hAnsi="Cambria"/>
          <w:sz w:val="28"/>
          <w:szCs w:val="28"/>
        </w:rPr>
        <w:t xml:space="preserve">: </w:t>
      </w:r>
    </w:p>
    <w:p w14:paraId="5326D0C1" w14:textId="77777777" w:rsidR="00B75D7B" w:rsidRPr="00B75D7B" w:rsidRDefault="00B75D7B" w:rsidP="00100BED">
      <w:pPr>
        <w:pStyle w:val="NormalWeb"/>
        <w:jc w:val="both"/>
        <w:rPr>
          <w:rFonts w:ascii="Cambria" w:hAnsi="Cambria"/>
          <w:b/>
          <w:sz w:val="28"/>
          <w:szCs w:val="28"/>
        </w:rPr>
      </w:pPr>
    </w:p>
    <w:p w14:paraId="2A832EDA" w14:textId="77777777" w:rsidR="00100BED" w:rsidRPr="00B75D7B" w:rsidRDefault="00100BED" w:rsidP="00100BED">
      <w:pPr>
        <w:pStyle w:val="NormalWeb"/>
        <w:jc w:val="both"/>
        <w:rPr>
          <w:rFonts w:ascii="Cambria" w:hAnsi="Cambria"/>
          <w:sz w:val="28"/>
          <w:szCs w:val="28"/>
        </w:rPr>
      </w:pPr>
      <w:r w:rsidRPr="00B75D7B">
        <w:rPr>
          <w:rFonts w:ascii="Cambria" w:hAnsi="Cambria"/>
          <w:b/>
          <w:sz w:val="28"/>
          <w:szCs w:val="28"/>
        </w:rPr>
        <w:t>01.</w:t>
      </w:r>
      <w:r w:rsidRPr="00B75D7B">
        <w:rPr>
          <w:rFonts w:ascii="Cambria" w:hAnsi="Cambria"/>
          <w:sz w:val="28"/>
          <w:szCs w:val="28"/>
        </w:rPr>
        <w:t xml:space="preserve"> As substâncias químicas podem ser classificadas em simples ou compostas. Indique a alternativa que apresenta três substâncias simples e duas compostas, respectivamente. </w:t>
      </w:r>
    </w:p>
    <w:p w14:paraId="05A92AEE"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a) H</w:t>
      </w:r>
      <w:r w:rsidRPr="00B75D7B">
        <w:rPr>
          <w:rFonts w:ascii="Cambria" w:hAnsi="Cambria"/>
          <w:sz w:val="28"/>
          <w:szCs w:val="28"/>
          <w:vertAlign w:val="subscript"/>
        </w:rPr>
        <w:t>2</w:t>
      </w:r>
      <w:r w:rsidRPr="00B75D7B">
        <w:rPr>
          <w:rFonts w:ascii="Cambria" w:hAnsi="Cambria"/>
          <w:sz w:val="28"/>
          <w:szCs w:val="28"/>
        </w:rPr>
        <w:t>O, Hg, HI, Fe, H</w:t>
      </w:r>
      <w:r w:rsidRPr="00B75D7B">
        <w:rPr>
          <w:rFonts w:ascii="Cambria" w:hAnsi="Cambria"/>
          <w:sz w:val="28"/>
          <w:szCs w:val="28"/>
          <w:vertAlign w:val="subscript"/>
        </w:rPr>
        <w:t>2</w:t>
      </w:r>
      <w:r w:rsidRPr="00B75D7B">
        <w:rPr>
          <w:rFonts w:ascii="Cambria" w:hAnsi="Cambria"/>
          <w:sz w:val="28"/>
          <w:szCs w:val="28"/>
        </w:rPr>
        <w:t xml:space="preserve">S </w:t>
      </w:r>
    </w:p>
    <w:p w14:paraId="45E095BF"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b) </w:t>
      </w:r>
      <w:proofErr w:type="spellStart"/>
      <w:r w:rsidRPr="00B75D7B">
        <w:rPr>
          <w:rFonts w:ascii="Cambria" w:hAnsi="Cambria"/>
          <w:sz w:val="28"/>
          <w:szCs w:val="28"/>
        </w:rPr>
        <w:t>Au</w:t>
      </w:r>
      <w:proofErr w:type="spellEnd"/>
      <w:r w:rsidRPr="00B75D7B">
        <w:rPr>
          <w:rFonts w:ascii="Cambria" w:hAnsi="Cambria"/>
          <w:sz w:val="28"/>
          <w:szCs w:val="28"/>
        </w:rPr>
        <w:t>, O</w:t>
      </w:r>
      <w:r w:rsidRPr="00B75D7B">
        <w:rPr>
          <w:rFonts w:ascii="Cambria" w:hAnsi="Cambria"/>
          <w:sz w:val="28"/>
          <w:szCs w:val="28"/>
          <w:vertAlign w:val="subscript"/>
        </w:rPr>
        <w:t>2</w:t>
      </w:r>
      <w:r w:rsidRPr="00B75D7B">
        <w:rPr>
          <w:rFonts w:ascii="Cambria" w:hAnsi="Cambria"/>
          <w:sz w:val="28"/>
          <w:szCs w:val="28"/>
        </w:rPr>
        <w:t>, CO</w:t>
      </w:r>
      <w:r w:rsidRPr="00B75D7B">
        <w:rPr>
          <w:rFonts w:ascii="Cambria" w:hAnsi="Cambria"/>
          <w:sz w:val="28"/>
          <w:szCs w:val="28"/>
          <w:vertAlign w:val="subscript"/>
        </w:rPr>
        <w:t>2</w:t>
      </w:r>
      <w:r w:rsidRPr="00B75D7B">
        <w:rPr>
          <w:rFonts w:ascii="Cambria" w:hAnsi="Cambria"/>
          <w:sz w:val="28"/>
          <w:szCs w:val="28"/>
        </w:rPr>
        <w:t xml:space="preserve">, </w:t>
      </w:r>
      <w:proofErr w:type="spellStart"/>
      <w:r w:rsidRPr="00B75D7B">
        <w:rPr>
          <w:rFonts w:ascii="Cambria" w:hAnsi="Cambria"/>
          <w:sz w:val="28"/>
          <w:szCs w:val="28"/>
        </w:rPr>
        <w:t>HCl</w:t>
      </w:r>
      <w:proofErr w:type="spellEnd"/>
      <w:r w:rsidRPr="00B75D7B">
        <w:rPr>
          <w:rFonts w:ascii="Cambria" w:hAnsi="Cambria"/>
          <w:sz w:val="28"/>
          <w:szCs w:val="28"/>
        </w:rPr>
        <w:t xml:space="preserve">, </w:t>
      </w:r>
      <w:proofErr w:type="spellStart"/>
      <w:r w:rsidRPr="00B75D7B">
        <w:rPr>
          <w:rFonts w:ascii="Cambria" w:hAnsi="Cambria"/>
          <w:sz w:val="28"/>
          <w:szCs w:val="28"/>
        </w:rPr>
        <w:t>NaCl</w:t>
      </w:r>
      <w:proofErr w:type="spellEnd"/>
      <w:r w:rsidRPr="00B75D7B">
        <w:rPr>
          <w:rFonts w:ascii="Cambria" w:hAnsi="Cambria"/>
          <w:sz w:val="28"/>
          <w:szCs w:val="28"/>
        </w:rPr>
        <w:t xml:space="preserve">, </w:t>
      </w:r>
    </w:p>
    <w:p w14:paraId="53DD9D72"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c) S</w:t>
      </w:r>
      <w:r w:rsidRPr="00B75D7B">
        <w:rPr>
          <w:rFonts w:ascii="Cambria" w:hAnsi="Cambria"/>
          <w:sz w:val="28"/>
          <w:szCs w:val="28"/>
          <w:vertAlign w:val="subscript"/>
        </w:rPr>
        <w:t>2</w:t>
      </w:r>
      <w:r w:rsidRPr="00B75D7B">
        <w:rPr>
          <w:rFonts w:ascii="Cambria" w:hAnsi="Cambria"/>
          <w:sz w:val="28"/>
          <w:szCs w:val="28"/>
        </w:rPr>
        <w:t>, O</w:t>
      </w:r>
      <w:r w:rsidRPr="00B75D7B">
        <w:rPr>
          <w:rFonts w:ascii="Cambria" w:hAnsi="Cambria"/>
          <w:sz w:val="28"/>
          <w:szCs w:val="28"/>
          <w:vertAlign w:val="subscript"/>
        </w:rPr>
        <w:t>2</w:t>
      </w:r>
      <w:r w:rsidRPr="00B75D7B">
        <w:rPr>
          <w:rFonts w:ascii="Cambria" w:hAnsi="Cambria"/>
          <w:sz w:val="28"/>
          <w:szCs w:val="28"/>
        </w:rPr>
        <w:t>, O</w:t>
      </w:r>
      <w:r w:rsidRPr="00B75D7B">
        <w:rPr>
          <w:rFonts w:ascii="Cambria" w:hAnsi="Cambria"/>
          <w:sz w:val="28"/>
          <w:szCs w:val="28"/>
          <w:vertAlign w:val="subscript"/>
        </w:rPr>
        <w:t>3</w:t>
      </w:r>
      <w:r w:rsidRPr="00B75D7B">
        <w:rPr>
          <w:rFonts w:ascii="Cambria" w:hAnsi="Cambria"/>
          <w:sz w:val="28"/>
          <w:szCs w:val="28"/>
        </w:rPr>
        <w:t>, CH</w:t>
      </w:r>
      <w:r w:rsidRPr="00B75D7B">
        <w:rPr>
          <w:rFonts w:ascii="Cambria" w:hAnsi="Cambria"/>
          <w:sz w:val="28"/>
          <w:szCs w:val="28"/>
          <w:vertAlign w:val="subscript"/>
        </w:rPr>
        <w:t>4</w:t>
      </w:r>
      <w:r w:rsidRPr="00B75D7B">
        <w:rPr>
          <w:rFonts w:ascii="Cambria" w:hAnsi="Cambria"/>
          <w:sz w:val="28"/>
          <w:szCs w:val="28"/>
        </w:rPr>
        <w:t>, CO</w:t>
      </w:r>
      <w:r w:rsidRPr="00B75D7B">
        <w:rPr>
          <w:rFonts w:ascii="Cambria" w:hAnsi="Cambria"/>
          <w:sz w:val="28"/>
          <w:szCs w:val="28"/>
          <w:vertAlign w:val="subscript"/>
        </w:rPr>
        <w:t>2</w:t>
      </w:r>
      <w:r w:rsidRPr="00B75D7B">
        <w:rPr>
          <w:rFonts w:ascii="Cambria" w:hAnsi="Cambria"/>
          <w:sz w:val="28"/>
          <w:szCs w:val="28"/>
        </w:rPr>
        <w:t xml:space="preserve"> </w:t>
      </w:r>
    </w:p>
    <w:p w14:paraId="77EE0F2E"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d) H</w:t>
      </w:r>
      <w:r w:rsidRPr="00B75D7B">
        <w:rPr>
          <w:rFonts w:ascii="Cambria" w:hAnsi="Cambria"/>
          <w:sz w:val="28"/>
          <w:szCs w:val="28"/>
          <w:vertAlign w:val="subscript"/>
        </w:rPr>
        <w:t>2</w:t>
      </w:r>
      <w:r w:rsidRPr="00B75D7B">
        <w:rPr>
          <w:rFonts w:ascii="Cambria" w:hAnsi="Cambria"/>
          <w:sz w:val="28"/>
          <w:szCs w:val="28"/>
        </w:rPr>
        <w:t>SO</w:t>
      </w:r>
      <w:r w:rsidRPr="00B75D7B">
        <w:rPr>
          <w:rFonts w:ascii="Cambria" w:hAnsi="Cambria"/>
          <w:sz w:val="28"/>
          <w:szCs w:val="28"/>
          <w:vertAlign w:val="subscript"/>
        </w:rPr>
        <w:t>4</w:t>
      </w:r>
      <w:r w:rsidRPr="00B75D7B">
        <w:rPr>
          <w:rFonts w:ascii="Cambria" w:hAnsi="Cambria"/>
          <w:sz w:val="28"/>
          <w:szCs w:val="28"/>
        </w:rPr>
        <w:t>, Cu, Fe, H</w:t>
      </w:r>
      <w:r w:rsidRPr="00B75D7B">
        <w:rPr>
          <w:rFonts w:ascii="Cambria" w:hAnsi="Cambria"/>
          <w:sz w:val="28"/>
          <w:szCs w:val="28"/>
          <w:vertAlign w:val="subscript"/>
        </w:rPr>
        <w:t>2</w:t>
      </w:r>
      <w:r w:rsidRPr="00B75D7B">
        <w:rPr>
          <w:rFonts w:ascii="Cambria" w:hAnsi="Cambria"/>
          <w:sz w:val="28"/>
          <w:szCs w:val="28"/>
        </w:rPr>
        <w:t>, O</w:t>
      </w:r>
      <w:r w:rsidRPr="00B75D7B">
        <w:rPr>
          <w:rFonts w:ascii="Cambria" w:hAnsi="Cambria"/>
          <w:sz w:val="28"/>
          <w:szCs w:val="28"/>
          <w:vertAlign w:val="subscript"/>
        </w:rPr>
        <w:t>2</w:t>
      </w:r>
      <w:r w:rsidRPr="00B75D7B">
        <w:rPr>
          <w:rFonts w:ascii="Cambria" w:hAnsi="Cambria"/>
          <w:sz w:val="28"/>
          <w:szCs w:val="28"/>
        </w:rPr>
        <w:t xml:space="preserve"> </w:t>
      </w:r>
    </w:p>
    <w:p w14:paraId="02C93FB7" w14:textId="77777777" w:rsidR="00100BED" w:rsidRPr="00B75D7B" w:rsidRDefault="00100BED" w:rsidP="00100BED">
      <w:pPr>
        <w:pStyle w:val="NormalWeb"/>
        <w:jc w:val="both"/>
        <w:rPr>
          <w:rFonts w:ascii="Cambria" w:hAnsi="Cambria"/>
          <w:sz w:val="28"/>
          <w:szCs w:val="28"/>
          <w:vertAlign w:val="subscript"/>
        </w:rPr>
      </w:pPr>
      <w:r w:rsidRPr="00B75D7B">
        <w:rPr>
          <w:rFonts w:ascii="Cambria" w:hAnsi="Cambria"/>
          <w:sz w:val="28"/>
          <w:szCs w:val="28"/>
        </w:rPr>
        <w:t xml:space="preserve">e) </w:t>
      </w:r>
      <w:proofErr w:type="spellStart"/>
      <w:r w:rsidRPr="00B75D7B">
        <w:rPr>
          <w:rFonts w:ascii="Cambria" w:hAnsi="Cambria"/>
          <w:sz w:val="28"/>
          <w:szCs w:val="28"/>
        </w:rPr>
        <w:t>Au</w:t>
      </w:r>
      <w:proofErr w:type="spellEnd"/>
      <w:r w:rsidRPr="00B75D7B">
        <w:rPr>
          <w:rFonts w:ascii="Cambria" w:hAnsi="Cambria"/>
          <w:sz w:val="28"/>
          <w:szCs w:val="28"/>
        </w:rPr>
        <w:t>, Ag, Cl</w:t>
      </w:r>
      <w:r w:rsidRPr="00B75D7B">
        <w:rPr>
          <w:rFonts w:ascii="Cambria" w:hAnsi="Cambria"/>
          <w:sz w:val="28"/>
          <w:szCs w:val="28"/>
          <w:vertAlign w:val="subscript"/>
        </w:rPr>
        <w:t>2</w:t>
      </w:r>
      <w:r w:rsidRPr="00B75D7B">
        <w:rPr>
          <w:rFonts w:ascii="Cambria" w:hAnsi="Cambria"/>
          <w:sz w:val="28"/>
          <w:szCs w:val="28"/>
        </w:rPr>
        <w:t>, H</w:t>
      </w:r>
      <w:r w:rsidRPr="00B75D7B">
        <w:rPr>
          <w:rFonts w:ascii="Cambria" w:hAnsi="Cambria"/>
          <w:sz w:val="28"/>
          <w:szCs w:val="28"/>
          <w:vertAlign w:val="subscript"/>
        </w:rPr>
        <w:t>2</w:t>
      </w:r>
      <w:r w:rsidRPr="00B75D7B">
        <w:rPr>
          <w:rFonts w:ascii="Cambria" w:hAnsi="Cambria"/>
          <w:sz w:val="28"/>
          <w:szCs w:val="28"/>
        </w:rPr>
        <w:t>CO</w:t>
      </w:r>
      <w:r w:rsidRPr="00B75D7B">
        <w:rPr>
          <w:rFonts w:ascii="Cambria" w:hAnsi="Cambria"/>
          <w:sz w:val="28"/>
          <w:szCs w:val="28"/>
          <w:vertAlign w:val="subscript"/>
        </w:rPr>
        <w:t>3</w:t>
      </w:r>
      <w:r w:rsidRPr="00B75D7B">
        <w:rPr>
          <w:rFonts w:ascii="Cambria" w:hAnsi="Cambria"/>
          <w:sz w:val="28"/>
          <w:szCs w:val="28"/>
        </w:rPr>
        <w:t>, H</w:t>
      </w:r>
      <w:r w:rsidRPr="00B75D7B">
        <w:rPr>
          <w:rFonts w:ascii="Cambria" w:hAnsi="Cambria"/>
          <w:sz w:val="28"/>
          <w:szCs w:val="28"/>
          <w:vertAlign w:val="subscript"/>
        </w:rPr>
        <w:t>2</w:t>
      </w:r>
    </w:p>
    <w:p w14:paraId="7D9E0773" w14:textId="77777777" w:rsidR="00100BED" w:rsidRPr="00B75D7B" w:rsidRDefault="00100BED" w:rsidP="00100BED">
      <w:pPr>
        <w:pStyle w:val="NormalWeb"/>
        <w:jc w:val="both"/>
        <w:rPr>
          <w:rFonts w:ascii="Cambria" w:hAnsi="Cambria"/>
          <w:sz w:val="28"/>
          <w:szCs w:val="28"/>
          <w:vertAlign w:val="subscript"/>
        </w:rPr>
      </w:pPr>
    </w:p>
    <w:p w14:paraId="3290BAEB" w14:textId="77777777" w:rsidR="00100BED" w:rsidRPr="00B75D7B" w:rsidRDefault="00100BED" w:rsidP="00100BED">
      <w:pPr>
        <w:pStyle w:val="NormalWeb"/>
        <w:jc w:val="both"/>
        <w:rPr>
          <w:rFonts w:ascii="Cambria" w:hAnsi="Cambria"/>
          <w:sz w:val="28"/>
          <w:szCs w:val="28"/>
        </w:rPr>
      </w:pPr>
      <w:r w:rsidRPr="00B75D7B">
        <w:rPr>
          <w:rFonts w:ascii="Cambria" w:hAnsi="Cambria"/>
          <w:b/>
          <w:sz w:val="28"/>
          <w:szCs w:val="28"/>
        </w:rPr>
        <w:t>02.</w:t>
      </w:r>
      <w:r w:rsidRPr="00B75D7B">
        <w:rPr>
          <w:rFonts w:ascii="Cambria" w:hAnsi="Cambria"/>
          <w:sz w:val="28"/>
          <w:szCs w:val="28"/>
        </w:rPr>
        <w:t xml:space="preserve"> Considere os seguintes produtos: </w:t>
      </w:r>
    </w:p>
    <w:p w14:paraId="755FA8C0"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1 pedra de granito </w:t>
      </w:r>
    </w:p>
    <w:p w14:paraId="71D9D6B7"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1 copo de água mineral </w:t>
      </w:r>
    </w:p>
    <w:p w14:paraId="4D0F2C2E"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1 barra de ouro </w:t>
      </w:r>
    </w:p>
    <w:p w14:paraId="5A1ECABC"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1 balão cheio de ar </w:t>
      </w:r>
    </w:p>
    <w:p w14:paraId="6A5468F5"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1 colher de cloreto de sódio </w:t>
      </w:r>
    </w:p>
    <w:p w14:paraId="434B76F7"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São misturas homogêneas: </w:t>
      </w:r>
    </w:p>
    <w:p w14:paraId="411FB427"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a) a pedra de granito e o ar contido no balão </w:t>
      </w:r>
    </w:p>
    <w:p w14:paraId="784F0E83"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b) a água mineral e o ar contido no balão </w:t>
      </w:r>
    </w:p>
    <w:p w14:paraId="0BECA956"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c) a barra de ouro e a água mineral </w:t>
      </w:r>
    </w:p>
    <w:p w14:paraId="1128F188"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d) a pedra de granito e o cloreto de sódio </w:t>
      </w:r>
    </w:p>
    <w:p w14:paraId="6AC6A51A"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e) a barra de ouro e o cloreto de sódio</w:t>
      </w:r>
    </w:p>
    <w:p w14:paraId="61B8C736" w14:textId="77777777" w:rsidR="00100BED" w:rsidRPr="00B75D7B" w:rsidRDefault="00100BED" w:rsidP="00100BED">
      <w:pPr>
        <w:pStyle w:val="NormalWeb"/>
        <w:jc w:val="both"/>
        <w:rPr>
          <w:rFonts w:ascii="Cambria" w:hAnsi="Cambria"/>
          <w:sz w:val="28"/>
          <w:szCs w:val="28"/>
        </w:rPr>
      </w:pPr>
    </w:p>
    <w:p w14:paraId="08BF4AB2" w14:textId="77777777" w:rsidR="00100BED" w:rsidRPr="00B75D7B" w:rsidRDefault="00100BED" w:rsidP="00100BED">
      <w:pPr>
        <w:pStyle w:val="NormalWeb"/>
        <w:jc w:val="both"/>
        <w:rPr>
          <w:rFonts w:ascii="Cambria" w:hAnsi="Cambria"/>
          <w:sz w:val="28"/>
          <w:szCs w:val="28"/>
        </w:rPr>
      </w:pPr>
      <w:r w:rsidRPr="00B75D7B">
        <w:rPr>
          <w:rFonts w:ascii="Cambria" w:hAnsi="Cambria"/>
          <w:b/>
          <w:sz w:val="28"/>
          <w:szCs w:val="28"/>
        </w:rPr>
        <w:t>03.</w:t>
      </w:r>
      <w:r w:rsidRPr="00B75D7B">
        <w:rPr>
          <w:rFonts w:ascii="Cambria" w:hAnsi="Cambria"/>
          <w:sz w:val="28"/>
          <w:szCs w:val="28"/>
        </w:rPr>
        <w:t xml:space="preserve"> Considere os sistemas a seguir, em que os átomos são representados por esferas: </w:t>
      </w:r>
    </w:p>
    <w:p w14:paraId="2DA14D9B" w14:textId="77777777" w:rsidR="00100BED" w:rsidRPr="00B75D7B" w:rsidRDefault="00100BED" w:rsidP="00100BED">
      <w:pPr>
        <w:pStyle w:val="NormalWeb"/>
        <w:jc w:val="both"/>
        <w:rPr>
          <w:rFonts w:ascii="Cambria" w:hAnsi="Cambria"/>
          <w:sz w:val="28"/>
          <w:szCs w:val="28"/>
        </w:rPr>
      </w:pPr>
      <w:r w:rsidRPr="00B75D7B">
        <w:rPr>
          <w:rFonts w:ascii="Cambria" w:hAnsi="Cambria"/>
          <w:noProof/>
          <w:sz w:val="28"/>
          <w:szCs w:val="28"/>
          <w:lang w:eastAsia="pt-BR"/>
        </w:rPr>
        <w:lastRenderedPageBreak/>
        <w:drawing>
          <wp:inline distT="0" distB="0" distL="0" distR="0" wp14:anchorId="1577FC20" wp14:editId="37101C7C">
            <wp:extent cx="5405907" cy="1152939"/>
            <wp:effectExtent l="0" t="0" r="444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878" t="20639" r="5457" b="45345"/>
                    <a:stretch/>
                  </pic:blipFill>
                  <pic:spPr bwMode="auto">
                    <a:xfrm>
                      <a:off x="0" y="0"/>
                      <a:ext cx="5407296" cy="1153235"/>
                    </a:xfrm>
                    <a:prstGeom prst="rect">
                      <a:avLst/>
                    </a:prstGeom>
                    <a:ln>
                      <a:noFill/>
                    </a:ln>
                    <a:extLst>
                      <a:ext uri="{53640926-AAD7-44D8-BBD7-CCE9431645EC}">
                        <a14:shadowObscured xmlns:a14="http://schemas.microsoft.com/office/drawing/2010/main"/>
                      </a:ext>
                    </a:extLst>
                  </pic:spPr>
                </pic:pic>
              </a:graphicData>
            </a:graphic>
          </wp:inline>
        </w:drawing>
      </w:r>
    </w:p>
    <w:p w14:paraId="202AFCF7"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Determine onde encontramos: </w:t>
      </w:r>
    </w:p>
    <w:p w14:paraId="2C37586A"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a) Substância pura; </w:t>
      </w:r>
    </w:p>
    <w:p w14:paraId="62479553"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b) Mistura; </w:t>
      </w:r>
    </w:p>
    <w:p w14:paraId="6F38818B" w14:textId="77777777" w:rsidR="00100BED" w:rsidRPr="00B75D7B" w:rsidRDefault="00100BED" w:rsidP="00100BED">
      <w:pPr>
        <w:pStyle w:val="NormalWeb"/>
        <w:jc w:val="both"/>
        <w:rPr>
          <w:rFonts w:ascii="Cambria" w:hAnsi="Cambria"/>
          <w:sz w:val="28"/>
          <w:szCs w:val="28"/>
        </w:rPr>
      </w:pPr>
      <w:proofErr w:type="gramStart"/>
      <w:r w:rsidRPr="00B75D7B">
        <w:rPr>
          <w:rFonts w:ascii="Cambria" w:hAnsi="Cambria"/>
          <w:sz w:val="28"/>
          <w:szCs w:val="28"/>
        </w:rPr>
        <w:t>c) Somente</w:t>
      </w:r>
      <w:proofErr w:type="gramEnd"/>
      <w:r w:rsidRPr="00B75D7B">
        <w:rPr>
          <w:rFonts w:ascii="Cambria" w:hAnsi="Cambria"/>
          <w:sz w:val="28"/>
          <w:szCs w:val="28"/>
        </w:rPr>
        <w:t xml:space="preserve"> substância simples; </w:t>
      </w:r>
    </w:p>
    <w:p w14:paraId="65CE9D04" w14:textId="77777777" w:rsidR="00100BED" w:rsidRPr="00B75D7B" w:rsidRDefault="00100BED" w:rsidP="00100BED">
      <w:pPr>
        <w:pStyle w:val="NormalWeb"/>
        <w:jc w:val="both"/>
        <w:rPr>
          <w:rFonts w:ascii="Cambria" w:hAnsi="Cambria"/>
          <w:sz w:val="28"/>
          <w:szCs w:val="28"/>
        </w:rPr>
      </w:pPr>
      <w:proofErr w:type="gramStart"/>
      <w:r w:rsidRPr="00B75D7B">
        <w:rPr>
          <w:rFonts w:ascii="Cambria" w:hAnsi="Cambria"/>
          <w:sz w:val="28"/>
          <w:szCs w:val="28"/>
        </w:rPr>
        <w:t>d) Somente</w:t>
      </w:r>
      <w:proofErr w:type="gramEnd"/>
      <w:r w:rsidRPr="00B75D7B">
        <w:rPr>
          <w:rFonts w:ascii="Cambria" w:hAnsi="Cambria"/>
          <w:sz w:val="28"/>
          <w:szCs w:val="28"/>
        </w:rPr>
        <w:t xml:space="preserve"> substância composta. </w:t>
      </w:r>
    </w:p>
    <w:p w14:paraId="13235668" w14:textId="77777777" w:rsidR="00B75D7B" w:rsidRPr="00B75D7B" w:rsidRDefault="00B75D7B" w:rsidP="00100BED">
      <w:pPr>
        <w:pStyle w:val="NormalWeb"/>
        <w:jc w:val="both"/>
        <w:rPr>
          <w:rFonts w:ascii="Cambria" w:hAnsi="Cambria"/>
          <w:b/>
          <w:sz w:val="28"/>
          <w:szCs w:val="28"/>
        </w:rPr>
      </w:pPr>
    </w:p>
    <w:p w14:paraId="426A9578" w14:textId="77777777" w:rsidR="00100BED" w:rsidRPr="00B75D7B" w:rsidRDefault="00100BED" w:rsidP="00100BED">
      <w:pPr>
        <w:pStyle w:val="NormalWeb"/>
        <w:jc w:val="both"/>
        <w:rPr>
          <w:rFonts w:ascii="Cambria" w:hAnsi="Cambria"/>
          <w:sz w:val="28"/>
          <w:szCs w:val="28"/>
        </w:rPr>
      </w:pPr>
      <w:r w:rsidRPr="00B75D7B">
        <w:rPr>
          <w:rFonts w:ascii="Cambria" w:hAnsi="Cambria"/>
          <w:b/>
          <w:sz w:val="28"/>
          <w:szCs w:val="28"/>
        </w:rPr>
        <w:t>04.</w:t>
      </w:r>
      <w:r w:rsidRPr="00B75D7B">
        <w:rPr>
          <w:rFonts w:ascii="Cambria" w:hAnsi="Cambria"/>
          <w:sz w:val="28"/>
          <w:szCs w:val="28"/>
        </w:rPr>
        <w:t xml:space="preserve"> Considere apenas o sistema III da questão anterior, determine: </w:t>
      </w:r>
    </w:p>
    <w:p w14:paraId="0DF4EF78"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a) O número de átomos presentes; </w:t>
      </w:r>
    </w:p>
    <w:p w14:paraId="08937E07"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b) O número de elementos químicos; </w:t>
      </w:r>
    </w:p>
    <w:p w14:paraId="1D568532"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c) O número de moléculas; </w:t>
      </w:r>
    </w:p>
    <w:p w14:paraId="1B40A0EA"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d) O número de tipos de substâncias; </w:t>
      </w:r>
    </w:p>
    <w:p w14:paraId="1969EB01" w14:textId="77777777" w:rsidR="00100BED" w:rsidRPr="00B75D7B" w:rsidRDefault="00100BED" w:rsidP="00100BED">
      <w:pPr>
        <w:pStyle w:val="NormalWeb"/>
        <w:jc w:val="both"/>
        <w:rPr>
          <w:rFonts w:ascii="Cambria" w:hAnsi="Cambria"/>
          <w:sz w:val="28"/>
          <w:szCs w:val="28"/>
        </w:rPr>
      </w:pPr>
      <w:r w:rsidRPr="00B75D7B">
        <w:rPr>
          <w:rFonts w:ascii="Cambria" w:hAnsi="Cambria"/>
          <w:sz w:val="28"/>
          <w:szCs w:val="28"/>
        </w:rPr>
        <w:t xml:space="preserve">e) O número de tipos de substâncias binárias; </w:t>
      </w:r>
    </w:p>
    <w:p w14:paraId="561A7AB8" w14:textId="4DB68289" w:rsidR="00100BED" w:rsidRPr="00B75D7B" w:rsidRDefault="00100BED" w:rsidP="00B75D7B">
      <w:pPr>
        <w:pStyle w:val="NormalWeb"/>
        <w:jc w:val="both"/>
        <w:rPr>
          <w:rFonts w:ascii="Cambria" w:hAnsi="Cambria"/>
          <w:sz w:val="28"/>
          <w:szCs w:val="28"/>
        </w:rPr>
      </w:pPr>
      <w:r w:rsidRPr="00B75D7B">
        <w:rPr>
          <w:rFonts w:ascii="Cambria" w:hAnsi="Cambria"/>
          <w:sz w:val="28"/>
          <w:szCs w:val="28"/>
        </w:rPr>
        <w:t>f) O número de substâncias diatômicas.</w:t>
      </w:r>
    </w:p>
    <w:p w14:paraId="6DBAA8CB" w14:textId="77777777" w:rsidR="00B75D7B" w:rsidRPr="00B75D7B" w:rsidRDefault="00B75D7B" w:rsidP="00B75D7B">
      <w:pPr>
        <w:pStyle w:val="NormalWeb"/>
        <w:jc w:val="both"/>
        <w:rPr>
          <w:rFonts w:ascii="Cambria" w:hAnsi="Cambria"/>
          <w:sz w:val="28"/>
          <w:szCs w:val="28"/>
        </w:rPr>
      </w:pPr>
    </w:p>
    <w:p w14:paraId="50E2D3A9" w14:textId="77777777" w:rsidR="00100BED" w:rsidRPr="00B75D7B" w:rsidRDefault="00100BED" w:rsidP="00100BED">
      <w:pPr>
        <w:spacing w:after="0"/>
        <w:jc w:val="both"/>
        <w:rPr>
          <w:rFonts w:ascii="Cambria" w:hAnsi="Cambria"/>
          <w:sz w:val="28"/>
          <w:szCs w:val="28"/>
        </w:rPr>
      </w:pPr>
      <w:r w:rsidRPr="00B75D7B">
        <w:rPr>
          <w:rFonts w:ascii="Cambria" w:hAnsi="Cambria"/>
          <w:b/>
          <w:sz w:val="28"/>
          <w:szCs w:val="28"/>
        </w:rPr>
        <w:t>05.</w:t>
      </w:r>
      <w:r w:rsidRPr="00B75D7B">
        <w:rPr>
          <w:rFonts w:ascii="Cambria" w:hAnsi="Cambria"/>
          <w:sz w:val="28"/>
          <w:szCs w:val="28"/>
        </w:rPr>
        <w:t xml:space="preserve"> Adicionando-se excesso de água à mistura formada por sal de cozinha, areia e açúcar, obtém-se um sistema: </w:t>
      </w:r>
    </w:p>
    <w:p w14:paraId="28DEED09" w14:textId="77777777" w:rsidR="00100BED" w:rsidRPr="00B75D7B" w:rsidRDefault="00100BED" w:rsidP="00100BED">
      <w:pPr>
        <w:spacing w:after="0"/>
        <w:jc w:val="both"/>
        <w:rPr>
          <w:rFonts w:ascii="Cambria" w:hAnsi="Cambria"/>
          <w:sz w:val="28"/>
          <w:szCs w:val="28"/>
        </w:rPr>
      </w:pPr>
      <w:r w:rsidRPr="00B75D7B">
        <w:rPr>
          <w:rFonts w:ascii="Cambria" w:hAnsi="Cambria"/>
          <w:sz w:val="28"/>
          <w:szCs w:val="28"/>
        </w:rPr>
        <w:t xml:space="preserve">a) homogêneo, monofásico. </w:t>
      </w:r>
    </w:p>
    <w:p w14:paraId="0B3848AA" w14:textId="77777777" w:rsidR="00100BED" w:rsidRPr="00B75D7B" w:rsidRDefault="00100BED" w:rsidP="00100BED">
      <w:pPr>
        <w:spacing w:after="0"/>
        <w:jc w:val="both"/>
        <w:rPr>
          <w:rFonts w:ascii="Cambria" w:hAnsi="Cambria"/>
          <w:sz w:val="28"/>
          <w:szCs w:val="28"/>
        </w:rPr>
      </w:pPr>
      <w:r w:rsidRPr="00B75D7B">
        <w:rPr>
          <w:rFonts w:ascii="Cambria" w:hAnsi="Cambria"/>
          <w:sz w:val="28"/>
          <w:szCs w:val="28"/>
        </w:rPr>
        <w:t xml:space="preserve">b) homogêneo, bifásico. </w:t>
      </w:r>
    </w:p>
    <w:p w14:paraId="094865CC" w14:textId="77777777" w:rsidR="00100BED" w:rsidRPr="00B75D7B" w:rsidRDefault="00100BED" w:rsidP="00100BED">
      <w:pPr>
        <w:spacing w:after="0"/>
        <w:jc w:val="both"/>
        <w:rPr>
          <w:rFonts w:ascii="Cambria" w:hAnsi="Cambria"/>
          <w:sz w:val="28"/>
          <w:szCs w:val="28"/>
        </w:rPr>
      </w:pPr>
      <w:r w:rsidRPr="00B75D7B">
        <w:rPr>
          <w:rFonts w:ascii="Cambria" w:hAnsi="Cambria"/>
          <w:sz w:val="28"/>
          <w:szCs w:val="28"/>
        </w:rPr>
        <w:t xml:space="preserve">c) heterogêneo, monofásico. </w:t>
      </w:r>
    </w:p>
    <w:p w14:paraId="3975F3E3" w14:textId="77777777" w:rsidR="00100BED" w:rsidRPr="00B75D7B" w:rsidRDefault="00100BED" w:rsidP="00100BED">
      <w:pPr>
        <w:spacing w:after="0"/>
        <w:jc w:val="both"/>
        <w:rPr>
          <w:rFonts w:ascii="Cambria" w:hAnsi="Cambria"/>
          <w:sz w:val="28"/>
          <w:szCs w:val="28"/>
        </w:rPr>
      </w:pPr>
      <w:r w:rsidRPr="00B75D7B">
        <w:rPr>
          <w:rFonts w:ascii="Cambria" w:hAnsi="Cambria"/>
          <w:sz w:val="28"/>
          <w:szCs w:val="28"/>
        </w:rPr>
        <w:t xml:space="preserve">d) heterogêneo, bifásico. </w:t>
      </w:r>
    </w:p>
    <w:p w14:paraId="7D1A2ED1" w14:textId="77777777" w:rsidR="00100BED" w:rsidRPr="00B75D7B" w:rsidRDefault="00100BED" w:rsidP="00100BED">
      <w:pPr>
        <w:spacing w:after="0"/>
        <w:jc w:val="both"/>
        <w:rPr>
          <w:rFonts w:ascii="Cambria" w:hAnsi="Cambria"/>
          <w:sz w:val="28"/>
          <w:szCs w:val="28"/>
        </w:rPr>
      </w:pPr>
      <w:r w:rsidRPr="00B75D7B">
        <w:rPr>
          <w:rFonts w:ascii="Cambria" w:hAnsi="Cambria"/>
          <w:sz w:val="28"/>
          <w:szCs w:val="28"/>
        </w:rPr>
        <w:t>e) heterogêneo, trifásico.</w:t>
      </w:r>
    </w:p>
    <w:p w14:paraId="70830295" w14:textId="77777777" w:rsidR="00100BED" w:rsidRPr="00B75D7B" w:rsidRDefault="00100BED" w:rsidP="00100BED">
      <w:pPr>
        <w:spacing w:after="0" w:line="240" w:lineRule="auto"/>
        <w:jc w:val="both"/>
        <w:rPr>
          <w:rFonts w:ascii="Cambria" w:hAnsi="Cambria"/>
          <w:b/>
          <w:sz w:val="28"/>
          <w:szCs w:val="28"/>
        </w:rPr>
      </w:pPr>
    </w:p>
    <w:p w14:paraId="6D06F54E"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b/>
          <w:sz w:val="28"/>
          <w:szCs w:val="28"/>
        </w:rPr>
        <w:t>06.</w:t>
      </w:r>
      <w:r w:rsidRPr="00B75D7B">
        <w:rPr>
          <w:rFonts w:ascii="Cambria" w:hAnsi="Cambria"/>
          <w:sz w:val="28"/>
          <w:szCs w:val="28"/>
        </w:rPr>
        <w:t xml:space="preserve"> A figura representa a curva de aquecimento de uma amostra, em que S, L e G significam, respectivamente, sólido, líquido e gasoso. Com base nas informações da figura é CORRETO afirmar que a amostra consiste em uma</w:t>
      </w:r>
    </w:p>
    <w:p w14:paraId="3EFD8FD2"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noProof/>
          <w:sz w:val="28"/>
          <w:szCs w:val="28"/>
          <w:lang w:eastAsia="pt-BR"/>
        </w:rPr>
        <w:drawing>
          <wp:inline distT="0" distB="0" distL="0" distR="0" wp14:anchorId="0021981E" wp14:editId="5CD6C875">
            <wp:extent cx="2575560" cy="186959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0511" t="34241" r="18227" b="25392"/>
                    <a:stretch/>
                  </pic:blipFill>
                  <pic:spPr bwMode="auto">
                    <a:xfrm>
                      <a:off x="0" y="0"/>
                      <a:ext cx="2591185" cy="1880936"/>
                    </a:xfrm>
                    <a:prstGeom prst="rect">
                      <a:avLst/>
                    </a:prstGeom>
                    <a:ln>
                      <a:noFill/>
                    </a:ln>
                    <a:extLst>
                      <a:ext uri="{53640926-AAD7-44D8-BBD7-CCE9431645EC}">
                        <a14:shadowObscured xmlns:a14="http://schemas.microsoft.com/office/drawing/2010/main"/>
                      </a:ext>
                    </a:extLst>
                  </pic:spPr>
                </pic:pic>
              </a:graphicData>
            </a:graphic>
          </wp:inline>
        </w:drawing>
      </w:r>
    </w:p>
    <w:p w14:paraId="20834714"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sz w:val="28"/>
          <w:szCs w:val="28"/>
        </w:rPr>
        <w:t xml:space="preserve">a) substância pura. </w:t>
      </w:r>
    </w:p>
    <w:p w14:paraId="674A914C"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sz w:val="28"/>
          <w:szCs w:val="28"/>
        </w:rPr>
        <w:t xml:space="preserve">b) mistura coloidal. </w:t>
      </w:r>
    </w:p>
    <w:p w14:paraId="32B4F1F1"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sz w:val="28"/>
          <w:szCs w:val="28"/>
        </w:rPr>
        <w:t xml:space="preserve">c) mistura heterogênea. </w:t>
      </w:r>
    </w:p>
    <w:p w14:paraId="62B28284"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sz w:val="28"/>
          <w:szCs w:val="28"/>
        </w:rPr>
        <w:t xml:space="preserve">d) mistura azeotrópica. </w:t>
      </w:r>
    </w:p>
    <w:p w14:paraId="7545E53B" w14:textId="77777777" w:rsidR="00100BED" w:rsidRPr="00B75D7B" w:rsidRDefault="00100BED" w:rsidP="00100BED">
      <w:pPr>
        <w:spacing w:after="0" w:line="240" w:lineRule="auto"/>
        <w:jc w:val="both"/>
        <w:rPr>
          <w:rFonts w:ascii="Cambria" w:hAnsi="Cambria"/>
          <w:sz w:val="28"/>
          <w:szCs w:val="28"/>
        </w:rPr>
      </w:pPr>
      <w:r w:rsidRPr="00B75D7B">
        <w:rPr>
          <w:rFonts w:ascii="Cambria" w:hAnsi="Cambria"/>
          <w:sz w:val="28"/>
          <w:szCs w:val="28"/>
        </w:rPr>
        <w:t xml:space="preserve">e) mistura </w:t>
      </w:r>
      <w:proofErr w:type="spellStart"/>
      <w:r w:rsidRPr="00B75D7B">
        <w:rPr>
          <w:rFonts w:ascii="Cambria" w:hAnsi="Cambria"/>
          <w:sz w:val="28"/>
          <w:szCs w:val="28"/>
        </w:rPr>
        <w:t>eutética</w:t>
      </w:r>
      <w:proofErr w:type="spellEnd"/>
      <w:r w:rsidRPr="00B75D7B">
        <w:rPr>
          <w:rFonts w:ascii="Cambria" w:hAnsi="Cambria"/>
          <w:sz w:val="28"/>
          <w:szCs w:val="28"/>
        </w:rPr>
        <w:t>.</w:t>
      </w:r>
    </w:p>
    <w:p w14:paraId="7A5C0C0C" w14:textId="77777777" w:rsidR="00406FEF" w:rsidRPr="00B75D7B" w:rsidRDefault="00406FEF" w:rsidP="002A670D">
      <w:pPr>
        <w:jc w:val="both"/>
        <w:rPr>
          <w:rFonts w:ascii="Cambria" w:hAnsi="Cambria" w:cs="Times New Roman"/>
          <w:b/>
          <w:sz w:val="28"/>
          <w:szCs w:val="28"/>
        </w:rPr>
      </w:pPr>
    </w:p>
    <w:p w14:paraId="3D785842" w14:textId="77777777" w:rsidR="00367314" w:rsidRDefault="00367314" w:rsidP="0006445B">
      <w:pPr>
        <w:spacing w:after="0" w:line="240" w:lineRule="auto"/>
        <w:jc w:val="both"/>
        <w:rPr>
          <w:rFonts w:ascii="Times New Roman" w:hAnsi="Times New Roman" w:cs="Times New Roman"/>
          <w:color w:val="FF0000"/>
          <w:sz w:val="28"/>
          <w:szCs w:val="28"/>
          <w:u w:val="single"/>
        </w:rPr>
      </w:pPr>
    </w:p>
    <w:p w14:paraId="1F326C19" w14:textId="77777777" w:rsidR="00B75D7B" w:rsidRDefault="00B75D7B" w:rsidP="007B4657">
      <w:pPr>
        <w:spacing w:after="0" w:line="240" w:lineRule="auto"/>
        <w:jc w:val="both"/>
        <w:rPr>
          <w:rFonts w:ascii="Times New Roman" w:hAnsi="Times New Roman" w:cs="Times New Roman"/>
          <w:color w:val="FF0000"/>
          <w:sz w:val="28"/>
          <w:szCs w:val="28"/>
          <w:u w:val="single"/>
        </w:rPr>
      </w:pPr>
    </w:p>
    <w:p w14:paraId="6C69BDEA" w14:textId="77777777" w:rsidR="00B75D7B" w:rsidRDefault="00B75D7B" w:rsidP="007B4657">
      <w:pPr>
        <w:spacing w:after="0" w:line="240" w:lineRule="auto"/>
        <w:jc w:val="both"/>
        <w:rPr>
          <w:rFonts w:ascii="Times New Roman" w:hAnsi="Times New Roman" w:cs="Times New Roman"/>
          <w:color w:val="FF0000"/>
          <w:sz w:val="28"/>
          <w:szCs w:val="28"/>
          <w:u w:val="single"/>
        </w:rPr>
      </w:pPr>
    </w:p>
    <w:p w14:paraId="2FA7BB1C" w14:textId="77777777" w:rsidR="00B75D7B" w:rsidRDefault="00B75D7B" w:rsidP="007B4657">
      <w:pPr>
        <w:spacing w:after="0" w:line="240" w:lineRule="auto"/>
        <w:jc w:val="both"/>
        <w:rPr>
          <w:rFonts w:ascii="Times New Roman" w:hAnsi="Times New Roman" w:cs="Times New Roman"/>
          <w:color w:val="FF0000"/>
          <w:sz w:val="28"/>
          <w:szCs w:val="28"/>
          <w:u w:val="single"/>
        </w:rPr>
      </w:pPr>
    </w:p>
    <w:p w14:paraId="0A2F4099" w14:textId="77777777" w:rsidR="009657D8" w:rsidRPr="007B4657" w:rsidRDefault="009657D8" w:rsidP="007B4657">
      <w:pPr>
        <w:spacing w:after="0" w:line="240" w:lineRule="auto"/>
        <w:jc w:val="both"/>
        <w:rPr>
          <w:rFonts w:ascii="Cambria" w:hAnsi="Cambria" w:cs="Arial"/>
          <w:b/>
          <w:sz w:val="28"/>
          <w:szCs w:val="28"/>
          <w:u w:val="single"/>
        </w:rPr>
      </w:pPr>
      <w:r w:rsidRPr="007B4657">
        <w:rPr>
          <w:rFonts w:ascii="Times New Roman" w:hAnsi="Times New Roman" w:cs="Times New Roman"/>
          <w:color w:val="FF0000"/>
          <w:sz w:val="28"/>
          <w:szCs w:val="28"/>
          <w:u w:val="single"/>
        </w:rPr>
        <w:t>►</w:t>
      </w:r>
      <w:r w:rsidRPr="007061EE">
        <w:rPr>
          <w:rFonts w:ascii="Cambria" w:hAnsi="Cambria" w:cs="Arial"/>
          <w:b/>
          <w:sz w:val="32"/>
          <w:szCs w:val="32"/>
          <w:u w:val="single"/>
        </w:rPr>
        <w:t xml:space="preserve">INTERVALO: </w:t>
      </w:r>
      <w:r w:rsidRPr="007061EE">
        <w:rPr>
          <w:rFonts w:ascii="Cambria" w:hAnsi="Cambria" w:cs="Arial"/>
          <w:sz w:val="32"/>
          <w:szCs w:val="32"/>
          <w:u w:val="single"/>
        </w:rPr>
        <w:t>15:45’-16:10’</w:t>
      </w:r>
      <w:r w:rsidRPr="007B4657">
        <w:rPr>
          <w:rFonts w:ascii="Cambria" w:hAnsi="Cambria" w:cs="Arial"/>
          <w:sz w:val="28"/>
          <w:szCs w:val="28"/>
          <w:u w:val="single"/>
        </w:rPr>
        <w:t xml:space="preserve">    </w:t>
      </w:r>
    </w:p>
    <w:p w14:paraId="51CDD418" w14:textId="77777777" w:rsidR="001A073E" w:rsidRPr="007B4657" w:rsidRDefault="001A073E" w:rsidP="007B4657">
      <w:pPr>
        <w:spacing w:after="0" w:line="240" w:lineRule="auto"/>
        <w:jc w:val="both"/>
        <w:rPr>
          <w:rFonts w:ascii="Cambria" w:hAnsi="Cambria" w:cs="Times New Roman"/>
          <w:b/>
          <w:color w:val="FF0000"/>
          <w:sz w:val="28"/>
          <w:szCs w:val="28"/>
          <w:u w:val="single"/>
        </w:rPr>
      </w:pPr>
    </w:p>
    <w:p w14:paraId="37351BDE" w14:textId="77777777" w:rsidR="00935B88" w:rsidRDefault="00935B88" w:rsidP="00B00BAE">
      <w:pPr>
        <w:spacing w:after="0" w:line="240" w:lineRule="auto"/>
        <w:jc w:val="both"/>
        <w:rPr>
          <w:rFonts w:ascii="Times New Roman" w:hAnsi="Times New Roman" w:cs="Times New Roman"/>
          <w:color w:val="FF0000"/>
          <w:sz w:val="28"/>
          <w:szCs w:val="28"/>
          <w:u w:val="single"/>
        </w:rPr>
      </w:pPr>
    </w:p>
    <w:p w14:paraId="38471A67" w14:textId="77777777" w:rsidR="00406FEF" w:rsidRDefault="00406FEF" w:rsidP="00B00BAE">
      <w:pPr>
        <w:spacing w:after="0" w:line="240" w:lineRule="auto"/>
        <w:jc w:val="both"/>
        <w:rPr>
          <w:rFonts w:ascii="Times New Roman" w:hAnsi="Times New Roman" w:cs="Times New Roman"/>
          <w:color w:val="FF0000"/>
          <w:sz w:val="28"/>
          <w:szCs w:val="28"/>
          <w:u w:val="single"/>
        </w:rPr>
      </w:pPr>
    </w:p>
    <w:p w14:paraId="6BC07712" w14:textId="77777777" w:rsidR="00367314" w:rsidRDefault="00367314" w:rsidP="00B00BAE">
      <w:pPr>
        <w:spacing w:after="0" w:line="240" w:lineRule="auto"/>
        <w:jc w:val="both"/>
        <w:rPr>
          <w:rFonts w:ascii="Times New Roman" w:hAnsi="Times New Roman" w:cs="Times New Roman"/>
          <w:color w:val="FF0000"/>
          <w:sz w:val="28"/>
          <w:szCs w:val="28"/>
          <w:u w:val="single"/>
        </w:rPr>
      </w:pPr>
    </w:p>
    <w:p w14:paraId="604E847E" w14:textId="3CFCB18A" w:rsidR="00B00BAE" w:rsidRDefault="009657D8" w:rsidP="00B00BAE">
      <w:pPr>
        <w:spacing w:after="0" w:line="240" w:lineRule="auto"/>
        <w:jc w:val="both"/>
        <w:rPr>
          <w:rFonts w:ascii="Cambria" w:hAnsi="Cambria" w:cs="Arial"/>
          <w:b/>
          <w:sz w:val="28"/>
          <w:szCs w:val="28"/>
          <w:u w:val="single"/>
        </w:rPr>
      </w:pPr>
      <w:r w:rsidRPr="007B4657">
        <w:rPr>
          <w:rFonts w:ascii="Times New Roman" w:hAnsi="Times New Roman" w:cs="Times New Roman"/>
          <w:color w:val="FF0000"/>
          <w:sz w:val="28"/>
          <w:szCs w:val="28"/>
          <w:u w:val="single"/>
        </w:rPr>
        <w:t>►</w:t>
      </w:r>
      <w:r w:rsidRPr="007061EE">
        <w:rPr>
          <w:rFonts w:ascii="Cambria" w:hAnsi="Cambria" w:cs="Arial"/>
          <w:b/>
          <w:sz w:val="32"/>
          <w:szCs w:val="32"/>
          <w:u w:val="single"/>
        </w:rPr>
        <w:t xml:space="preserve">4ª AULA: </w:t>
      </w:r>
      <w:r w:rsidRPr="007061EE">
        <w:rPr>
          <w:rFonts w:ascii="Cambria" w:hAnsi="Cambria" w:cs="Arial"/>
          <w:sz w:val="32"/>
          <w:szCs w:val="32"/>
          <w:u w:val="single"/>
        </w:rPr>
        <w:t xml:space="preserve">  16:10’-17:05’</w:t>
      </w:r>
      <w:r w:rsidR="00141D1A">
        <w:rPr>
          <w:rFonts w:ascii="Cambria" w:hAnsi="Cambria" w:cs="Arial"/>
          <w:sz w:val="32"/>
          <w:szCs w:val="32"/>
          <w:u w:val="single"/>
        </w:rPr>
        <w:t xml:space="preserve"> -</w:t>
      </w:r>
      <w:r w:rsidRPr="007061EE">
        <w:rPr>
          <w:rFonts w:ascii="Cambria" w:hAnsi="Cambria" w:cs="Arial"/>
          <w:sz w:val="32"/>
          <w:szCs w:val="32"/>
          <w:u w:val="single"/>
        </w:rPr>
        <w:t xml:space="preserve"> </w:t>
      </w:r>
      <w:r w:rsidRPr="007061EE">
        <w:rPr>
          <w:rFonts w:ascii="Cambria" w:hAnsi="Cambria" w:cs="Arial"/>
          <w:b/>
          <w:sz w:val="32"/>
          <w:szCs w:val="32"/>
          <w:u w:val="single"/>
        </w:rPr>
        <w:t xml:space="preserve"> </w:t>
      </w:r>
      <w:r w:rsidR="001D06CA">
        <w:rPr>
          <w:rFonts w:ascii="Cambria" w:hAnsi="Cambria" w:cs="Arial"/>
          <w:b/>
          <w:sz w:val="32"/>
          <w:szCs w:val="32"/>
          <w:u w:val="single"/>
        </w:rPr>
        <w:t>BIOLOGIA 2</w:t>
      </w:r>
      <w:r w:rsidR="001D06CA" w:rsidRPr="007B4657">
        <w:rPr>
          <w:rFonts w:ascii="Cambria" w:hAnsi="Cambria" w:cs="Arial"/>
          <w:b/>
          <w:sz w:val="28"/>
          <w:szCs w:val="28"/>
          <w:u w:val="single"/>
        </w:rPr>
        <w:t xml:space="preserve">  </w:t>
      </w:r>
      <w:r w:rsidR="001D06CA" w:rsidRPr="007B4657">
        <w:rPr>
          <w:rFonts w:ascii="Cambria" w:hAnsi="Cambria" w:cs="Arial"/>
          <w:sz w:val="28"/>
          <w:szCs w:val="28"/>
          <w:u w:val="single"/>
        </w:rPr>
        <w:t xml:space="preserve"> – </w:t>
      </w:r>
      <w:r w:rsidR="001D06CA">
        <w:rPr>
          <w:rFonts w:ascii="Cambria" w:hAnsi="Cambria" w:cs="Arial"/>
          <w:sz w:val="26"/>
          <w:szCs w:val="26"/>
          <w:u w:val="single"/>
        </w:rPr>
        <w:t>PROFESSOR DONISETHI LÉLIS</w:t>
      </w:r>
    </w:p>
    <w:p w14:paraId="6276CAFB" w14:textId="30CA4F6D" w:rsidR="00493468" w:rsidRPr="00EA51C2" w:rsidRDefault="00C45A82" w:rsidP="00493468">
      <w:pPr>
        <w:rPr>
          <w:rFonts w:ascii="Cambria" w:hAnsi="Cambria"/>
          <w:sz w:val="28"/>
          <w:szCs w:val="28"/>
        </w:rPr>
      </w:pPr>
      <w:r w:rsidRPr="00EA51C2">
        <w:rPr>
          <w:rFonts w:ascii="Cambria" w:hAnsi="Cambria" w:cs="Times New Roman"/>
          <w:sz w:val="28"/>
          <w:szCs w:val="28"/>
        </w:rPr>
        <w:t xml:space="preserve">CAPÍTUL0 1 - </w:t>
      </w:r>
      <w:r w:rsidR="00493468" w:rsidRPr="00EA51C2">
        <w:rPr>
          <w:rFonts w:ascii="Cambria" w:hAnsi="Cambria" w:cs="Times New Roman"/>
          <w:sz w:val="28"/>
          <w:szCs w:val="28"/>
        </w:rPr>
        <w:t>ADIVERSIDADE DA VIDA</w:t>
      </w:r>
      <w:r w:rsidRPr="00EA51C2">
        <w:rPr>
          <w:rFonts w:ascii="Cambria" w:hAnsi="Cambria" w:cs="Times New Roman"/>
          <w:sz w:val="28"/>
          <w:szCs w:val="28"/>
        </w:rPr>
        <w:t xml:space="preserve"> E AS CLASSIFICAÇÕES BIOLÓGICAS</w:t>
      </w:r>
    </w:p>
    <w:p w14:paraId="2D11006B" w14:textId="77777777" w:rsidR="00C45A82" w:rsidRPr="004B4916" w:rsidRDefault="00C45A82" w:rsidP="00C45A82">
      <w:pPr>
        <w:rPr>
          <w:rFonts w:ascii="Cambria" w:hAnsi="Cambria" w:cs="Times New Roman"/>
          <w:sz w:val="28"/>
          <w:szCs w:val="28"/>
        </w:rPr>
      </w:pPr>
      <w:r w:rsidRPr="004B4916">
        <w:rPr>
          <w:rFonts w:ascii="Cambria" w:hAnsi="Cambria" w:cs="Times New Roman"/>
          <w:sz w:val="28"/>
          <w:szCs w:val="28"/>
        </w:rPr>
        <w:t>1- Acesse o link para a aula online – enviado pelo professor</w:t>
      </w:r>
    </w:p>
    <w:p w14:paraId="0049C172" w14:textId="77777777" w:rsidR="00C45A82" w:rsidRPr="004B4916" w:rsidRDefault="00C45A82" w:rsidP="00C45A82">
      <w:pPr>
        <w:jc w:val="both"/>
        <w:rPr>
          <w:rFonts w:ascii="Cambria" w:hAnsi="Cambria" w:cs="Times New Roman"/>
          <w:b/>
          <w:sz w:val="28"/>
          <w:szCs w:val="28"/>
        </w:rPr>
      </w:pPr>
      <w:r w:rsidRPr="004B4916">
        <w:rPr>
          <w:rFonts w:ascii="Cambria" w:hAnsi="Cambria"/>
          <w:sz w:val="28"/>
          <w:szCs w:val="28"/>
        </w:rPr>
        <w:t>Caso você não consiga acessar a aula online, fale com a coordenação. Assista aos vídeos nos links abaixo.</w:t>
      </w:r>
    </w:p>
    <w:p w14:paraId="7CFC17A3" w14:textId="45C757F5" w:rsidR="00493468" w:rsidRDefault="004A6C56" w:rsidP="00493468">
      <w:pPr>
        <w:jc w:val="both"/>
        <w:rPr>
          <w:rFonts w:ascii="Times New Roman" w:hAnsi="Times New Roman" w:cs="Times New Roman"/>
          <w:b/>
          <w:sz w:val="28"/>
          <w:szCs w:val="28"/>
        </w:rPr>
      </w:pPr>
      <w:hyperlink r:id="rId20" w:history="1">
        <w:r w:rsidR="00C45A82" w:rsidRPr="003F7DB4">
          <w:rPr>
            <w:rStyle w:val="Hyperlink"/>
            <w:rFonts w:ascii="Times New Roman" w:hAnsi="Times New Roman" w:cs="Times New Roman"/>
            <w:b/>
            <w:sz w:val="28"/>
            <w:szCs w:val="28"/>
          </w:rPr>
          <w:t>https://youtu.be/AktRcXn3SD0</w:t>
        </w:r>
      </w:hyperlink>
    </w:p>
    <w:p w14:paraId="69245272" w14:textId="5BF4D427" w:rsidR="00493468" w:rsidRPr="00C45A82" w:rsidRDefault="00C45A82" w:rsidP="00493468">
      <w:pPr>
        <w:jc w:val="both"/>
        <w:rPr>
          <w:rFonts w:ascii="Times New Roman" w:hAnsi="Times New Roman" w:cs="Times New Roman"/>
          <w:sz w:val="48"/>
          <w:szCs w:val="48"/>
        </w:rPr>
      </w:pPr>
      <w:r>
        <w:rPr>
          <w:rFonts w:ascii="Times New Roman" w:hAnsi="Times New Roman" w:cs="Times New Roman"/>
          <w:sz w:val="28"/>
          <w:szCs w:val="28"/>
        </w:rPr>
        <w:t>2</w:t>
      </w:r>
      <w:r w:rsidR="00493468" w:rsidRPr="00C45A82">
        <w:rPr>
          <w:rFonts w:ascii="Times New Roman" w:hAnsi="Times New Roman" w:cs="Times New Roman"/>
          <w:sz w:val="28"/>
          <w:szCs w:val="28"/>
        </w:rPr>
        <w:t xml:space="preserve">- </w:t>
      </w:r>
      <w:r w:rsidRPr="00C45A82">
        <w:rPr>
          <w:rFonts w:ascii="Times New Roman" w:hAnsi="Times New Roman" w:cs="Times New Roman"/>
          <w:sz w:val="28"/>
          <w:szCs w:val="28"/>
        </w:rPr>
        <w:t>Atividade de classe:   A</w:t>
      </w:r>
      <w:r w:rsidR="00493468" w:rsidRPr="00C45A82">
        <w:rPr>
          <w:rFonts w:ascii="Times New Roman" w:hAnsi="Times New Roman" w:cs="Times New Roman"/>
          <w:sz w:val="28"/>
          <w:szCs w:val="28"/>
        </w:rPr>
        <w:t>tividades para sala</w:t>
      </w:r>
      <w:r w:rsidRPr="00C45A82">
        <w:rPr>
          <w:rFonts w:ascii="Times New Roman" w:hAnsi="Times New Roman" w:cs="Times New Roman"/>
          <w:sz w:val="28"/>
          <w:szCs w:val="28"/>
        </w:rPr>
        <w:t xml:space="preserve"> – páginas 11, 12 -  </w:t>
      </w:r>
      <w:proofErr w:type="gramStart"/>
      <w:r w:rsidRPr="00C45A82">
        <w:rPr>
          <w:rFonts w:ascii="Times New Roman" w:hAnsi="Times New Roman" w:cs="Times New Roman"/>
          <w:sz w:val="28"/>
          <w:szCs w:val="28"/>
        </w:rPr>
        <w:t xml:space="preserve">questões </w:t>
      </w:r>
      <w:r w:rsidR="00493468" w:rsidRPr="00C45A82">
        <w:rPr>
          <w:rFonts w:ascii="Times New Roman" w:hAnsi="Times New Roman" w:cs="Times New Roman"/>
          <w:sz w:val="28"/>
          <w:szCs w:val="28"/>
        </w:rPr>
        <w:t xml:space="preserve"> 1</w:t>
      </w:r>
      <w:proofErr w:type="gramEnd"/>
      <w:r w:rsidR="00493468" w:rsidRPr="00C45A82">
        <w:rPr>
          <w:rFonts w:ascii="Times New Roman" w:hAnsi="Times New Roman" w:cs="Times New Roman"/>
          <w:sz w:val="28"/>
          <w:szCs w:val="28"/>
        </w:rPr>
        <w:t xml:space="preserve">,2,3,4 e 5 </w:t>
      </w:r>
    </w:p>
    <w:p w14:paraId="7AD11395" w14:textId="77777777" w:rsidR="008D19C0" w:rsidRDefault="008D19C0" w:rsidP="00ED763A">
      <w:pPr>
        <w:spacing w:after="0" w:line="240" w:lineRule="auto"/>
        <w:jc w:val="both"/>
        <w:rPr>
          <w:rFonts w:ascii="Times New Roman" w:hAnsi="Times New Roman" w:cs="Times New Roman"/>
          <w:b/>
          <w:color w:val="FF0000"/>
          <w:sz w:val="28"/>
          <w:szCs w:val="28"/>
          <w:u w:val="single"/>
        </w:rPr>
      </w:pPr>
    </w:p>
    <w:p w14:paraId="70D3C518" w14:textId="77777777" w:rsidR="005B433E" w:rsidRDefault="005B433E" w:rsidP="00ED763A">
      <w:pPr>
        <w:spacing w:after="0" w:line="240" w:lineRule="auto"/>
        <w:jc w:val="both"/>
        <w:rPr>
          <w:rFonts w:ascii="Times New Roman" w:hAnsi="Times New Roman" w:cs="Times New Roman"/>
          <w:b/>
          <w:color w:val="FF0000"/>
          <w:sz w:val="28"/>
          <w:szCs w:val="28"/>
          <w:u w:val="single"/>
        </w:rPr>
      </w:pPr>
    </w:p>
    <w:p w14:paraId="389F3808" w14:textId="7CCFF69E" w:rsidR="00ED763A" w:rsidRPr="00F963B9" w:rsidRDefault="00B00BAE" w:rsidP="00ED763A">
      <w:pPr>
        <w:spacing w:after="0" w:line="240" w:lineRule="auto"/>
        <w:jc w:val="both"/>
        <w:rPr>
          <w:rFonts w:ascii="Cambria" w:hAnsi="Cambria" w:cs="Arial"/>
          <w:sz w:val="26"/>
          <w:szCs w:val="26"/>
          <w:u w:val="single"/>
        </w:rPr>
      </w:pPr>
      <w:r w:rsidRPr="007B4657">
        <w:rPr>
          <w:rFonts w:ascii="Times New Roman" w:hAnsi="Times New Roman" w:cs="Times New Roman"/>
          <w:b/>
          <w:color w:val="FF0000"/>
          <w:sz w:val="28"/>
          <w:szCs w:val="28"/>
          <w:u w:val="single"/>
        </w:rPr>
        <w:t>►</w:t>
      </w:r>
      <w:r w:rsidRPr="007061EE">
        <w:rPr>
          <w:rFonts w:ascii="Cambria" w:hAnsi="Cambria" w:cs="Arial"/>
          <w:b/>
          <w:sz w:val="32"/>
          <w:szCs w:val="32"/>
          <w:u w:val="single"/>
        </w:rPr>
        <w:t xml:space="preserve">5ª AULA: </w:t>
      </w:r>
      <w:r w:rsidRPr="007061EE">
        <w:rPr>
          <w:rFonts w:ascii="Cambria" w:hAnsi="Cambria" w:cs="Arial"/>
          <w:sz w:val="32"/>
          <w:szCs w:val="32"/>
          <w:u w:val="single"/>
        </w:rPr>
        <w:t xml:space="preserve">  17:05’ – 18:00</w:t>
      </w:r>
      <w:proofErr w:type="gramStart"/>
      <w:r w:rsidRPr="007061EE">
        <w:rPr>
          <w:rFonts w:ascii="Cambria" w:hAnsi="Cambria" w:cs="Arial"/>
          <w:sz w:val="32"/>
          <w:szCs w:val="32"/>
          <w:u w:val="single"/>
        </w:rPr>
        <w:t>’</w:t>
      </w:r>
      <w:r>
        <w:rPr>
          <w:rFonts w:ascii="Cambria" w:hAnsi="Cambria" w:cs="Arial"/>
          <w:sz w:val="32"/>
          <w:szCs w:val="32"/>
          <w:u w:val="single"/>
        </w:rPr>
        <w:t xml:space="preserve">  </w:t>
      </w:r>
      <w:r w:rsidR="00ED763A" w:rsidRPr="00F963B9">
        <w:rPr>
          <w:rFonts w:ascii="Cambria" w:hAnsi="Cambria" w:cs="Arial"/>
          <w:b/>
          <w:sz w:val="32"/>
          <w:szCs w:val="32"/>
          <w:u w:val="single"/>
        </w:rPr>
        <w:t>–</w:t>
      </w:r>
      <w:proofErr w:type="gramEnd"/>
      <w:r w:rsidR="00ED763A" w:rsidRPr="00F963B9">
        <w:rPr>
          <w:rFonts w:ascii="Cambria" w:hAnsi="Cambria" w:cs="Arial"/>
          <w:b/>
          <w:sz w:val="32"/>
          <w:szCs w:val="32"/>
          <w:u w:val="single"/>
        </w:rPr>
        <w:t xml:space="preserve">  </w:t>
      </w:r>
      <w:r w:rsidR="001D06CA" w:rsidRPr="00F963B9">
        <w:rPr>
          <w:rFonts w:ascii="Cambria" w:hAnsi="Cambria" w:cs="Arial"/>
          <w:b/>
          <w:sz w:val="32"/>
          <w:szCs w:val="32"/>
          <w:u w:val="single"/>
        </w:rPr>
        <w:t>HISTÓRIA</w:t>
      </w:r>
      <w:r w:rsidR="00141D1A" w:rsidRPr="00F963B9">
        <w:rPr>
          <w:rFonts w:ascii="Cambria" w:hAnsi="Cambria" w:cs="Arial"/>
          <w:b/>
          <w:sz w:val="32"/>
          <w:szCs w:val="32"/>
          <w:u w:val="single"/>
        </w:rPr>
        <w:t xml:space="preserve"> </w:t>
      </w:r>
      <w:r w:rsidR="002D089B" w:rsidRPr="00F963B9">
        <w:rPr>
          <w:rFonts w:ascii="Cambria" w:hAnsi="Cambria" w:cs="Arial"/>
          <w:b/>
          <w:sz w:val="28"/>
          <w:szCs w:val="28"/>
          <w:u w:val="single"/>
        </w:rPr>
        <w:t xml:space="preserve">  -</w:t>
      </w:r>
      <w:r w:rsidR="002D089B" w:rsidRPr="00F963B9">
        <w:rPr>
          <w:rFonts w:ascii="Cambria" w:hAnsi="Cambria" w:cs="Arial"/>
          <w:sz w:val="28"/>
          <w:szCs w:val="28"/>
          <w:u w:val="single"/>
        </w:rPr>
        <w:t xml:space="preserve">  </w:t>
      </w:r>
      <w:r w:rsidR="001D06CA" w:rsidRPr="00F963B9">
        <w:rPr>
          <w:rFonts w:ascii="Cambria" w:hAnsi="Cambria" w:cs="Arial"/>
          <w:sz w:val="26"/>
          <w:szCs w:val="26"/>
          <w:u w:val="single"/>
        </w:rPr>
        <w:t>PROFESSOR RÔMULO VIEIRA</w:t>
      </w:r>
    </w:p>
    <w:p w14:paraId="0C74DF34" w14:textId="283329BC" w:rsidR="00BC6EE1" w:rsidRPr="00BC6EE1" w:rsidRDefault="00BC6EE1" w:rsidP="00BC6EE1">
      <w:pPr>
        <w:jc w:val="both"/>
        <w:rPr>
          <w:rFonts w:ascii="Cambria" w:eastAsia="Times New Roman" w:hAnsi="Cambria" w:cs="Times New Roman"/>
          <w:sz w:val="28"/>
        </w:rPr>
      </w:pPr>
      <w:r w:rsidRPr="00BC6EE1">
        <w:rPr>
          <w:rFonts w:ascii="Cambria" w:eastAsia="Times New Roman" w:hAnsi="Cambria" w:cs="Times New Roman"/>
          <w:sz w:val="28"/>
        </w:rPr>
        <w:t>CAPÍTULO 1– POR QUE ESTUDAR HISTÓRIA?</w:t>
      </w:r>
    </w:p>
    <w:p w14:paraId="6F906B81" w14:textId="0A4FDD66" w:rsidR="00BC6EE1" w:rsidRPr="00BC6EE1" w:rsidRDefault="00BC6EE1" w:rsidP="00BC6EE1">
      <w:pPr>
        <w:jc w:val="both"/>
        <w:rPr>
          <w:rFonts w:ascii="Cambria" w:eastAsia="Times New Roman" w:hAnsi="Cambria" w:cs="Times New Roman"/>
          <w:sz w:val="28"/>
        </w:rPr>
      </w:pPr>
      <w:r w:rsidRPr="00BC6EE1">
        <w:rPr>
          <w:rFonts w:ascii="Cambria" w:eastAsia="Times New Roman" w:hAnsi="Cambria" w:cs="Times New Roman"/>
          <w:sz w:val="28"/>
        </w:rPr>
        <w:t xml:space="preserve"> </w:t>
      </w:r>
      <w:r>
        <w:rPr>
          <w:rFonts w:ascii="Cambria" w:eastAsia="Times New Roman" w:hAnsi="Cambria" w:cs="Times New Roman"/>
          <w:sz w:val="28"/>
        </w:rPr>
        <w:t>*</w:t>
      </w:r>
      <w:r w:rsidRPr="00BC6EE1">
        <w:rPr>
          <w:rFonts w:ascii="Cambria" w:eastAsia="Times New Roman" w:hAnsi="Cambria" w:cs="Times New Roman"/>
          <w:sz w:val="28"/>
        </w:rPr>
        <w:t xml:space="preserve">Compreender os diferentes conceitos relacionados ao saber histórico </w:t>
      </w:r>
    </w:p>
    <w:p w14:paraId="6F479211" w14:textId="38752D48" w:rsidR="00BC6EE1" w:rsidRDefault="00BC6EE1" w:rsidP="00BC6EE1">
      <w:pPr>
        <w:jc w:val="both"/>
        <w:rPr>
          <w:rFonts w:ascii="Cambria" w:eastAsia="Times New Roman" w:hAnsi="Cambria" w:cs="Times New Roman"/>
          <w:sz w:val="28"/>
        </w:rPr>
      </w:pPr>
      <w:r w:rsidRPr="00BC6EE1">
        <w:rPr>
          <w:rFonts w:ascii="Cambria" w:eastAsia="Times New Roman" w:hAnsi="Cambria" w:cs="Times New Roman"/>
          <w:sz w:val="28"/>
        </w:rPr>
        <w:t>Passo 01 -</w:t>
      </w:r>
      <w:r>
        <w:rPr>
          <w:rFonts w:ascii="Cambria" w:eastAsia="Times New Roman" w:hAnsi="Cambria" w:cs="Times New Roman"/>
          <w:sz w:val="28"/>
        </w:rPr>
        <w:t xml:space="preserve">Assistir à aula no </w:t>
      </w:r>
      <w:proofErr w:type="spellStart"/>
      <w:r>
        <w:rPr>
          <w:rFonts w:ascii="Cambria" w:eastAsia="Times New Roman" w:hAnsi="Cambria" w:cs="Times New Roman"/>
          <w:sz w:val="28"/>
        </w:rPr>
        <w:t>google</w:t>
      </w:r>
      <w:proofErr w:type="spellEnd"/>
      <w:r>
        <w:rPr>
          <w:rFonts w:ascii="Cambria" w:eastAsia="Times New Roman" w:hAnsi="Cambria" w:cs="Times New Roman"/>
          <w:sz w:val="28"/>
        </w:rPr>
        <w:t xml:space="preserve"> </w:t>
      </w:r>
      <w:proofErr w:type="spellStart"/>
      <w:r>
        <w:rPr>
          <w:rFonts w:ascii="Cambria" w:eastAsia="Times New Roman" w:hAnsi="Cambria" w:cs="Times New Roman"/>
          <w:sz w:val="28"/>
        </w:rPr>
        <w:t>meet</w:t>
      </w:r>
      <w:proofErr w:type="spellEnd"/>
      <w:r w:rsidRPr="00BC6EE1">
        <w:rPr>
          <w:rFonts w:ascii="Cambria" w:eastAsia="Times New Roman" w:hAnsi="Cambria" w:cs="Times New Roman"/>
          <w:sz w:val="28"/>
        </w:rPr>
        <w:t xml:space="preserve"> </w:t>
      </w:r>
      <w:r w:rsidR="004A6C56">
        <w:rPr>
          <w:rFonts w:ascii="Cambria" w:eastAsia="Times New Roman" w:hAnsi="Cambria" w:cs="Times New Roman"/>
          <w:sz w:val="28"/>
        </w:rPr>
        <w:t xml:space="preserve"> </w:t>
      </w:r>
    </w:p>
    <w:p w14:paraId="21ADD987" w14:textId="612DC6DB" w:rsidR="004A6C56" w:rsidRDefault="004A6C56" w:rsidP="004A6C56">
      <w:pPr>
        <w:spacing w:line="254" w:lineRule="auto"/>
        <w:jc w:val="both"/>
        <w:rPr>
          <w:rFonts w:ascii="Cambria" w:eastAsia="Times New Roman" w:hAnsi="Cambria" w:cs="Times New Roman"/>
          <w:sz w:val="28"/>
          <w:szCs w:val="28"/>
        </w:rPr>
      </w:pPr>
      <w:hyperlink r:id="rId21" w:history="1">
        <w:r w:rsidRPr="00EE1510">
          <w:rPr>
            <w:rStyle w:val="Hyperlink"/>
            <w:rFonts w:ascii="Cambria" w:eastAsia="Times New Roman" w:hAnsi="Cambria" w:cs="Times New Roman"/>
            <w:sz w:val="28"/>
            <w:szCs w:val="28"/>
          </w:rPr>
          <w:t>https://meet.google.com/yfe-tgtq-yod</w:t>
        </w:r>
      </w:hyperlink>
    </w:p>
    <w:p w14:paraId="5F0E4552" w14:textId="24C9FE8A" w:rsidR="00BC6EE1" w:rsidRPr="00B75D7B" w:rsidRDefault="00BC6EE1" w:rsidP="00BC6EE1">
      <w:pPr>
        <w:jc w:val="both"/>
        <w:rPr>
          <w:rFonts w:ascii="Cambria" w:hAnsi="Cambria" w:cs="Times New Roman"/>
          <w:b/>
          <w:sz w:val="28"/>
          <w:szCs w:val="28"/>
        </w:rPr>
      </w:pPr>
      <w:r w:rsidRPr="00B75D7B">
        <w:rPr>
          <w:rFonts w:ascii="Cambria" w:hAnsi="Cambria"/>
          <w:sz w:val="28"/>
          <w:szCs w:val="28"/>
        </w:rPr>
        <w:t>Caso você não consiga acessar a aula online, fale com a</w:t>
      </w:r>
      <w:r>
        <w:rPr>
          <w:rFonts w:ascii="Cambria" w:hAnsi="Cambria"/>
          <w:sz w:val="28"/>
          <w:szCs w:val="28"/>
        </w:rPr>
        <w:t xml:space="preserve"> coordenação. Assista à </w:t>
      </w:r>
      <w:proofErr w:type="spellStart"/>
      <w:proofErr w:type="gramStart"/>
      <w:r>
        <w:rPr>
          <w:rFonts w:ascii="Cambria" w:hAnsi="Cambria"/>
          <w:sz w:val="28"/>
          <w:szCs w:val="28"/>
        </w:rPr>
        <w:t>videaula</w:t>
      </w:r>
      <w:proofErr w:type="spellEnd"/>
      <w:r>
        <w:rPr>
          <w:rFonts w:ascii="Cambria" w:hAnsi="Cambria"/>
          <w:sz w:val="28"/>
          <w:szCs w:val="28"/>
        </w:rPr>
        <w:t xml:space="preserve"> </w:t>
      </w:r>
      <w:r w:rsidRPr="00B75D7B">
        <w:rPr>
          <w:rFonts w:ascii="Cambria" w:hAnsi="Cambria"/>
          <w:sz w:val="28"/>
          <w:szCs w:val="28"/>
        </w:rPr>
        <w:t xml:space="preserve"> abaixo</w:t>
      </w:r>
      <w:proofErr w:type="gramEnd"/>
      <w:r w:rsidRPr="00B75D7B">
        <w:rPr>
          <w:rFonts w:ascii="Cambria" w:hAnsi="Cambria"/>
          <w:sz w:val="28"/>
          <w:szCs w:val="28"/>
        </w:rPr>
        <w:t>.</w:t>
      </w:r>
      <w:bookmarkStart w:id="0" w:name="_GoBack"/>
      <w:bookmarkEnd w:id="0"/>
    </w:p>
    <w:p w14:paraId="630104B4" w14:textId="27EAF33B" w:rsidR="00BC6EE1" w:rsidRDefault="004A6C56" w:rsidP="00BC6EE1">
      <w:pPr>
        <w:rPr>
          <w:rFonts w:ascii="Cambria" w:eastAsia="Times New Roman" w:hAnsi="Cambria" w:cs="Times New Roman"/>
          <w:sz w:val="28"/>
        </w:rPr>
      </w:pPr>
      <w:hyperlink r:id="rId22" w:anchor="/channels/1/videos/6467" w:history="1">
        <w:r w:rsidR="00BC6EE1" w:rsidRPr="00433AA9">
          <w:rPr>
            <w:rStyle w:val="Hyperlink"/>
            <w:rFonts w:ascii="Cambria" w:eastAsia="Times New Roman" w:hAnsi="Cambria" w:cs="Times New Roman"/>
            <w:sz w:val="28"/>
          </w:rPr>
          <w:t>https://sastv.portalsas.com.br/#/channels/1/videos/6467</w:t>
        </w:r>
      </w:hyperlink>
    </w:p>
    <w:p w14:paraId="391E608E" w14:textId="13430421" w:rsidR="00BC6EE1" w:rsidRPr="00BC6EE1" w:rsidRDefault="00BC6EE1" w:rsidP="00BC6EE1">
      <w:pPr>
        <w:rPr>
          <w:rFonts w:ascii="Cambria" w:eastAsia="Times New Roman" w:hAnsi="Cambria" w:cs="Times New Roman"/>
          <w:sz w:val="28"/>
        </w:rPr>
      </w:pPr>
      <w:r w:rsidRPr="00BC6EE1">
        <w:rPr>
          <w:rFonts w:ascii="Cambria" w:eastAsia="Times New Roman" w:hAnsi="Cambria" w:cs="Times New Roman"/>
          <w:sz w:val="28"/>
        </w:rPr>
        <w:t>Passo 02 –</w:t>
      </w:r>
      <w:r>
        <w:rPr>
          <w:rFonts w:ascii="Cambria" w:eastAsia="Times New Roman" w:hAnsi="Cambria" w:cs="Times New Roman"/>
          <w:sz w:val="28"/>
        </w:rPr>
        <w:t xml:space="preserve"> </w:t>
      </w:r>
      <w:proofErr w:type="spellStart"/>
      <w:r>
        <w:rPr>
          <w:rFonts w:ascii="Cambria" w:eastAsia="Times New Roman" w:hAnsi="Cambria" w:cs="Times New Roman"/>
          <w:sz w:val="28"/>
        </w:rPr>
        <w:t>Atvidade</w:t>
      </w:r>
      <w:proofErr w:type="spellEnd"/>
      <w:r>
        <w:rPr>
          <w:rFonts w:ascii="Cambria" w:eastAsia="Times New Roman" w:hAnsi="Cambria" w:cs="Times New Roman"/>
          <w:sz w:val="28"/>
        </w:rPr>
        <w:t xml:space="preserve"> de sala: </w:t>
      </w:r>
      <w:r w:rsidRPr="00BC6EE1">
        <w:rPr>
          <w:rFonts w:ascii="Cambria" w:eastAsia="Times New Roman" w:hAnsi="Cambria" w:cs="Times New Roman"/>
          <w:sz w:val="28"/>
        </w:rPr>
        <w:t xml:space="preserve"> Atividades propostas: </w:t>
      </w:r>
    </w:p>
    <w:p w14:paraId="5D6B0864" w14:textId="77777777" w:rsidR="00BC6EE1" w:rsidRDefault="00BC6EE1" w:rsidP="00BC6EE1">
      <w:pPr>
        <w:rPr>
          <w:rFonts w:ascii="Times New Roman" w:eastAsia="Times New Roman" w:hAnsi="Times New Roman" w:cs="Times New Roman"/>
          <w:sz w:val="28"/>
        </w:rPr>
      </w:pPr>
      <w:r>
        <w:rPr>
          <w:rFonts w:ascii="Times New Roman" w:eastAsia="Times New Roman" w:hAnsi="Times New Roman" w:cs="Times New Roman"/>
          <w:sz w:val="28"/>
        </w:rPr>
        <w:t>Questões 1, 2 e 3- Atividades para sala- pág. 12 e 13</w:t>
      </w:r>
    </w:p>
    <w:p w14:paraId="6E2DD83D" w14:textId="77777777" w:rsidR="00BC6EE1" w:rsidRDefault="00BC6EE1" w:rsidP="00BC6EE1">
      <w:pPr>
        <w:jc w:val="both"/>
        <w:rPr>
          <w:rFonts w:ascii="Times New Roman" w:eastAsia="Times New Roman" w:hAnsi="Times New Roman" w:cs="Times New Roman"/>
          <w:sz w:val="28"/>
        </w:rPr>
      </w:pPr>
    </w:p>
    <w:p w14:paraId="30E64134" w14:textId="77777777" w:rsidR="00063A49" w:rsidRPr="002A1E69" w:rsidRDefault="00063A49" w:rsidP="00326F2F">
      <w:pPr>
        <w:jc w:val="both"/>
        <w:rPr>
          <w:rFonts w:ascii="Cambria" w:hAnsi="Cambria" w:cs="Times New Roman"/>
          <w:bCs/>
          <w:sz w:val="28"/>
          <w:szCs w:val="28"/>
        </w:rPr>
      </w:pPr>
    </w:p>
    <w:p w14:paraId="0C6032D3" w14:textId="77777777" w:rsidR="00063A49" w:rsidRPr="002A1E69" w:rsidRDefault="00063A49" w:rsidP="00326F2F">
      <w:pPr>
        <w:jc w:val="both"/>
        <w:rPr>
          <w:rFonts w:ascii="Cambria" w:hAnsi="Cambria" w:cs="Times New Roman"/>
          <w:bCs/>
          <w:sz w:val="28"/>
          <w:szCs w:val="28"/>
        </w:rPr>
      </w:pPr>
    </w:p>
    <w:p w14:paraId="6D7D8CC5" w14:textId="77777777" w:rsidR="00446DB0" w:rsidRPr="002A1E69" w:rsidRDefault="00446DB0" w:rsidP="006C42FC">
      <w:pPr>
        <w:spacing w:after="0" w:line="240" w:lineRule="auto"/>
        <w:jc w:val="both"/>
        <w:rPr>
          <w:rFonts w:ascii="Cambria" w:hAnsi="Cambria"/>
          <w:bCs/>
          <w:sz w:val="28"/>
          <w:szCs w:val="28"/>
        </w:rPr>
      </w:pPr>
    </w:p>
    <w:sectPr w:rsidR="00446DB0" w:rsidRPr="002A1E69" w:rsidSect="00574EEE">
      <w:type w:val="continuous"/>
      <w:pgSz w:w="11906" w:h="16838"/>
      <w:pgMar w:top="567" w:right="849" w:bottom="567" w:left="709" w:header="708" w:footer="708" w:gutter="0"/>
      <w:pgBorders w:offsetFrom="page">
        <w:top w:val="thinThickThinLargeGap" w:sz="24" w:space="24" w:color="000066"/>
        <w:left w:val="thinThickThinLargeGap" w:sz="24" w:space="24" w:color="000066"/>
        <w:bottom w:val="thinThickThinLargeGap" w:sz="24" w:space="24" w:color="000066"/>
        <w:right w:val="thinThickThinLargeGap" w:sz="24"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6A688B"/>
    <w:multiLevelType w:val="hybridMultilevel"/>
    <w:tmpl w:val="B1FA70EC"/>
    <w:lvl w:ilvl="0" w:tplc="F5347818">
      <w:start w:val="1"/>
      <w:numFmt w:val="bullet"/>
      <w:lvlText w:val=""/>
      <w:lvlJc w:val="left"/>
      <w:pPr>
        <w:ind w:left="720" w:hanging="360"/>
      </w:pPr>
      <w:rPr>
        <w:rFonts w:ascii="Symbol" w:eastAsiaTheme="minorEastAsia"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26472A6C"/>
    <w:multiLevelType w:val="hybridMultilevel"/>
    <w:tmpl w:val="65608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BB452D5"/>
    <w:multiLevelType w:val="hybridMultilevel"/>
    <w:tmpl w:val="DF208A1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C13D50"/>
    <w:multiLevelType w:val="hybridMultilevel"/>
    <w:tmpl w:val="BCC686D0"/>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7" w15:restartNumberingAfterBreak="0">
    <w:nsid w:val="34655760"/>
    <w:multiLevelType w:val="hybridMultilevel"/>
    <w:tmpl w:val="86448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D971B1"/>
    <w:multiLevelType w:val="hybridMultilevel"/>
    <w:tmpl w:val="ADA8876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4854702D"/>
    <w:multiLevelType w:val="hybridMultilevel"/>
    <w:tmpl w:val="0FE65002"/>
    <w:lvl w:ilvl="0" w:tplc="DE3098DE">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233CFB"/>
    <w:multiLevelType w:val="hybridMultilevel"/>
    <w:tmpl w:val="030C24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305804"/>
    <w:multiLevelType w:val="hybridMultilevel"/>
    <w:tmpl w:val="B396F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3A39FE"/>
    <w:multiLevelType w:val="hybridMultilevel"/>
    <w:tmpl w:val="90E88764"/>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1"/>
  </w:num>
  <w:num w:numId="2">
    <w:abstractNumId w:val="12"/>
  </w:num>
  <w:num w:numId="3">
    <w:abstractNumId w:val="3"/>
  </w:num>
  <w:num w:numId="4">
    <w:abstractNumId w:val="5"/>
  </w:num>
  <w:num w:numId="5">
    <w:abstractNumId w:val="0"/>
  </w:num>
  <w:num w:numId="6">
    <w:abstractNumId w:val="11"/>
  </w:num>
  <w:num w:numId="7">
    <w:abstractNumId w:val="8"/>
  </w:num>
  <w:num w:numId="8">
    <w:abstractNumId w:val="4"/>
  </w:num>
  <w:num w:numId="9">
    <w:abstractNumId w:val="9"/>
  </w:num>
  <w:num w:numId="10">
    <w:abstractNumId w:val="10"/>
  </w:num>
  <w:num w:numId="11">
    <w:abstractNumId w:val="7"/>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E"/>
    <w:rsid w:val="00006AA8"/>
    <w:rsid w:val="00010B73"/>
    <w:rsid w:val="00012BC9"/>
    <w:rsid w:val="00022715"/>
    <w:rsid w:val="00024EDB"/>
    <w:rsid w:val="000311F9"/>
    <w:rsid w:val="00043E05"/>
    <w:rsid w:val="00052F54"/>
    <w:rsid w:val="000578F4"/>
    <w:rsid w:val="00063A49"/>
    <w:rsid w:val="00064352"/>
    <w:rsid w:val="0006445B"/>
    <w:rsid w:val="0006692E"/>
    <w:rsid w:val="00071673"/>
    <w:rsid w:val="00077E91"/>
    <w:rsid w:val="00085F24"/>
    <w:rsid w:val="00095148"/>
    <w:rsid w:val="00096E76"/>
    <w:rsid w:val="000A490F"/>
    <w:rsid w:val="000D5FCA"/>
    <w:rsid w:val="000F047E"/>
    <w:rsid w:val="00100BED"/>
    <w:rsid w:val="00100E4D"/>
    <w:rsid w:val="00112151"/>
    <w:rsid w:val="00121C68"/>
    <w:rsid w:val="001325A9"/>
    <w:rsid w:val="00133907"/>
    <w:rsid w:val="00134CF2"/>
    <w:rsid w:val="00141D1A"/>
    <w:rsid w:val="00147DA5"/>
    <w:rsid w:val="001518CE"/>
    <w:rsid w:val="001559D8"/>
    <w:rsid w:val="00165A14"/>
    <w:rsid w:val="00166B87"/>
    <w:rsid w:val="00167259"/>
    <w:rsid w:val="00171AAC"/>
    <w:rsid w:val="00173884"/>
    <w:rsid w:val="00180409"/>
    <w:rsid w:val="001804AD"/>
    <w:rsid w:val="00194796"/>
    <w:rsid w:val="00194FD0"/>
    <w:rsid w:val="001970E9"/>
    <w:rsid w:val="001974D5"/>
    <w:rsid w:val="00197A08"/>
    <w:rsid w:val="001A073E"/>
    <w:rsid w:val="001A1C92"/>
    <w:rsid w:val="001B6AC5"/>
    <w:rsid w:val="001B6FD2"/>
    <w:rsid w:val="001B7878"/>
    <w:rsid w:val="001C3ECA"/>
    <w:rsid w:val="001D06CA"/>
    <w:rsid w:val="001E234D"/>
    <w:rsid w:val="001F2E73"/>
    <w:rsid w:val="001F48E8"/>
    <w:rsid w:val="002202B5"/>
    <w:rsid w:val="00231B90"/>
    <w:rsid w:val="00232CCD"/>
    <w:rsid w:val="00237A99"/>
    <w:rsid w:val="00243E2A"/>
    <w:rsid w:val="00246D92"/>
    <w:rsid w:val="00253470"/>
    <w:rsid w:val="00255EC5"/>
    <w:rsid w:val="002617DB"/>
    <w:rsid w:val="00264A9F"/>
    <w:rsid w:val="0027471A"/>
    <w:rsid w:val="00276B2A"/>
    <w:rsid w:val="00282756"/>
    <w:rsid w:val="002A048E"/>
    <w:rsid w:val="002A1E69"/>
    <w:rsid w:val="002A670D"/>
    <w:rsid w:val="002A7985"/>
    <w:rsid w:val="002B4576"/>
    <w:rsid w:val="002B55C0"/>
    <w:rsid w:val="002C4627"/>
    <w:rsid w:val="002D089B"/>
    <w:rsid w:val="002D213B"/>
    <w:rsid w:val="002D7C64"/>
    <w:rsid w:val="002F18F8"/>
    <w:rsid w:val="00302B99"/>
    <w:rsid w:val="00305719"/>
    <w:rsid w:val="003116B5"/>
    <w:rsid w:val="0031355F"/>
    <w:rsid w:val="003202D3"/>
    <w:rsid w:val="00321A32"/>
    <w:rsid w:val="00326F2F"/>
    <w:rsid w:val="00330C57"/>
    <w:rsid w:val="00340840"/>
    <w:rsid w:val="00344BF2"/>
    <w:rsid w:val="00346278"/>
    <w:rsid w:val="003549A8"/>
    <w:rsid w:val="00367314"/>
    <w:rsid w:val="00372849"/>
    <w:rsid w:val="00372E49"/>
    <w:rsid w:val="003742B4"/>
    <w:rsid w:val="003749F3"/>
    <w:rsid w:val="003833E7"/>
    <w:rsid w:val="0038565B"/>
    <w:rsid w:val="003B58FB"/>
    <w:rsid w:val="003C1F98"/>
    <w:rsid w:val="003C3C61"/>
    <w:rsid w:val="003C4D5A"/>
    <w:rsid w:val="003C751C"/>
    <w:rsid w:val="003C7D65"/>
    <w:rsid w:val="003E1884"/>
    <w:rsid w:val="003F2C62"/>
    <w:rsid w:val="004036B5"/>
    <w:rsid w:val="00406FEF"/>
    <w:rsid w:val="00410584"/>
    <w:rsid w:val="0041198D"/>
    <w:rsid w:val="0042043F"/>
    <w:rsid w:val="00423090"/>
    <w:rsid w:val="004247D6"/>
    <w:rsid w:val="00434403"/>
    <w:rsid w:val="00446DB0"/>
    <w:rsid w:val="004474F5"/>
    <w:rsid w:val="0046116F"/>
    <w:rsid w:val="00464347"/>
    <w:rsid w:val="00465937"/>
    <w:rsid w:val="00465B9E"/>
    <w:rsid w:val="00471444"/>
    <w:rsid w:val="004748EF"/>
    <w:rsid w:val="00483F7A"/>
    <w:rsid w:val="0048719C"/>
    <w:rsid w:val="0049151C"/>
    <w:rsid w:val="00493468"/>
    <w:rsid w:val="004A2692"/>
    <w:rsid w:val="004A6BCF"/>
    <w:rsid w:val="004A6C56"/>
    <w:rsid w:val="004B4916"/>
    <w:rsid w:val="004B6C1C"/>
    <w:rsid w:val="004C3923"/>
    <w:rsid w:val="004C3AB1"/>
    <w:rsid w:val="005019EA"/>
    <w:rsid w:val="005059F2"/>
    <w:rsid w:val="0051430A"/>
    <w:rsid w:val="00514633"/>
    <w:rsid w:val="0051791F"/>
    <w:rsid w:val="005366A7"/>
    <w:rsid w:val="005515F8"/>
    <w:rsid w:val="00557BAE"/>
    <w:rsid w:val="00570EA8"/>
    <w:rsid w:val="005729BC"/>
    <w:rsid w:val="005730CF"/>
    <w:rsid w:val="00574EEE"/>
    <w:rsid w:val="0057583F"/>
    <w:rsid w:val="005850B3"/>
    <w:rsid w:val="00587E16"/>
    <w:rsid w:val="00587E4A"/>
    <w:rsid w:val="00592572"/>
    <w:rsid w:val="00597125"/>
    <w:rsid w:val="005A3EE2"/>
    <w:rsid w:val="005A5601"/>
    <w:rsid w:val="005B31F1"/>
    <w:rsid w:val="005B433E"/>
    <w:rsid w:val="005B4791"/>
    <w:rsid w:val="005B4D9E"/>
    <w:rsid w:val="005C6681"/>
    <w:rsid w:val="005D4166"/>
    <w:rsid w:val="00612CD4"/>
    <w:rsid w:val="006153FE"/>
    <w:rsid w:val="00616C81"/>
    <w:rsid w:val="00623777"/>
    <w:rsid w:val="006275A4"/>
    <w:rsid w:val="0062776D"/>
    <w:rsid w:val="00640450"/>
    <w:rsid w:val="00644DF6"/>
    <w:rsid w:val="00651BA2"/>
    <w:rsid w:val="00656F61"/>
    <w:rsid w:val="0066183C"/>
    <w:rsid w:val="00666F3B"/>
    <w:rsid w:val="00670B2A"/>
    <w:rsid w:val="00682C7C"/>
    <w:rsid w:val="006831E3"/>
    <w:rsid w:val="0069298D"/>
    <w:rsid w:val="006C352A"/>
    <w:rsid w:val="006C42FC"/>
    <w:rsid w:val="006C6F37"/>
    <w:rsid w:val="006D2D76"/>
    <w:rsid w:val="006F32E5"/>
    <w:rsid w:val="006F5418"/>
    <w:rsid w:val="006F7E90"/>
    <w:rsid w:val="007061EE"/>
    <w:rsid w:val="00710952"/>
    <w:rsid w:val="00710F16"/>
    <w:rsid w:val="0071501F"/>
    <w:rsid w:val="0074466B"/>
    <w:rsid w:val="0074788F"/>
    <w:rsid w:val="00770085"/>
    <w:rsid w:val="00796A41"/>
    <w:rsid w:val="007975D2"/>
    <w:rsid w:val="00797CC4"/>
    <w:rsid w:val="007A21DE"/>
    <w:rsid w:val="007A2D48"/>
    <w:rsid w:val="007B4048"/>
    <w:rsid w:val="007B4657"/>
    <w:rsid w:val="007B5313"/>
    <w:rsid w:val="007C3C98"/>
    <w:rsid w:val="007D1B38"/>
    <w:rsid w:val="007D3A86"/>
    <w:rsid w:val="007E0006"/>
    <w:rsid w:val="007F4CF5"/>
    <w:rsid w:val="00812A85"/>
    <w:rsid w:val="00815CB0"/>
    <w:rsid w:val="008349E6"/>
    <w:rsid w:val="00837433"/>
    <w:rsid w:val="008375B9"/>
    <w:rsid w:val="0084440F"/>
    <w:rsid w:val="008555D1"/>
    <w:rsid w:val="0086590D"/>
    <w:rsid w:val="00866B3B"/>
    <w:rsid w:val="00867C0C"/>
    <w:rsid w:val="00874F18"/>
    <w:rsid w:val="00875548"/>
    <w:rsid w:val="00882EAA"/>
    <w:rsid w:val="008A5BCE"/>
    <w:rsid w:val="008C49BC"/>
    <w:rsid w:val="008C508E"/>
    <w:rsid w:val="008C633A"/>
    <w:rsid w:val="008D0055"/>
    <w:rsid w:val="008D19C0"/>
    <w:rsid w:val="008E1F7B"/>
    <w:rsid w:val="008F4DA9"/>
    <w:rsid w:val="00906CE2"/>
    <w:rsid w:val="00912056"/>
    <w:rsid w:val="00921B6C"/>
    <w:rsid w:val="009238A9"/>
    <w:rsid w:val="00933F07"/>
    <w:rsid w:val="00935B88"/>
    <w:rsid w:val="00935C7F"/>
    <w:rsid w:val="0095041C"/>
    <w:rsid w:val="00962B12"/>
    <w:rsid w:val="009657D8"/>
    <w:rsid w:val="00967815"/>
    <w:rsid w:val="00973E8E"/>
    <w:rsid w:val="00980346"/>
    <w:rsid w:val="009821C5"/>
    <w:rsid w:val="009853F7"/>
    <w:rsid w:val="009938D0"/>
    <w:rsid w:val="0099524C"/>
    <w:rsid w:val="00995A37"/>
    <w:rsid w:val="009B3423"/>
    <w:rsid w:val="009B3F2C"/>
    <w:rsid w:val="009B7715"/>
    <w:rsid w:val="009C656A"/>
    <w:rsid w:val="00A23310"/>
    <w:rsid w:val="00A364E1"/>
    <w:rsid w:val="00A3657C"/>
    <w:rsid w:val="00A366FA"/>
    <w:rsid w:val="00A4035D"/>
    <w:rsid w:val="00A437B4"/>
    <w:rsid w:val="00A55208"/>
    <w:rsid w:val="00A604A3"/>
    <w:rsid w:val="00A64D72"/>
    <w:rsid w:val="00A7659C"/>
    <w:rsid w:val="00A77633"/>
    <w:rsid w:val="00A94675"/>
    <w:rsid w:val="00AC278C"/>
    <w:rsid w:val="00AC3A19"/>
    <w:rsid w:val="00AC7989"/>
    <w:rsid w:val="00AD0870"/>
    <w:rsid w:val="00AD6653"/>
    <w:rsid w:val="00AE05DC"/>
    <w:rsid w:val="00B00BAE"/>
    <w:rsid w:val="00B02343"/>
    <w:rsid w:val="00B061EB"/>
    <w:rsid w:val="00B06689"/>
    <w:rsid w:val="00B31811"/>
    <w:rsid w:val="00B4341C"/>
    <w:rsid w:val="00B43E5C"/>
    <w:rsid w:val="00B55E31"/>
    <w:rsid w:val="00B61677"/>
    <w:rsid w:val="00B65161"/>
    <w:rsid w:val="00B65E5A"/>
    <w:rsid w:val="00B660B7"/>
    <w:rsid w:val="00B66E4F"/>
    <w:rsid w:val="00B67E17"/>
    <w:rsid w:val="00B71521"/>
    <w:rsid w:val="00B75233"/>
    <w:rsid w:val="00B75D7B"/>
    <w:rsid w:val="00B8772A"/>
    <w:rsid w:val="00BA1A97"/>
    <w:rsid w:val="00BA4E24"/>
    <w:rsid w:val="00BB2908"/>
    <w:rsid w:val="00BC42C2"/>
    <w:rsid w:val="00BC6EE1"/>
    <w:rsid w:val="00BE0429"/>
    <w:rsid w:val="00BF0259"/>
    <w:rsid w:val="00C038E1"/>
    <w:rsid w:val="00C1718B"/>
    <w:rsid w:val="00C24F64"/>
    <w:rsid w:val="00C26E63"/>
    <w:rsid w:val="00C3056C"/>
    <w:rsid w:val="00C3350A"/>
    <w:rsid w:val="00C457F4"/>
    <w:rsid w:val="00C45A82"/>
    <w:rsid w:val="00C52A83"/>
    <w:rsid w:val="00C54120"/>
    <w:rsid w:val="00C56B1E"/>
    <w:rsid w:val="00C624E6"/>
    <w:rsid w:val="00C65BE8"/>
    <w:rsid w:val="00C74E0E"/>
    <w:rsid w:val="00C8024B"/>
    <w:rsid w:val="00C81058"/>
    <w:rsid w:val="00C904FD"/>
    <w:rsid w:val="00C96C5D"/>
    <w:rsid w:val="00C96E8D"/>
    <w:rsid w:val="00CA3E2C"/>
    <w:rsid w:val="00CC09BC"/>
    <w:rsid w:val="00CE4B3B"/>
    <w:rsid w:val="00D02701"/>
    <w:rsid w:val="00D05929"/>
    <w:rsid w:val="00D11323"/>
    <w:rsid w:val="00D127EE"/>
    <w:rsid w:val="00D12D81"/>
    <w:rsid w:val="00D211C6"/>
    <w:rsid w:val="00D221C6"/>
    <w:rsid w:val="00D433F6"/>
    <w:rsid w:val="00D458BB"/>
    <w:rsid w:val="00D53313"/>
    <w:rsid w:val="00D538A8"/>
    <w:rsid w:val="00D55138"/>
    <w:rsid w:val="00D567F2"/>
    <w:rsid w:val="00D62A88"/>
    <w:rsid w:val="00D726D2"/>
    <w:rsid w:val="00D750D5"/>
    <w:rsid w:val="00D75F03"/>
    <w:rsid w:val="00D81723"/>
    <w:rsid w:val="00D84F87"/>
    <w:rsid w:val="00D87FDC"/>
    <w:rsid w:val="00DB6806"/>
    <w:rsid w:val="00DC5A06"/>
    <w:rsid w:val="00DD2002"/>
    <w:rsid w:val="00DE17A1"/>
    <w:rsid w:val="00DF20F8"/>
    <w:rsid w:val="00DF6427"/>
    <w:rsid w:val="00E0287B"/>
    <w:rsid w:val="00E10414"/>
    <w:rsid w:val="00E115B3"/>
    <w:rsid w:val="00E20AC4"/>
    <w:rsid w:val="00E25220"/>
    <w:rsid w:val="00E3242F"/>
    <w:rsid w:val="00E40063"/>
    <w:rsid w:val="00E5135A"/>
    <w:rsid w:val="00E52483"/>
    <w:rsid w:val="00E550F8"/>
    <w:rsid w:val="00E55636"/>
    <w:rsid w:val="00E900D4"/>
    <w:rsid w:val="00EA51C2"/>
    <w:rsid w:val="00EB30A0"/>
    <w:rsid w:val="00EB5E8A"/>
    <w:rsid w:val="00EC00A0"/>
    <w:rsid w:val="00ED08B0"/>
    <w:rsid w:val="00ED64D3"/>
    <w:rsid w:val="00ED6595"/>
    <w:rsid w:val="00ED763A"/>
    <w:rsid w:val="00EE416A"/>
    <w:rsid w:val="00EF29CA"/>
    <w:rsid w:val="00EF2A03"/>
    <w:rsid w:val="00EF3D6E"/>
    <w:rsid w:val="00F07CB9"/>
    <w:rsid w:val="00F21DB7"/>
    <w:rsid w:val="00F26046"/>
    <w:rsid w:val="00F3594A"/>
    <w:rsid w:val="00F47459"/>
    <w:rsid w:val="00F50FA4"/>
    <w:rsid w:val="00F54485"/>
    <w:rsid w:val="00F61103"/>
    <w:rsid w:val="00F7615C"/>
    <w:rsid w:val="00F7619B"/>
    <w:rsid w:val="00F872A0"/>
    <w:rsid w:val="00F92603"/>
    <w:rsid w:val="00F963B9"/>
    <w:rsid w:val="00FA67A3"/>
    <w:rsid w:val="00FA790D"/>
    <w:rsid w:val="00FB5732"/>
    <w:rsid w:val="00FC349F"/>
    <w:rsid w:val="00FC59ED"/>
    <w:rsid w:val="00FC7EB2"/>
    <w:rsid w:val="00FD12C6"/>
    <w:rsid w:val="00FD2D75"/>
    <w:rsid w:val="00FE3DA2"/>
    <w:rsid w:val="00FE549B"/>
    <w:rsid w:val="00FF22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A3D"/>
  <w15:chartTrackingRefBased/>
  <w15:docId w15:val="{3BFE8B06-130F-4556-B566-116153B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6D"/>
    <w:rPr>
      <w:rFonts w:eastAsiaTheme="minorEastAsia"/>
    </w:rPr>
  </w:style>
  <w:style w:type="paragraph" w:styleId="Ttulo1">
    <w:name w:val="heading 1"/>
    <w:basedOn w:val="Normal"/>
    <w:link w:val="Ttulo1Char"/>
    <w:uiPriority w:val="9"/>
    <w:qFormat/>
    <w:rsid w:val="002A6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6BCF"/>
    <w:rPr>
      <w:b/>
      <w:bCs/>
    </w:rPr>
  </w:style>
  <w:style w:type="paragraph" w:styleId="PargrafodaLista">
    <w:name w:val="List Paragraph"/>
    <w:basedOn w:val="Normal"/>
    <w:uiPriority w:val="34"/>
    <w:qFormat/>
    <w:rsid w:val="0046116F"/>
    <w:pPr>
      <w:ind w:left="720"/>
      <w:contextualSpacing/>
    </w:pPr>
    <w:rPr>
      <w:rFonts w:eastAsiaTheme="minorHAnsi"/>
    </w:rPr>
  </w:style>
  <w:style w:type="table" w:styleId="Tabelacomgrade">
    <w:name w:val="Table Grid"/>
    <w:basedOn w:val="Tabelanormal"/>
    <w:uiPriority w:val="59"/>
    <w:rsid w:val="00461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366A7"/>
    <w:rPr>
      <w:color w:val="0563C1" w:themeColor="hyperlink"/>
      <w:u w:val="single"/>
    </w:rPr>
  </w:style>
  <w:style w:type="character" w:styleId="HiperlinkVisitado">
    <w:name w:val="FollowedHyperlink"/>
    <w:basedOn w:val="Fontepargpadro"/>
    <w:uiPriority w:val="99"/>
    <w:semiHidden/>
    <w:unhideWhenUsed/>
    <w:rsid w:val="00464347"/>
    <w:rPr>
      <w:color w:val="954F72" w:themeColor="followedHyperlink"/>
      <w:u w:val="single"/>
    </w:rPr>
  </w:style>
  <w:style w:type="paragraph" w:styleId="Cabealho">
    <w:name w:val="header"/>
    <w:basedOn w:val="Normal"/>
    <w:link w:val="CabealhoChar"/>
    <w:uiPriority w:val="99"/>
    <w:unhideWhenUsed/>
    <w:rsid w:val="008375B9"/>
    <w:pPr>
      <w:tabs>
        <w:tab w:val="center" w:pos="4252"/>
        <w:tab w:val="right" w:pos="8504"/>
      </w:tabs>
      <w:spacing w:after="0" w:line="240" w:lineRule="auto"/>
    </w:pPr>
    <w:rPr>
      <w:rFonts w:eastAsiaTheme="minorHAnsi"/>
    </w:rPr>
  </w:style>
  <w:style w:type="character" w:customStyle="1" w:styleId="CabealhoChar">
    <w:name w:val="Cabeçalho Char"/>
    <w:basedOn w:val="Fontepargpadro"/>
    <w:link w:val="Cabealho"/>
    <w:uiPriority w:val="99"/>
    <w:rsid w:val="008375B9"/>
  </w:style>
  <w:style w:type="paragraph" w:styleId="SemEspaamento">
    <w:name w:val="No Spacing"/>
    <w:uiPriority w:val="1"/>
    <w:qFormat/>
    <w:rsid w:val="003C7D65"/>
    <w:pPr>
      <w:spacing w:after="0"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246D92"/>
    <w:rPr>
      <w:color w:val="605E5C"/>
      <w:shd w:val="clear" w:color="auto" w:fill="E1DFDD"/>
    </w:rPr>
  </w:style>
  <w:style w:type="paragraph" w:styleId="NormalWeb">
    <w:name w:val="Normal (Web)"/>
    <w:basedOn w:val="Normal"/>
    <w:uiPriority w:val="99"/>
    <w:unhideWhenUsed/>
    <w:rsid w:val="000311F9"/>
    <w:pPr>
      <w:spacing w:after="0" w:line="240" w:lineRule="auto"/>
    </w:pPr>
    <w:rPr>
      <w:rFonts w:ascii="Times New Roman" w:eastAsiaTheme="minorHAnsi" w:hAnsi="Times New Roman" w:cs="Calibri"/>
      <w:sz w:val="24"/>
      <w:szCs w:val="24"/>
    </w:rPr>
  </w:style>
  <w:style w:type="character" w:styleId="Refdecomentrio">
    <w:name w:val="annotation reference"/>
    <w:basedOn w:val="Fontepargpadro"/>
    <w:uiPriority w:val="99"/>
    <w:semiHidden/>
    <w:unhideWhenUsed/>
    <w:rsid w:val="000311F9"/>
    <w:rPr>
      <w:sz w:val="16"/>
      <w:szCs w:val="16"/>
    </w:rPr>
  </w:style>
  <w:style w:type="paragraph" w:styleId="Textodecomentrio">
    <w:name w:val="annotation text"/>
    <w:basedOn w:val="Normal"/>
    <w:link w:val="TextodecomentrioChar"/>
    <w:uiPriority w:val="99"/>
    <w:semiHidden/>
    <w:unhideWhenUsed/>
    <w:rsid w:val="000311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311F9"/>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0311F9"/>
    <w:rPr>
      <w:b/>
      <w:bCs/>
    </w:rPr>
  </w:style>
  <w:style w:type="character" w:customStyle="1" w:styleId="AssuntodocomentrioChar">
    <w:name w:val="Assunto do comentário Char"/>
    <w:basedOn w:val="TextodecomentrioChar"/>
    <w:link w:val="Assuntodocomentrio"/>
    <w:uiPriority w:val="99"/>
    <w:semiHidden/>
    <w:rsid w:val="000311F9"/>
    <w:rPr>
      <w:rFonts w:eastAsiaTheme="minorEastAsia"/>
      <w:b/>
      <w:bCs/>
      <w:sz w:val="20"/>
      <w:szCs w:val="20"/>
    </w:rPr>
  </w:style>
  <w:style w:type="paragraph" w:styleId="Textodebalo">
    <w:name w:val="Balloon Text"/>
    <w:basedOn w:val="Normal"/>
    <w:link w:val="TextodebaloChar"/>
    <w:uiPriority w:val="99"/>
    <w:semiHidden/>
    <w:unhideWhenUsed/>
    <w:rsid w:val="00031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11F9"/>
    <w:rPr>
      <w:rFonts w:ascii="Segoe UI" w:eastAsiaTheme="minorEastAsia" w:hAnsi="Segoe UI" w:cs="Segoe UI"/>
      <w:sz w:val="18"/>
      <w:szCs w:val="18"/>
    </w:rPr>
  </w:style>
  <w:style w:type="character" w:customStyle="1" w:styleId="Ttulo1Char">
    <w:name w:val="Título 1 Char"/>
    <w:basedOn w:val="Fontepargpadro"/>
    <w:link w:val="Ttulo1"/>
    <w:uiPriority w:val="9"/>
    <w:rsid w:val="002A670D"/>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7694">
      <w:bodyDiv w:val="1"/>
      <w:marLeft w:val="0"/>
      <w:marRight w:val="0"/>
      <w:marTop w:val="0"/>
      <w:marBottom w:val="0"/>
      <w:divBdr>
        <w:top w:val="none" w:sz="0" w:space="0" w:color="auto"/>
        <w:left w:val="none" w:sz="0" w:space="0" w:color="auto"/>
        <w:bottom w:val="none" w:sz="0" w:space="0" w:color="auto"/>
        <w:right w:val="none" w:sz="0" w:space="0" w:color="auto"/>
      </w:divBdr>
    </w:div>
    <w:div w:id="244851133">
      <w:bodyDiv w:val="1"/>
      <w:marLeft w:val="0"/>
      <w:marRight w:val="0"/>
      <w:marTop w:val="0"/>
      <w:marBottom w:val="0"/>
      <w:divBdr>
        <w:top w:val="none" w:sz="0" w:space="0" w:color="auto"/>
        <w:left w:val="none" w:sz="0" w:space="0" w:color="auto"/>
        <w:bottom w:val="none" w:sz="0" w:space="0" w:color="auto"/>
        <w:right w:val="none" w:sz="0" w:space="0" w:color="auto"/>
      </w:divBdr>
    </w:div>
    <w:div w:id="932859398">
      <w:bodyDiv w:val="1"/>
      <w:marLeft w:val="0"/>
      <w:marRight w:val="0"/>
      <w:marTop w:val="0"/>
      <w:marBottom w:val="0"/>
      <w:divBdr>
        <w:top w:val="none" w:sz="0" w:space="0" w:color="auto"/>
        <w:left w:val="none" w:sz="0" w:space="0" w:color="auto"/>
        <w:bottom w:val="none" w:sz="0" w:space="0" w:color="auto"/>
        <w:right w:val="none" w:sz="0" w:space="0" w:color="auto"/>
      </w:divBdr>
    </w:div>
    <w:div w:id="1366833298">
      <w:bodyDiv w:val="1"/>
      <w:marLeft w:val="0"/>
      <w:marRight w:val="0"/>
      <w:marTop w:val="0"/>
      <w:marBottom w:val="0"/>
      <w:divBdr>
        <w:top w:val="none" w:sz="0" w:space="0" w:color="auto"/>
        <w:left w:val="none" w:sz="0" w:space="0" w:color="auto"/>
        <w:bottom w:val="none" w:sz="0" w:space="0" w:color="auto"/>
        <w:right w:val="none" w:sz="0" w:space="0" w:color="auto"/>
      </w:divBdr>
    </w:div>
    <w:div w:id="1501696188">
      <w:bodyDiv w:val="1"/>
      <w:marLeft w:val="0"/>
      <w:marRight w:val="0"/>
      <w:marTop w:val="0"/>
      <w:marBottom w:val="0"/>
      <w:divBdr>
        <w:top w:val="none" w:sz="0" w:space="0" w:color="auto"/>
        <w:left w:val="none" w:sz="0" w:space="0" w:color="auto"/>
        <w:bottom w:val="none" w:sz="0" w:space="0" w:color="auto"/>
        <w:right w:val="none" w:sz="0" w:space="0" w:color="auto"/>
      </w:divBdr>
    </w:div>
    <w:div w:id="1603104135">
      <w:bodyDiv w:val="1"/>
      <w:marLeft w:val="0"/>
      <w:marRight w:val="0"/>
      <w:marTop w:val="0"/>
      <w:marBottom w:val="0"/>
      <w:divBdr>
        <w:top w:val="none" w:sz="0" w:space="0" w:color="auto"/>
        <w:left w:val="none" w:sz="0" w:space="0" w:color="auto"/>
        <w:bottom w:val="none" w:sz="0" w:space="0" w:color="auto"/>
        <w:right w:val="none" w:sz="0" w:space="0" w:color="auto"/>
      </w:divBdr>
    </w:div>
    <w:div w:id="1691103606">
      <w:bodyDiv w:val="1"/>
      <w:marLeft w:val="0"/>
      <w:marRight w:val="0"/>
      <w:marTop w:val="0"/>
      <w:marBottom w:val="0"/>
      <w:divBdr>
        <w:top w:val="none" w:sz="0" w:space="0" w:color="auto"/>
        <w:left w:val="none" w:sz="0" w:space="0" w:color="auto"/>
        <w:bottom w:val="none" w:sz="0" w:space="0" w:color="auto"/>
        <w:right w:val="none" w:sz="0" w:space="0" w:color="auto"/>
      </w:divBdr>
    </w:div>
    <w:div w:id="1695230515">
      <w:bodyDiv w:val="1"/>
      <w:marLeft w:val="0"/>
      <w:marRight w:val="0"/>
      <w:marTop w:val="0"/>
      <w:marBottom w:val="0"/>
      <w:divBdr>
        <w:top w:val="none" w:sz="0" w:space="0" w:color="auto"/>
        <w:left w:val="none" w:sz="0" w:space="0" w:color="auto"/>
        <w:bottom w:val="none" w:sz="0" w:space="0" w:color="auto"/>
        <w:right w:val="none" w:sz="0" w:space="0" w:color="auto"/>
      </w:divBdr>
    </w:div>
    <w:div w:id="19149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uBaOiYU9ho" TargetMode="External"/><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meet.google.com/yfe-tgtq-yod" TargetMode="External"/><Relationship Id="rId7" Type="http://schemas.openxmlformats.org/officeDocument/2006/relationships/hyperlink" Target="https://meet.google.com/ftq-yqjk-sxw" TargetMode="External"/><Relationship Id="rId12" Type="http://schemas.openxmlformats.org/officeDocument/2006/relationships/image" Target="media/image3.wmf"/><Relationship Id="rId17" Type="http://schemas.openxmlformats.org/officeDocument/2006/relationships/hyperlink" Target="https://youtu.be/fCgTrCO7mHU" TargetMode="External"/><Relationship Id="rId2" Type="http://schemas.openxmlformats.org/officeDocument/2006/relationships/numbering" Target="numbering.xml"/><Relationship Id="rId16" Type="http://schemas.openxmlformats.org/officeDocument/2006/relationships/hyperlink" Target="https://meet.google.com/ftq-yqjk-sxw" TargetMode="External"/><Relationship Id="rId20" Type="http://schemas.openxmlformats.org/officeDocument/2006/relationships/hyperlink" Target="https://youtu.be/AktRcXn3S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youtu.be/nGydKkg-zJ8" TargetMode="External"/><Relationship Id="rId14" Type="http://schemas.openxmlformats.org/officeDocument/2006/relationships/image" Target="media/image5.wmf"/><Relationship Id="rId22" Type="http://schemas.openxmlformats.org/officeDocument/2006/relationships/hyperlink" Target="https://sastv.portals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42FE-86EA-48F4-972C-32552925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1732</Words>
  <Characters>9355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Vania Morais</cp:lastModifiedBy>
  <cp:revision>51</cp:revision>
  <dcterms:created xsi:type="dcterms:W3CDTF">2020-11-11T18:08:00Z</dcterms:created>
  <dcterms:modified xsi:type="dcterms:W3CDTF">2021-01-21T14:00:00Z</dcterms:modified>
</cp:coreProperties>
</file>