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C3056C" w:rsidRDefault="00BF0259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 w:rsidRPr="003530A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 w:rsidR="003530AB" w:rsidRPr="003530A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IA 29 DE JUNHO DE 2020 – 1ª SÉRIE EM </w:t>
                            </w:r>
                            <w:r w:rsidRPr="003530A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 TURMA</w:t>
                            </w:r>
                            <w:r w:rsidRPr="003530AB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086F42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C3056C" w:rsidRDefault="00BF0259" w:rsidP="00BF0259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 w:rsidRPr="003530A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D</w:t>
                      </w:r>
                      <w:r w:rsidR="003530AB" w:rsidRPr="003530A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IA 29 DE JUNHO DE 2020 – 1ª SÉRIE EM </w:t>
                      </w:r>
                      <w:r w:rsidRPr="003530A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 TURMA</w:t>
                      </w:r>
                      <w:r w:rsidRPr="003530AB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 xml:space="preserve"> </w:t>
                      </w:r>
                      <w:r w:rsidR="00086F42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A</w:t>
                      </w:r>
                      <w:bookmarkStart w:id="1" w:name="_GoBack"/>
                      <w:bookmarkEnd w:id="1"/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5D4166" w:rsidRPr="00612CD4" w:rsidRDefault="00B71521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  <w:r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A arte de rua tem </w:t>
      </w:r>
      <w:r w:rsidR="00B06689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sua força no movimento urbano.</w:t>
      </w:r>
      <w:r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 E foi exatamente ela que ocupou a</w:t>
      </w:r>
      <w:r w:rsidR="0031355F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s</w:t>
      </w:r>
      <w:r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 cidade</w:t>
      </w:r>
      <w:r w:rsidR="0031355F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s</w:t>
      </w:r>
      <w:r w:rsidR="005D4166"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 vazia</w:t>
      </w:r>
      <w:r w:rsidR="0031355F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s</w:t>
      </w:r>
      <w:r w:rsidR="005D4166"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. Artistas de grafite e murais têm de</w:t>
      </w:r>
      <w:r w:rsidR="00612CD4"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ixado</w:t>
      </w:r>
      <w:r w:rsidR="00E40063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,</w:t>
      </w:r>
      <w:r w:rsidR="00612CD4"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 em muros do mundo inteiro</w:t>
      </w:r>
      <w:r w:rsidR="00E40063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>,</w:t>
      </w:r>
      <w:r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 mensagens de força e esperança. </w:t>
      </w:r>
      <w:r w:rsidR="005D4166" w:rsidRPr="00612CD4"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  <w:t xml:space="preserve">Vamos ver alguns deles esta semana. </w:t>
      </w:r>
    </w:p>
    <w:p w:rsidR="005D4166" w:rsidRPr="00612CD4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</w:p>
    <w:p w:rsidR="005D4166" w:rsidRDefault="00344BF2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663950" cy="2442210"/>
            <wp:effectExtent l="0" t="0" r="0" b="0"/>
            <wp:wrapSquare wrapText="bothSides"/>
            <wp:docPr id="3" name="Imagem 3" descr="https://veja.abril.com.br/wp-content/uploads/2020/05/artes-3.jpg?quality=70&amp;strip=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ja.abril.com.br/wp-content/uploads/2020/05/artes-3.jpg?quality=70&amp;strip=inf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66183C" w:rsidRPr="003C751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  <w:r w:rsidRPr="003C751C">
        <w:rPr>
          <w:rFonts w:ascii="Maiandra GD" w:hAnsi="Maiandra GD" w:cs="Times New Roman"/>
          <w:b/>
          <w:color w:val="833C0B" w:themeColor="accent2" w:themeShade="80"/>
        </w:rPr>
        <w:t xml:space="preserve">ENERGIA VITAL - A enfermeira encara o monstro corona no grafite vindo da Rússia: humor e ironia contra o baixo-astral Vadim </w:t>
      </w:r>
      <w:proofErr w:type="spellStart"/>
      <w:r w:rsidRPr="003C751C">
        <w:rPr>
          <w:rFonts w:ascii="Maiandra GD" w:hAnsi="Maiandra GD" w:cs="Times New Roman"/>
          <w:b/>
          <w:color w:val="833C0B" w:themeColor="accent2" w:themeShade="80"/>
        </w:rPr>
        <w:t>Braidov</w:t>
      </w:r>
      <w:proofErr w:type="spellEnd"/>
      <w:r w:rsidRPr="003C751C">
        <w:rPr>
          <w:rFonts w:ascii="Maiandra GD" w:hAnsi="Maiandra GD" w:cs="Times New Roman"/>
          <w:b/>
          <w:color w:val="833C0B" w:themeColor="accent2" w:themeShade="80"/>
        </w:rPr>
        <w:t>/TASS/</w:t>
      </w:r>
      <w:proofErr w:type="spellStart"/>
      <w:r w:rsidRPr="003C751C">
        <w:rPr>
          <w:rFonts w:ascii="Maiandra GD" w:hAnsi="Maiandra GD" w:cs="Times New Roman"/>
          <w:b/>
          <w:color w:val="833C0B" w:themeColor="accent2" w:themeShade="80"/>
        </w:rPr>
        <w:t>Getty</w:t>
      </w:r>
      <w:proofErr w:type="spellEnd"/>
      <w:r w:rsidRPr="003C751C">
        <w:rPr>
          <w:rFonts w:ascii="Maiandra GD" w:hAnsi="Maiandra GD" w:cs="Times New Roman"/>
          <w:b/>
          <w:color w:val="833C0B" w:themeColor="accent2" w:themeShade="80"/>
        </w:rPr>
        <w:t xml:space="preserve"> </w:t>
      </w:r>
      <w:proofErr w:type="spellStart"/>
      <w:r w:rsidRPr="003C751C">
        <w:rPr>
          <w:rFonts w:ascii="Maiandra GD" w:hAnsi="Maiandra GD" w:cs="Times New Roman"/>
          <w:b/>
          <w:color w:val="833C0B" w:themeColor="accent2" w:themeShade="80"/>
        </w:rPr>
        <w:t>Images</w:t>
      </w:r>
      <w:proofErr w:type="spellEnd"/>
      <w:r w:rsidRPr="003C751C">
        <w:rPr>
          <w:rFonts w:ascii="Maiandra GD" w:hAnsi="Maiandra GD" w:cs="Times New Roman"/>
          <w:b/>
          <w:color w:val="833C0B" w:themeColor="accent2" w:themeShade="80"/>
        </w:rPr>
        <w:t xml:space="preserve"> </w:t>
      </w:r>
    </w:p>
    <w:p w:rsidR="0066183C" w:rsidRPr="003C751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5D4166" w:rsidRPr="005D4166" w:rsidRDefault="005D4166" w:rsidP="00095148">
      <w:pPr>
        <w:spacing w:after="0" w:line="240" w:lineRule="auto"/>
        <w:rPr>
          <w:rFonts w:ascii="Maiandra GD" w:hAnsi="Maiandra GD" w:cs="Times New Roman"/>
          <w:b/>
          <w:color w:val="FF0000"/>
          <w:sz w:val="16"/>
          <w:szCs w:val="28"/>
        </w:rPr>
      </w:pPr>
    </w:p>
    <w:p w:rsidR="00A7659C" w:rsidRDefault="00B71521" w:rsidP="00095148">
      <w:pPr>
        <w:spacing w:after="0" w:line="240" w:lineRule="auto"/>
        <w:rPr>
          <w:rFonts w:ascii="Arial Narrow" w:hAnsi="Arial Narrow" w:cs="Times New Roman"/>
          <w:b/>
          <w:color w:val="FF0000"/>
          <w:sz w:val="16"/>
          <w:szCs w:val="28"/>
        </w:rPr>
      </w:pPr>
      <w:r>
        <w:rPr>
          <w:rFonts w:ascii="Arial Narrow" w:hAnsi="Arial Narrow" w:cs="Times New Roman"/>
          <w:b/>
          <w:color w:val="FF0000"/>
          <w:sz w:val="16"/>
          <w:szCs w:val="28"/>
        </w:rPr>
        <w:t xml:space="preserve"> </w:t>
      </w:r>
    </w:p>
    <w:p w:rsidR="00B71521" w:rsidRPr="00B71521" w:rsidRDefault="00B71521" w:rsidP="00095148">
      <w:pPr>
        <w:spacing w:after="0" w:line="240" w:lineRule="auto"/>
        <w:rPr>
          <w:rFonts w:ascii="Arial Narrow" w:hAnsi="Arial Narrow" w:cs="Times New Roman"/>
          <w:b/>
          <w:color w:val="FF0000"/>
          <w:sz w:val="16"/>
          <w:szCs w:val="28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A790D" w:rsidRDefault="00FA790D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E0006" w:rsidRDefault="007E0006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C64C91" w:rsidRDefault="00C64C91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C64C91" w:rsidRDefault="00C64C91" w:rsidP="00095148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710952" w:rsidRPr="003C751C" w:rsidRDefault="00F07CB9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32"/>
          <w:szCs w:val="32"/>
          <w:u w:val="single"/>
        </w:rPr>
      </w:pPr>
      <w:bookmarkStart w:id="0" w:name="_GoBack"/>
      <w:r w:rsidRPr="003C751C">
        <w:rPr>
          <w:rFonts w:ascii="Maiandra GD" w:hAnsi="Maiandra GD" w:cs="Times New Roman"/>
          <w:b/>
          <w:color w:val="833C0B" w:themeColor="accent2" w:themeShade="80"/>
          <w:sz w:val="32"/>
          <w:szCs w:val="32"/>
          <w:u w:val="single"/>
        </w:rPr>
        <w:t>Boa sem</w:t>
      </w:r>
      <w:r w:rsidR="00210660">
        <w:rPr>
          <w:rFonts w:ascii="Maiandra GD" w:hAnsi="Maiandra GD" w:cs="Times New Roman"/>
          <w:b/>
          <w:color w:val="833C0B" w:themeColor="accent2" w:themeShade="80"/>
          <w:sz w:val="32"/>
          <w:szCs w:val="32"/>
          <w:u w:val="single"/>
        </w:rPr>
        <w:t>ana. Boas aulas</w:t>
      </w:r>
      <w:r w:rsidRPr="003C751C">
        <w:rPr>
          <w:rFonts w:ascii="Maiandra GD" w:hAnsi="Maiandra GD" w:cs="Times New Roman"/>
          <w:b/>
          <w:color w:val="833C0B" w:themeColor="accent2" w:themeShade="80"/>
          <w:sz w:val="32"/>
          <w:szCs w:val="32"/>
          <w:u w:val="single"/>
        </w:rPr>
        <w:t xml:space="preserve">. </w:t>
      </w:r>
    </w:p>
    <w:bookmarkEnd w:id="0"/>
    <w:p w:rsidR="00095148" w:rsidRDefault="00095148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534E1E" w:rsidRDefault="00534E1E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C64C91" w:rsidRDefault="00C64C91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534E1E" w:rsidRPr="002A4101" w:rsidRDefault="00534E1E" w:rsidP="002A4101">
      <w:pPr>
        <w:spacing w:after="0" w:line="240" w:lineRule="auto"/>
        <w:ind w:left="-57"/>
        <w:rPr>
          <w:rFonts w:ascii="Cambria" w:hAnsi="Cambria" w:cs="Arial"/>
          <w:color w:val="000000" w:themeColor="text1"/>
          <w:sz w:val="26"/>
          <w:szCs w:val="26"/>
          <w:u w:val="single"/>
        </w:rPr>
      </w:pPr>
      <w:r w:rsidRPr="002A410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A4101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2A4101">
        <w:rPr>
          <w:rFonts w:ascii="Cambria" w:hAnsi="Cambria" w:cs="Arial"/>
          <w:sz w:val="32"/>
          <w:szCs w:val="32"/>
          <w:u w:val="single"/>
        </w:rPr>
        <w:t xml:space="preserve">13h -13:55’    </w:t>
      </w:r>
      <w:r w:rsidRPr="002A4101">
        <w:rPr>
          <w:rFonts w:ascii="Cambria" w:hAnsi="Cambria" w:cs="Arial"/>
          <w:color w:val="000000" w:themeColor="text1"/>
          <w:sz w:val="32"/>
          <w:szCs w:val="32"/>
          <w:u w:val="single"/>
        </w:rPr>
        <w:t xml:space="preserve">-    </w:t>
      </w:r>
      <w:r w:rsidRPr="002A4101">
        <w:rPr>
          <w:rFonts w:ascii="Cambria" w:hAnsi="Cambria" w:cs="Arial"/>
          <w:b/>
          <w:color w:val="000000" w:themeColor="text1"/>
          <w:sz w:val="32"/>
          <w:szCs w:val="32"/>
          <w:u w:val="single"/>
        </w:rPr>
        <w:t xml:space="preserve">LITERATURA </w:t>
      </w:r>
      <w:r w:rsidRPr="002A4101">
        <w:rPr>
          <w:rFonts w:ascii="Cambria" w:hAnsi="Cambria" w:cs="Arial"/>
          <w:color w:val="000000" w:themeColor="text1"/>
          <w:sz w:val="32"/>
          <w:szCs w:val="32"/>
          <w:u w:val="single"/>
        </w:rPr>
        <w:t xml:space="preserve">– </w:t>
      </w:r>
      <w:r w:rsidRPr="002A4101">
        <w:rPr>
          <w:rFonts w:ascii="Cambria" w:hAnsi="Cambria" w:cs="Arial"/>
          <w:color w:val="000000" w:themeColor="text1"/>
          <w:sz w:val="26"/>
          <w:szCs w:val="26"/>
          <w:u w:val="single"/>
        </w:rPr>
        <w:t xml:space="preserve">PROFESSORA JADNA HOLANDA </w:t>
      </w:r>
    </w:p>
    <w:p w:rsidR="002A4101" w:rsidRPr="00C62AD5" w:rsidRDefault="002A4101" w:rsidP="002A410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C62AD5">
        <w:rPr>
          <w:rFonts w:ascii="Cambria" w:hAnsi="Cambria" w:cs="Times New Roman"/>
          <w:sz w:val="28"/>
          <w:szCs w:val="28"/>
        </w:rPr>
        <w:t xml:space="preserve">CAPÍTULO 11 - </w:t>
      </w:r>
      <w:r w:rsidRPr="00C62AD5">
        <w:rPr>
          <w:rFonts w:ascii="Cambria" w:hAnsi="Cambria" w:cs="Times New Roman"/>
          <w:color w:val="000000" w:themeColor="text1"/>
          <w:sz w:val="28"/>
          <w:szCs w:val="28"/>
        </w:rPr>
        <w:t>ROMANTISMO NO BRASIL</w:t>
      </w:r>
    </w:p>
    <w:p w:rsidR="002A4101" w:rsidRPr="002A4101" w:rsidRDefault="002A4101" w:rsidP="002A410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2A4101" w:rsidRPr="002A4101" w:rsidRDefault="002A4101" w:rsidP="002A4101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2A4101">
        <w:rPr>
          <w:rFonts w:ascii="Cambria" w:hAnsi="Cambria" w:cs="Times New Roman"/>
          <w:sz w:val="28"/>
          <w:szCs w:val="28"/>
          <w:u w:val="single"/>
        </w:rPr>
        <w:t>PASSOS DAS ATIVIDADES:</w:t>
      </w:r>
    </w:p>
    <w:p w:rsidR="002A4101" w:rsidRPr="002A4101" w:rsidRDefault="002A4101" w:rsidP="002A4101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:rsidR="002A4101" w:rsidRPr="002A4101" w:rsidRDefault="002A4101" w:rsidP="002A4101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2A4101">
        <w:rPr>
          <w:rFonts w:ascii="Cambria" w:hAnsi="Cambria" w:cs="Times New Roman"/>
          <w:b/>
          <w:color w:val="000000" w:themeColor="text1"/>
          <w:sz w:val="28"/>
          <w:szCs w:val="28"/>
        </w:rPr>
        <w:t>Passo 01 –</w:t>
      </w:r>
      <w:r w:rsidRPr="002A4101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ED5367">
        <w:rPr>
          <w:rFonts w:ascii="Cambria" w:hAnsi="Cambria" w:cs="Times New Roman"/>
          <w:color w:val="000000" w:themeColor="text1"/>
          <w:sz w:val="28"/>
          <w:szCs w:val="28"/>
        </w:rPr>
        <w:t>Assistir à</w:t>
      </w:r>
      <w:r w:rsidRPr="002A4101">
        <w:rPr>
          <w:rFonts w:ascii="Cambria" w:hAnsi="Cambria" w:cs="Times New Roman"/>
          <w:color w:val="000000" w:themeColor="text1"/>
          <w:sz w:val="28"/>
          <w:szCs w:val="28"/>
        </w:rPr>
        <w:t xml:space="preserve"> aula, Cap. 11 (parte 1), sobre o Romantismo no Brasil (Poesia: 2ª e 3ª fases) pelo </w:t>
      </w:r>
      <w:r w:rsidRPr="00ED5367">
        <w:rPr>
          <w:rFonts w:ascii="Cambria" w:hAnsi="Cambria" w:cs="Times New Roman"/>
          <w:b/>
          <w:color w:val="002060"/>
          <w:sz w:val="28"/>
          <w:szCs w:val="28"/>
        </w:rPr>
        <w:t>link</w:t>
      </w:r>
      <w:r w:rsidR="00E43216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proofErr w:type="gramStart"/>
      <w:r w:rsidR="00E43216">
        <w:rPr>
          <w:rFonts w:ascii="Cambria" w:hAnsi="Cambria" w:cs="Times New Roman"/>
          <w:b/>
          <w:color w:val="002060"/>
          <w:sz w:val="28"/>
          <w:szCs w:val="28"/>
        </w:rPr>
        <w:t xml:space="preserve">Google </w:t>
      </w:r>
      <w:r w:rsidRPr="00ED5367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Pr="00ED5367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proofErr w:type="gramEnd"/>
      <w:r w:rsidRPr="00ED5367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2A4101">
        <w:rPr>
          <w:rFonts w:ascii="Cambria" w:hAnsi="Cambria" w:cs="Times New Roman"/>
          <w:color w:val="000000" w:themeColor="text1"/>
          <w:sz w:val="28"/>
          <w:szCs w:val="28"/>
        </w:rPr>
        <w:t>disponibilizado no dia da aula.</w:t>
      </w:r>
      <w:hyperlink r:id="rId8" w:history="1"/>
    </w:p>
    <w:p w:rsidR="0035472D" w:rsidRDefault="00632B1C" w:rsidP="00632B1C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00922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100922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</w:t>
      </w:r>
      <w:r w:rsidRPr="00100922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 </w:t>
      </w:r>
      <w:r w:rsidR="0035472D">
        <w:rPr>
          <w:rFonts w:ascii="Cambria" w:hAnsi="Cambria" w:cs="Times New Roman"/>
          <w:color w:val="002060"/>
          <w:sz w:val="28"/>
          <w:szCs w:val="28"/>
        </w:rPr>
        <w:t>DEPOIS realize os passos seguintes.</w:t>
      </w:r>
    </w:p>
    <w:p w:rsidR="009137B0" w:rsidRPr="009137B0" w:rsidRDefault="009137B0" w:rsidP="009137B0">
      <w:pPr>
        <w:spacing w:after="0" w:line="240" w:lineRule="auto"/>
        <w:jc w:val="both"/>
        <w:rPr>
          <w:rStyle w:val="Hyperlink"/>
          <w:rFonts w:ascii="Cambria" w:hAnsi="Cambria"/>
          <w:sz w:val="18"/>
          <w:szCs w:val="24"/>
        </w:rPr>
      </w:pPr>
    </w:p>
    <w:p w:rsidR="009137B0" w:rsidRPr="009137B0" w:rsidRDefault="00210660" w:rsidP="009137B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9" w:history="1">
        <w:r w:rsidR="009137B0" w:rsidRPr="009137B0">
          <w:rPr>
            <w:rStyle w:val="Hyperlink"/>
            <w:rFonts w:ascii="Cambria" w:hAnsi="Cambria"/>
            <w:sz w:val="28"/>
            <w:szCs w:val="28"/>
          </w:rPr>
          <w:t>https://youtu.be/KjjltgXrN3A</w:t>
        </w:r>
      </w:hyperlink>
    </w:p>
    <w:p w:rsidR="009137B0" w:rsidRPr="009137B0" w:rsidRDefault="009137B0" w:rsidP="00632B1C">
      <w:pPr>
        <w:spacing w:after="0" w:line="240" w:lineRule="auto"/>
        <w:ind w:left="-57"/>
        <w:jc w:val="both"/>
        <w:rPr>
          <w:rFonts w:ascii="Cambria" w:hAnsi="Cambria" w:cs="Times New Roman"/>
          <w:color w:val="FF0000"/>
          <w:sz w:val="14"/>
          <w:szCs w:val="28"/>
        </w:rPr>
      </w:pPr>
    </w:p>
    <w:p w:rsidR="00632B1C" w:rsidRPr="0035472D" w:rsidRDefault="00632B1C" w:rsidP="00632B1C">
      <w:pPr>
        <w:spacing w:after="0" w:line="240" w:lineRule="auto"/>
        <w:ind w:left="-57"/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35472D">
        <w:rPr>
          <w:rFonts w:ascii="Cambria" w:hAnsi="Cambria" w:cs="Times New Roman"/>
          <w:color w:val="FF0000"/>
          <w:sz w:val="28"/>
          <w:szCs w:val="28"/>
        </w:rPr>
        <w:t>Assista até o tempo de 19min50seg.</w:t>
      </w:r>
      <w:r w:rsidR="0035472D">
        <w:rPr>
          <w:rFonts w:ascii="Cambria" w:hAnsi="Cambria" w:cs="Times New Roman"/>
          <w:color w:val="FF0000"/>
          <w:sz w:val="28"/>
          <w:szCs w:val="28"/>
        </w:rPr>
        <w:t xml:space="preserve">     </w:t>
      </w:r>
    </w:p>
    <w:p w:rsidR="006E14D1" w:rsidRDefault="006E14D1" w:rsidP="002A4101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C64C91" w:rsidRDefault="00C64C91" w:rsidP="002A4101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C64C91" w:rsidRDefault="00C64C91" w:rsidP="002A4101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C64C91" w:rsidRDefault="00C64C91" w:rsidP="002A4101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C64C91" w:rsidRDefault="00C64C91" w:rsidP="002A4101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C64C91" w:rsidRPr="00C64C91" w:rsidRDefault="002A4101" w:rsidP="002A4101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2A4101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2A4101">
        <w:rPr>
          <w:rFonts w:ascii="Cambria" w:hAnsi="Cambria" w:cs="Times New Roman"/>
          <w:color w:val="000000" w:themeColor="text1"/>
          <w:sz w:val="28"/>
          <w:szCs w:val="28"/>
        </w:rPr>
        <w:t>Acompanhar pelas páginas 53 a 55</w:t>
      </w:r>
      <w:r w:rsidR="00E43216"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C64C91" w:rsidRDefault="00C64C91" w:rsidP="002A410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2A4101" w:rsidRDefault="0035472D" w:rsidP="002A4101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Caso não consiga acessar a aula online, faça a leitura atenciosa do conteúdo, grifando as informações mais importantes.</w:t>
      </w:r>
    </w:p>
    <w:p w:rsidR="0035472D" w:rsidRDefault="0035472D" w:rsidP="002A4101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2A4101" w:rsidRPr="002A4101" w:rsidRDefault="002A4101" w:rsidP="002A4101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</w:pPr>
      <w:r w:rsidRPr="002A4101">
        <w:rPr>
          <w:rFonts w:ascii="Cambria" w:hAnsi="Cambria" w:cs="Times New Roman"/>
          <w:b/>
          <w:color w:val="000000" w:themeColor="text1"/>
          <w:sz w:val="28"/>
          <w:szCs w:val="28"/>
        </w:rPr>
        <w:t>Passo 03 –</w:t>
      </w:r>
      <w:r w:rsidRPr="002A4101">
        <w:rPr>
          <w:rFonts w:ascii="Cambria" w:hAnsi="Cambria" w:cs="Times New Roman"/>
          <w:color w:val="000000" w:themeColor="text1"/>
          <w:sz w:val="28"/>
          <w:szCs w:val="28"/>
        </w:rPr>
        <w:t xml:space="preserve"> Tira dúvidas </w:t>
      </w:r>
      <w:proofErr w:type="spellStart"/>
      <w:r w:rsidRPr="002A4101">
        <w:rPr>
          <w:rFonts w:ascii="Cambria" w:hAnsi="Cambria" w:cs="Times New Roman"/>
          <w:color w:val="000000" w:themeColor="text1"/>
          <w:sz w:val="28"/>
          <w:szCs w:val="28"/>
        </w:rPr>
        <w:t>google</w:t>
      </w:r>
      <w:proofErr w:type="spellEnd"/>
      <w:r w:rsidRPr="002A4101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4101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Pr="002A4101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A4101" w:rsidRDefault="0035472D" w:rsidP="002A410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Caso não consiga acessar a aula online, anote suas dúvidas e esclareça-as com a professora na próxima aula. </w:t>
      </w:r>
    </w:p>
    <w:p w:rsidR="0035472D" w:rsidRDefault="0035472D" w:rsidP="002A410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2A4101" w:rsidRPr="002A4101" w:rsidRDefault="002A4101" w:rsidP="002A410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A4101">
        <w:rPr>
          <w:rFonts w:ascii="Cambria" w:hAnsi="Cambria" w:cs="Times New Roman"/>
          <w:b/>
          <w:sz w:val="28"/>
          <w:szCs w:val="28"/>
        </w:rPr>
        <w:t>Passo 04 –</w:t>
      </w:r>
      <w:r w:rsidRPr="002A4101">
        <w:rPr>
          <w:rFonts w:ascii="Cambria" w:hAnsi="Cambria" w:cs="Times New Roman"/>
          <w:sz w:val="28"/>
          <w:szCs w:val="28"/>
        </w:rPr>
        <w:t xml:space="preserve"> Exercício de “SALA”, página 60 (questão 1 a 3).</w:t>
      </w:r>
    </w:p>
    <w:p w:rsidR="002A4101" w:rsidRPr="009137B0" w:rsidRDefault="00632B1C" w:rsidP="002A410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NUNES MORAES 1º A e 1ºB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2A4101" w:rsidRDefault="002A4101" w:rsidP="002A410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2A4101" w:rsidRPr="002A4101" w:rsidRDefault="00632B1C" w:rsidP="002A410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Tarefa de casa: </w:t>
      </w:r>
      <w:r w:rsidR="0035472D" w:rsidRPr="0035472D">
        <w:rPr>
          <w:rFonts w:ascii="Cambria" w:hAnsi="Cambria" w:cs="Times New Roman"/>
          <w:sz w:val="28"/>
          <w:szCs w:val="28"/>
        </w:rPr>
        <w:t>E</w:t>
      </w:r>
      <w:r w:rsidR="002A4101" w:rsidRPr="002A4101">
        <w:rPr>
          <w:rFonts w:ascii="Cambria" w:hAnsi="Cambria" w:cs="Times New Roman"/>
          <w:sz w:val="28"/>
          <w:szCs w:val="28"/>
        </w:rPr>
        <w:t>studar os textos e os escritores da 2ª fase.</w:t>
      </w:r>
    </w:p>
    <w:p w:rsidR="00534E1E" w:rsidRPr="002A4101" w:rsidRDefault="00534E1E" w:rsidP="002A4101">
      <w:pPr>
        <w:spacing w:after="0" w:line="240" w:lineRule="auto"/>
        <w:ind w:left="-57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534E1E" w:rsidRDefault="00534E1E" w:rsidP="002A4101">
      <w:pPr>
        <w:spacing w:after="0" w:line="240" w:lineRule="auto"/>
        <w:ind w:left="-57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C64C91" w:rsidRDefault="00C64C91" w:rsidP="002A4101">
      <w:pPr>
        <w:spacing w:after="0" w:line="240" w:lineRule="auto"/>
        <w:ind w:left="-57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C64C91" w:rsidRPr="002A4101" w:rsidRDefault="00C64C91" w:rsidP="002A4101">
      <w:pPr>
        <w:spacing w:after="0" w:line="240" w:lineRule="auto"/>
        <w:ind w:left="-57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52568A" w:rsidRPr="008B1EB9" w:rsidRDefault="00534E1E" w:rsidP="008B1EB9">
      <w:pPr>
        <w:spacing w:after="0" w:line="240" w:lineRule="auto"/>
        <w:ind w:left="-57"/>
        <w:rPr>
          <w:rFonts w:ascii="Cambria" w:hAnsi="Cambria"/>
          <w:sz w:val="28"/>
          <w:szCs w:val="28"/>
        </w:rPr>
      </w:pPr>
      <w:r w:rsidRPr="002A410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A4101">
        <w:rPr>
          <w:rFonts w:ascii="Cambria" w:hAnsi="Cambria" w:cs="Arial"/>
          <w:b/>
          <w:color w:val="000000" w:themeColor="text1"/>
          <w:sz w:val="32"/>
          <w:szCs w:val="32"/>
          <w:u w:val="single"/>
        </w:rPr>
        <w:t xml:space="preserve">2ª AULA: </w:t>
      </w:r>
      <w:r w:rsidRPr="002A4101">
        <w:rPr>
          <w:rFonts w:ascii="Cambria" w:hAnsi="Cambria" w:cs="Arial"/>
          <w:color w:val="000000" w:themeColor="text1"/>
          <w:sz w:val="32"/>
          <w:szCs w:val="32"/>
          <w:u w:val="single"/>
        </w:rPr>
        <w:t xml:space="preserve">13:55’-14:50’   </w:t>
      </w:r>
      <w:r w:rsidRPr="002A4101">
        <w:rPr>
          <w:rFonts w:ascii="Cambria" w:hAnsi="Cambria" w:cs="Arial"/>
          <w:b/>
          <w:color w:val="000000" w:themeColor="text1"/>
          <w:sz w:val="32"/>
          <w:szCs w:val="32"/>
          <w:u w:val="single"/>
        </w:rPr>
        <w:t xml:space="preserve">-  FILO / </w:t>
      </w:r>
      <w:proofErr w:type="gramStart"/>
      <w:r w:rsidRPr="002A4101">
        <w:rPr>
          <w:rFonts w:ascii="Cambria" w:hAnsi="Cambria" w:cs="Arial"/>
          <w:b/>
          <w:color w:val="000000" w:themeColor="text1"/>
          <w:sz w:val="32"/>
          <w:szCs w:val="32"/>
          <w:u w:val="single"/>
        </w:rPr>
        <w:t xml:space="preserve">SOCIO </w:t>
      </w:r>
      <w:r w:rsidRPr="002A4101">
        <w:rPr>
          <w:rFonts w:ascii="Cambria" w:hAnsi="Cambria" w:cs="Arial"/>
          <w:color w:val="000000" w:themeColor="text1"/>
          <w:sz w:val="32"/>
          <w:szCs w:val="32"/>
          <w:u w:val="single"/>
        </w:rPr>
        <w:t xml:space="preserve"> –</w:t>
      </w:r>
      <w:proofErr w:type="gramEnd"/>
      <w:r w:rsidRPr="002A4101">
        <w:rPr>
          <w:rFonts w:ascii="Cambria" w:hAnsi="Cambria" w:cs="Arial"/>
          <w:color w:val="000000" w:themeColor="text1"/>
          <w:sz w:val="32"/>
          <w:szCs w:val="32"/>
          <w:u w:val="single"/>
        </w:rPr>
        <w:t xml:space="preserve"> </w:t>
      </w:r>
      <w:r w:rsidRPr="002A4101">
        <w:rPr>
          <w:rFonts w:ascii="Cambria" w:hAnsi="Cambria" w:cs="Arial"/>
          <w:color w:val="000000" w:themeColor="text1"/>
          <w:sz w:val="26"/>
          <w:szCs w:val="26"/>
          <w:u w:val="single"/>
        </w:rPr>
        <w:t xml:space="preserve">PROFESSOR VICTOR QUINTELA  </w:t>
      </w:r>
      <w:r w:rsidR="008B1EB9">
        <w:rPr>
          <w:rFonts w:ascii="Cambria" w:hAnsi="Cambria" w:cs="Arial"/>
          <w:color w:val="000000" w:themeColor="text1"/>
          <w:sz w:val="26"/>
          <w:szCs w:val="26"/>
        </w:rPr>
        <w:t xml:space="preserve">             </w:t>
      </w:r>
      <w:r w:rsidR="0052568A" w:rsidRPr="002A4101">
        <w:rPr>
          <w:rFonts w:ascii="Cambria" w:hAnsi="Cambria" w:cstheme="minorHAnsi"/>
          <w:b/>
        </w:rPr>
        <w:t xml:space="preserve"> </w:t>
      </w:r>
      <w:r w:rsidR="008B1EB9" w:rsidRPr="008B1EB9">
        <w:rPr>
          <w:rFonts w:ascii="Cambria" w:hAnsi="Cambria" w:cstheme="minorHAnsi"/>
          <w:sz w:val="28"/>
          <w:szCs w:val="28"/>
        </w:rPr>
        <w:t xml:space="preserve">SOCILOGIA – </w:t>
      </w:r>
      <w:r w:rsidR="0052568A" w:rsidRPr="008B1EB9">
        <w:rPr>
          <w:rFonts w:ascii="Cambria" w:hAnsi="Cambria" w:cstheme="minorHAnsi"/>
          <w:sz w:val="28"/>
          <w:szCs w:val="28"/>
        </w:rPr>
        <w:t>CAP</w:t>
      </w:r>
      <w:r w:rsidR="008B1EB9" w:rsidRPr="008B1EB9">
        <w:rPr>
          <w:rFonts w:ascii="Cambria" w:hAnsi="Cambria" w:cstheme="minorHAnsi"/>
          <w:sz w:val="28"/>
          <w:szCs w:val="28"/>
        </w:rPr>
        <w:t xml:space="preserve">ÍTULO </w:t>
      </w:r>
      <w:r w:rsidR="0052568A" w:rsidRPr="008B1EB9">
        <w:rPr>
          <w:rFonts w:ascii="Cambria" w:hAnsi="Cambria" w:cstheme="minorHAnsi"/>
          <w:sz w:val="28"/>
          <w:szCs w:val="28"/>
        </w:rPr>
        <w:t xml:space="preserve"> 8</w:t>
      </w:r>
      <w:r w:rsidR="008B1EB9" w:rsidRPr="008B1EB9">
        <w:rPr>
          <w:rFonts w:ascii="Cambria" w:hAnsi="Cambria" w:cstheme="minorHAnsi"/>
          <w:sz w:val="28"/>
          <w:szCs w:val="28"/>
        </w:rPr>
        <w:t xml:space="preserve"> - </w:t>
      </w:r>
      <w:r w:rsidR="0052568A" w:rsidRPr="008B1EB9">
        <w:rPr>
          <w:rFonts w:ascii="Cambria" w:hAnsi="Cambria" w:cstheme="minorHAnsi"/>
          <w:sz w:val="28"/>
          <w:szCs w:val="28"/>
        </w:rPr>
        <w:t xml:space="preserve"> O QUE É CULTURA?</w:t>
      </w:r>
    </w:p>
    <w:p w:rsidR="0052568A" w:rsidRPr="002A4101" w:rsidRDefault="0052568A" w:rsidP="002A4101">
      <w:pPr>
        <w:pStyle w:val="PargrafodaLista"/>
        <w:spacing w:after="0" w:line="240" w:lineRule="auto"/>
        <w:rPr>
          <w:rFonts w:ascii="Cambria" w:hAnsi="Cambria" w:cstheme="minorHAnsi"/>
        </w:rPr>
      </w:pPr>
    </w:p>
    <w:p w:rsidR="0052568A" w:rsidRPr="008B1EB9" w:rsidRDefault="0052568A" w:rsidP="008B1EB9">
      <w:pPr>
        <w:spacing w:after="0" w:line="240" w:lineRule="auto"/>
        <w:jc w:val="both"/>
        <w:rPr>
          <w:rFonts w:ascii="Cambria" w:hAnsi="Cambria" w:cstheme="minorHAnsi"/>
          <w:sz w:val="28"/>
          <w:szCs w:val="28"/>
        </w:rPr>
      </w:pPr>
      <w:r w:rsidRPr="008B1EB9">
        <w:rPr>
          <w:rFonts w:ascii="Cambria" w:hAnsi="Cambria" w:cstheme="minorHAnsi"/>
          <w:sz w:val="28"/>
          <w:szCs w:val="28"/>
        </w:rPr>
        <w:t>1º PASSO:</w:t>
      </w:r>
    </w:p>
    <w:p w:rsidR="0052568A" w:rsidRPr="008B1EB9" w:rsidRDefault="0052568A" w:rsidP="008B1EB9">
      <w:pPr>
        <w:spacing w:after="0" w:line="240" w:lineRule="auto"/>
        <w:jc w:val="both"/>
        <w:rPr>
          <w:rFonts w:ascii="Cambria" w:hAnsi="Cambria" w:cstheme="minorHAnsi"/>
          <w:b/>
          <w:sz w:val="28"/>
          <w:szCs w:val="28"/>
        </w:rPr>
      </w:pPr>
      <w:r w:rsidRPr="008B1EB9">
        <w:rPr>
          <w:rFonts w:ascii="Cambria" w:hAnsi="Cambria" w:cstheme="minorHAnsi"/>
          <w:b/>
          <w:sz w:val="28"/>
          <w:szCs w:val="28"/>
        </w:rPr>
        <w:t xml:space="preserve">Enviar nos 10 PRIMEIROS MINUTOS DA AULA para o </w:t>
      </w:r>
      <w:proofErr w:type="spellStart"/>
      <w:r w:rsidRPr="008B1EB9">
        <w:rPr>
          <w:rFonts w:ascii="Cambria" w:hAnsi="Cambria" w:cstheme="minorHAnsi"/>
          <w:b/>
          <w:sz w:val="28"/>
          <w:szCs w:val="28"/>
        </w:rPr>
        <w:t>Whatsapp</w:t>
      </w:r>
      <w:proofErr w:type="spellEnd"/>
      <w:r w:rsidRPr="008B1EB9">
        <w:rPr>
          <w:rFonts w:ascii="Cambria" w:hAnsi="Cambria" w:cstheme="minorHAnsi"/>
          <w:b/>
          <w:sz w:val="28"/>
          <w:szCs w:val="28"/>
        </w:rPr>
        <w:t xml:space="preserve"> do professor a atividade de casa da aula anterior (22/06): </w:t>
      </w:r>
      <w:r w:rsidRPr="008B1EB9">
        <w:rPr>
          <w:rFonts w:ascii="Cambria" w:hAnsi="Cambria" w:cstheme="minorHAnsi"/>
          <w:sz w:val="28"/>
          <w:szCs w:val="28"/>
        </w:rPr>
        <w:t>exercício da apostila, págs. 223 e 224.</w:t>
      </w:r>
    </w:p>
    <w:p w:rsidR="008B1EB9" w:rsidRPr="008B1EB9" w:rsidRDefault="008B1EB9" w:rsidP="002A4101">
      <w:pPr>
        <w:spacing w:after="0" w:line="240" w:lineRule="auto"/>
        <w:rPr>
          <w:rFonts w:ascii="Cambria" w:hAnsi="Cambria" w:cstheme="minorHAnsi"/>
          <w:sz w:val="28"/>
          <w:szCs w:val="28"/>
        </w:rPr>
      </w:pPr>
    </w:p>
    <w:p w:rsidR="0052568A" w:rsidRPr="008B1EB9" w:rsidRDefault="0052568A" w:rsidP="002A4101">
      <w:pPr>
        <w:spacing w:after="0" w:line="240" w:lineRule="auto"/>
        <w:rPr>
          <w:rFonts w:ascii="Cambria" w:hAnsi="Cambria" w:cstheme="minorHAnsi"/>
          <w:sz w:val="28"/>
          <w:szCs w:val="28"/>
        </w:rPr>
      </w:pPr>
      <w:r w:rsidRPr="008B1EB9">
        <w:rPr>
          <w:rFonts w:ascii="Cambria" w:hAnsi="Cambria" w:cstheme="minorHAnsi"/>
          <w:sz w:val="28"/>
          <w:szCs w:val="28"/>
        </w:rPr>
        <w:t>2º PASSO:</w:t>
      </w:r>
    </w:p>
    <w:p w:rsidR="0052568A" w:rsidRPr="008B1EB9" w:rsidRDefault="0052568A" w:rsidP="002A4101">
      <w:pPr>
        <w:spacing w:after="0" w:line="240" w:lineRule="auto"/>
        <w:rPr>
          <w:rFonts w:ascii="Cambria" w:hAnsi="Cambria" w:cstheme="minorHAnsi"/>
          <w:sz w:val="28"/>
          <w:szCs w:val="28"/>
        </w:rPr>
      </w:pPr>
      <w:r w:rsidRPr="008B1EB9">
        <w:rPr>
          <w:rFonts w:ascii="Cambria" w:hAnsi="Cambria" w:cstheme="minorHAnsi"/>
          <w:sz w:val="28"/>
          <w:szCs w:val="28"/>
        </w:rPr>
        <w:t>Faça uma breve leitura das págs. 225 a 229.</w:t>
      </w:r>
    </w:p>
    <w:p w:rsidR="008B1EB9" w:rsidRPr="008B1EB9" w:rsidRDefault="008B1EB9" w:rsidP="002A4101">
      <w:pPr>
        <w:spacing w:after="0" w:line="240" w:lineRule="auto"/>
        <w:rPr>
          <w:rFonts w:ascii="Cambria" w:hAnsi="Cambria" w:cstheme="minorHAnsi"/>
          <w:sz w:val="28"/>
          <w:szCs w:val="28"/>
        </w:rPr>
      </w:pPr>
    </w:p>
    <w:p w:rsidR="0052568A" w:rsidRPr="008B1EB9" w:rsidRDefault="0052568A" w:rsidP="002A4101">
      <w:pPr>
        <w:spacing w:after="0" w:line="240" w:lineRule="auto"/>
        <w:rPr>
          <w:rFonts w:ascii="Cambria" w:hAnsi="Cambria" w:cstheme="minorHAnsi"/>
          <w:sz w:val="28"/>
          <w:szCs w:val="28"/>
        </w:rPr>
      </w:pPr>
      <w:r w:rsidRPr="008B1EB9">
        <w:rPr>
          <w:rFonts w:ascii="Cambria" w:hAnsi="Cambria" w:cstheme="minorHAnsi"/>
          <w:sz w:val="28"/>
          <w:szCs w:val="28"/>
        </w:rPr>
        <w:t>3º PASSO:</w:t>
      </w:r>
    </w:p>
    <w:p w:rsidR="0052568A" w:rsidRPr="008B1EB9" w:rsidRDefault="0052568A" w:rsidP="008B1EB9">
      <w:pPr>
        <w:spacing w:after="0" w:line="240" w:lineRule="auto"/>
        <w:jc w:val="both"/>
        <w:rPr>
          <w:rFonts w:ascii="Cambria" w:hAnsi="Cambria" w:cstheme="minorHAnsi"/>
          <w:sz w:val="28"/>
          <w:szCs w:val="28"/>
        </w:rPr>
      </w:pPr>
      <w:r w:rsidRPr="008B1EB9">
        <w:rPr>
          <w:rFonts w:ascii="Cambria" w:hAnsi="Cambria" w:cstheme="minorHAnsi"/>
          <w:sz w:val="28"/>
          <w:szCs w:val="28"/>
        </w:rPr>
        <w:t xml:space="preserve">Acesse o Google </w:t>
      </w:r>
      <w:proofErr w:type="spellStart"/>
      <w:r w:rsidRPr="008B1EB9">
        <w:rPr>
          <w:rFonts w:ascii="Cambria" w:hAnsi="Cambria" w:cstheme="minorHAnsi"/>
          <w:sz w:val="28"/>
          <w:szCs w:val="28"/>
        </w:rPr>
        <w:t>Meet</w:t>
      </w:r>
      <w:proofErr w:type="spellEnd"/>
      <w:r w:rsidRPr="008B1EB9">
        <w:rPr>
          <w:rFonts w:ascii="Cambria" w:hAnsi="Cambria" w:cstheme="minorHAnsi"/>
          <w:sz w:val="28"/>
          <w:szCs w:val="28"/>
        </w:rPr>
        <w:t xml:space="preserve"> pelo link que será enviado na hora da aula.  Trabalharemos a parte teórica do cap. 08 e resolveremos o exercício da pág. 229.</w:t>
      </w:r>
    </w:p>
    <w:p w:rsidR="008B1EB9" w:rsidRPr="008B1EB9" w:rsidRDefault="008B1EB9" w:rsidP="008B1EB9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B1EB9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8B1EB9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8B1EB9"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 w:rsidRPr="008B1EB9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8B1EB9">
        <w:rPr>
          <w:rFonts w:ascii="Cambria" w:hAnsi="Cambria" w:cs="Times New Roman"/>
          <w:color w:val="002060"/>
          <w:sz w:val="28"/>
          <w:szCs w:val="28"/>
        </w:rPr>
        <w:t xml:space="preserve"> no link abaixo.   DEPOIS realize o passo 4.</w:t>
      </w:r>
    </w:p>
    <w:p w:rsidR="008B1EB9" w:rsidRPr="008B1EB9" w:rsidRDefault="008B1EB9" w:rsidP="002A4101">
      <w:pPr>
        <w:spacing w:after="0" w:line="240" w:lineRule="auto"/>
        <w:rPr>
          <w:rFonts w:ascii="Cambria" w:hAnsi="Cambria" w:cstheme="minorHAnsi"/>
          <w:sz w:val="28"/>
          <w:szCs w:val="28"/>
        </w:rPr>
      </w:pPr>
    </w:p>
    <w:p w:rsidR="008B1EB9" w:rsidRPr="008B1EB9" w:rsidRDefault="00210660" w:rsidP="008B1EB9">
      <w:pPr>
        <w:spacing w:after="0" w:line="240" w:lineRule="auto"/>
        <w:ind w:left="-57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hyperlink r:id="rId10" w:anchor="/channels/1/videos/6246" w:history="1">
        <w:r w:rsidR="008B1EB9" w:rsidRPr="008B1EB9">
          <w:rPr>
            <w:rStyle w:val="Hyperlink"/>
            <w:rFonts w:ascii="Cambria" w:hAnsi="Cambria"/>
            <w:sz w:val="28"/>
            <w:szCs w:val="28"/>
          </w:rPr>
          <w:t>https://app.portalsas.com.br/sastv/#/channels/1/videos/6246</w:t>
        </w:r>
      </w:hyperlink>
    </w:p>
    <w:p w:rsidR="008B1EB9" w:rsidRPr="008B1EB9" w:rsidRDefault="008B1EB9" w:rsidP="002A4101">
      <w:pPr>
        <w:spacing w:after="0" w:line="240" w:lineRule="auto"/>
        <w:rPr>
          <w:rFonts w:ascii="Cambria" w:hAnsi="Cambria" w:cstheme="minorHAnsi"/>
          <w:b/>
          <w:sz w:val="28"/>
          <w:szCs w:val="28"/>
        </w:rPr>
      </w:pPr>
    </w:p>
    <w:p w:rsidR="008B1EB9" w:rsidRPr="008B1EB9" w:rsidRDefault="008B1EB9" w:rsidP="008B1EB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NUNES MORAES 1º A e 1ºB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8B1EB9" w:rsidRDefault="008B1EB9" w:rsidP="002A4101">
      <w:pPr>
        <w:spacing w:after="0" w:line="240" w:lineRule="auto"/>
        <w:rPr>
          <w:rFonts w:ascii="Cambria" w:hAnsi="Cambria" w:cstheme="minorHAnsi"/>
          <w:b/>
          <w:sz w:val="28"/>
          <w:szCs w:val="28"/>
        </w:rPr>
      </w:pPr>
    </w:p>
    <w:p w:rsidR="0052568A" w:rsidRPr="008B1EB9" w:rsidRDefault="008B1EB9" w:rsidP="002A4101">
      <w:pPr>
        <w:spacing w:after="0" w:line="240" w:lineRule="auto"/>
        <w:rPr>
          <w:rFonts w:ascii="Cambria" w:hAnsi="Cambria" w:cstheme="minorHAnsi"/>
          <w:sz w:val="28"/>
          <w:szCs w:val="28"/>
        </w:rPr>
      </w:pPr>
      <w:r w:rsidRPr="008B1EB9">
        <w:rPr>
          <w:rFonts w:ascii="Cambria" w:hAnsi="Cambria" w:cstheme="minorHAnsi"/>
          <w:b/>
          <w:sz w:val="28"/>
          <w:szCs w:val="28"/>
        </w:rPr>
        <w:t>Tarefa de casa:</w:t>
      </w:r>
      <w:r w:rsidR="0052568A" w:rsidRPr="008B1EB9">
        <w:rPr>
          <w:rFonts w:ascii="Cambria" w:hAnsi="Cambria" w:cstheme="minorHAnsi"/>
          <w:sz w:val="28"/>
          <w:szCs w:val="28"/>
        </w:rPr>
        <w:t xml:space="preserve"> Faça o restante do exercício da apostila, págs. 230.</w:t>
      </w:r>
    </w:p>
    <w:p w:rsidR="0052568A" w:rsidRPr="008B1EB9" w:rsidRDefault="0052568A" w:rsidP="002A4101">
      <w:pPr>
        <w:spacing w:after="0" w:line="240" w:lineRule="auto"/>
        <w:rPr>
          <w:rFonts w:ascii="Cambria" w:hAnsi="Cambria" w:cstheme="minorHAnsi"/>
          <w:b/>
          <w:sz w:val="28"/>
          <w:szCs w:val="28"/>
        </w:rPr>
      </w:pPr>
    </w:p>
    <w:p w:rsidR="00534E1E" w:rsidRDefault="00534E1E" w:rsidP="002A4101">
      <w:pPr>
        <w:spacing w:after="0" w:line="240" w:lineRule="auto"/>
        <w:ind w:left="-57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C64C91" w:rsidRDefault="00C64C91" w:rsidP="002A4101">
      <w:pPr>
        <w:spacing w:after="0" w:line="240" w:lineRule="auto"/>
        <w:ind w:left="-57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C64C91" w:rsidRDefault="00C64C91" w:rsidP="002A4101">
      <w:pPr>
        <w:spacing w:after="0" w:line="240" w:lineRule="auto"/>
        <w:ind w:left="-57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C64C91" w:rsidRDefault="00C64C91" w:rsidP="002A4101">
      <w:pPr>
        <w:spacing w:after="0" w:line="240" w:lineRule="auto"/>
        <w:ind w:left="-57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8B1EB9" w:rsidRPr="002A4101" w:rsidRDefault="008B1EB9" w:rsidP="002A4101">
      <w:pPr>
        <w:spacing w:after="0" w:line="240" w:lineRule="auto"/>
        <w:ind w:left="-57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534E1E" w:rsidRPr="002A4101" w:rsidRDefault="00534E1E" w:rsidP="002A4101">
      <w:pPr>
        <w:spacing w:after="0" w:line="240" w:lineRule="auto"/>
        <w:ind w:left="-57"/>
        <w:rPr>
          <w:rFonts w:ascii="Cambria" w:hAnsi="Cambria" w:cs="Arial"/>
          <w:color w:val="000000" w:themeColor="text1"/>
          <w:sz w:val="26"/>
          <w:szCs w:val="26"/>
          <w:u w:val="single"/>
        </w:rPr>
      </w:pPr>
      <w:r w:rsidRPr="002A410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A4101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2A4101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2A410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2A410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2A4101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2A4101">
        <w:rPr>
          <w:rFonts w:ascii="Cambria" w:hAnsi="Cambria" w:cs="Arial"/>
          <w:b/>
          <w:color w:val="000000" w:themeColor="text1"/>
          <w:sz w:val="32"/>
          <w:szCs w:val="32"/>
          <w:u w:val="single"/>
        </w:rPr>
        <w:t xml:space="preserve">INT. TEXTUAL </w:t>
      </w:r>
      <w:r w:rsidRPr="002A4101">
        <w:rPr>
          <w:rFonts w:ascii="Cambria" w:hAnsi="Cambria" w:cs="Arial"/>
          <w:color w:val="000000" w:themeColor="text1"/>
          <w:sz w:val="32"/>
          <w:szCs w:val="32"/>
          <w:u w:val="single"/>
        </w:rPr>
        <w:t xml:space="preserve">  -  </w:t>
      </w:r>
      <w:r w:rsidRPr="002A4101">
        <w:rPr>
          <w:rFonts w:ascii="Cambria" w:hAnsi="Cambria" w:cs="Arial"/>
          <w:color w:val="000000" w:themeColor="text1"/>
          <w:sz w:val="26"/>
          <w:szCs w:val="26"/>
          <w:u w:val="single"/>
        </w:rPr>
        <w:t xml:space="preserve">PROFESSORA JADNA HOLANDA  </w:t>
      </w:r>
    </w:p>
    <w:p w:rsidR="0052568A" w:rsidRPr="008B1EB9" w:rsidRDefault="008B1EB9" w:rsidP="002A410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1EB9">
        <w:rPr>
          <w:rFonts w:ascii="Cambria" w:hAnsi="Cambria" w:cs="Times New Roman"/>
          <w:sz w:val="28"/>
          <w:szCs w:val="28"/>
        </w:rPr>
        <w:t xml:space="preserve">CAPÍTULO </w:t>
      </w:r>
      <w:proofErr w:type="gramStart"/>
      <w:r w:rsidRPr="008B1EB9">
        <w:rPr>
          <w:rFonts w:ascii="Cambria" w:hAnsi="Cambria" w:cs="Times New Roman"/>
          <w:sz w:val="28"/>
          <w:szCs w:val="28"/>
        </w:rPr>
        <w:t xml:space="preserve">12  </w:t>
      </w:r>
      <w:r>
        <w:rPr>
          <w:rFonts w:ascii="Cambria" w:hAnsi="Cambria" w:cs="Times New Roman"/>
          <w:sz w:val="28"/>
          <w:szCs w:val="28"/>
        </w:rPr>
        <w:t>-</w:t>
      </w:r>
      <w:proofErr w:type="gramEnd"/>
      <w:r>
        <w:rPr>
          <w:rFonts w:ascii="Cambria" w:hAnsi="Cambria" w:cs="Times New Roman"/>
          <w:sz w:val="28"/>
          <w:szCs w:val="28"/>
        </w:rPr>
        <w:t xml:space="preserve">   </w:t>
      </w:r>
      <w:r w:rsidRPr="002A4101">
        <w:rPr>
          <w:rFonts w:ascii="Cambria" w:hAnsi="Cambria" w:cs="Times New Roman"/>
          <w:sz w:val="28"/>
          <w:szCs w:val="28"/>
        </w:rPr>
        <w:t xml:space="preserve"> LINGUAGEM DAS HISTÓRIAS EM QUADRINHO</w:t>
      </w:r>
      <w:r w:rsidRPr="008B1EB9">
        <w:rPr>
          <w:rFonts w:ascii="Cambria" w:hAnsi="Cambria" w:cs="Times New Roman"/>
          <w:sz w:val="28"/>
          <w:szCs w:val="28"/>
        </w:rPr>
        <w:t xml:space="preserve">  </w:t>
      </w:r>
    </w:p>
    <w:p w:rsidR="0052568A" w:rsidRPr="002A4101" w:rsidRDefault="0052568A" w:rsidP="002A410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52568A" w:rsidRPr="002A4101" w:rsidRDefault="008B1EB9" w:rsidP="002A4101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2A4101">
        <w:rPr>
          <w:rFonts w:ascii="Cambria" w:hAnsi="Cambria" w:cs="Times New Roman"/>
          <w:sz w:val="28"/>
          <w:szCs w:val="28"/>
          <w:u w:val="single"/>
        </w:rPr>
        <w:t>PASSOS DAS ATIVIDADES:</w:t>
      </w:r>
    </w:p>
    <w:p w:rsidR="0052568A" w:rsidRPr="002A4101" w:rsidRDefault="0052568A" w:rsidP="002A4101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:rsidR="000821EF" w:rsidRDefault="0052568A" w:rsidP="002A410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A4101">
        <w:rPr>
          <w:rFonts w:ascii="Cambria" w:hAnsi="Cambria" w:cs="Times New Roman"/>
          <w:b/>
          <w:sz w:val="28"/>
          <w:szCs w:val="28"/>
        </w:rPr>
        <w:t>Passo 01 –</w:t>
      </w:r>
      <w:r w:rsidRPr="002A4101">
        <w:rPr>
          <w:rFonts w:ascii="Cambria" w:hAnsi="Cambria" w:cs="Times New Roman"/>
          <w:sz w:val="28"/>
          <w:szCs w:val="28"/>
        </w:rPr>
        <w:t xml:space="preserve"> </w:t>
      </w:r>
      <w:r w:rsidRPr="000821EF">
        <w:rPr>
          <w:rFonts w:ascii="Cambria" w:hAnsi="Cambria" w:cs="Times New Roman"/>
          <w:color w:val="002060"/>
          <w:sz w:val="28"/>
          <w:szCs w:val="28"/>
        </w:rPr>
        <w:t>A</w:t>
      </w:r>
      <w:r w:rsidR="000821EF" w:rsidRPr="000821EF">
        <w:rPr>
          <w:rFonts w:ascii="Cambria" w:hAnsi="Cambria" w:cs="Times New Roman"/>
          <w:color w:val="002060"/>
          <w:sz w:val="28"/>
          <w:szCs w:val="28"/>
        </w:rPr>
        <w:t xml:space="preserve">cessar link do Google </w:t>
      </w:r>
      <w:proofErr w:type="spellStart"/>
      <w:r w:rsidR="000821EF" w:rsidRPr="000821EF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="000821EF" w:rsidRPr="000821EF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0821EF">
        <w:rPr>
          <w:rFonts w:ascii="Cambria" w:hAnsi="Cambria" w:cs="Times New Roman"/>
          <w:sz w:val="28"/>
          <w:szCs w:val="28"/>
        </w:rPr>
        <w:t>para a</w:t>
      </w:r>
      <w:r w:rsidRPr="002A4101">
        <w:rPr>
          <w:rFonts w:ascii="Cambria" w:hAnsi="Cambria" w:cs="Times New Roman"/>
          <w:sz w:val="28"/>
          <w:szCs w:val="28"/>
        </w:rPr>
        <w:t>ssistir</w:t>
      </w:r>
      <w:r w:rsidR="000821EF">
        <w:rPr>
          <w:rFonts w:ascii="Cambria" w:hAnsi="Cambria" w:cs="Times New Roman"/>
          <w:sz w:val="28"/>
          <w:szCs w:val="28"/>
        </w:rPr>
        <w:t xml:space="preserve"> à</w:t>
      </w:r>
      <w:r w:rsidRPr="002A4101">
        <w:rPr>
          <w:rFonts w:ascii="Cambria" w:hAnsi="Cambria" w:cs="Times New Roman"/>
          <w:sz w:val="28"/>
          <w:szCs w:val="28"/>
        </w:rPr>
        <w:t xml:space="preserve"> aula </w:t>
      </w:r>
      <w:proofErr w:type="gramStart"/>
      <w:r w:rsidR="000821EF">
        <w:rPr>
          <w:rFonts w:ascii="Cambria" w:hAnsi="Cambria" w:cs="Times New Roman"/>
          <w:sz w:val="28"/>
          <w:szCs w:val="28"/>
        </w:rPr>
        <w:t xml:space="preserve">sobre </w:t>
      </w:r>
      <w:r w:rsidRPr="002A4101">
        <w:rPr>
          <w:rFonts w:ascii="Cambria" w:hAnsi="Cambria" w:cs="Times New Roman"/>
          <w:sz w:val="28"/>
          <w:szCs w:val="28"/>
        </w:rPr>
        <w:t xml:space="preserve"> Cap.</w:t>
      </w:r>
      <w:proofErr w:type="gramEnd"/>
      <w:r w:rsidRPr="002A4101">
        <w:rPr>
          <w:rFonts w:ascii="Cambria" w:hAnsi="Cambria" w:cs="Times New Roman"/>
          <w:sz w:val="28"/>
          <w:szCs w:val="28"/>
        </w:rPr>
        <w:t xml:space="preserve"> 12 (parte 1) Linguagem </w:t>
      </w:r>
      <w:r w:rsidR="000821EF">
        <w:rPr>
          <w:rFonts w:ascii="Cambria" w:hAnsi="Cambria" w:cs="Times New Roman"/>
          <w:sz w:val="28"/>
          <w:szCs w:val="28"/>
        </w:rPr>
        <w:t>das histórias em quadrinhos.</w:t>
      </w:r>
    </w:p>
    <w:p w:rsidR="00C64C91" w:rsidRDefault="00C64C91" w:rsidP="000821EF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453D40" w:rsidRDefault="000821EF" w:rsidP="000821EF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B1EB9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8B1EB9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8B1EB9"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 w:rsidRPr="008B1EB9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8B1EB9">
        <w:rPr>
          <w:rFonts w:ascii="Cambria" w:hAnsi="Cambria" w:cs="Times New Roman"/>
          <w:color w:val="002060"/>
          <w:sz w:val="28"/>
          <w:szCs w:val="28"/>
        </w:rPr>
        <w:t xml:space="preserve"> no link abaixo.   </w:t>
      </w:r>
      <w:r w:rsidR="00453D40">
        <w:rPr>
          <w:rFonts w:ascii="Cambria" w:hAnsi="Cambria" w:cs="Times New Roman"/>
          <w:color w:val="002060"/>
          <w:sz w:val="28"/>
          <w:szCs w:val="28"/>
        </w:rPr>
        <w:t xml:space="preserve">Anote suas dúvidas e esclareça-as com a professora na próxima aula. </w:t>
      </w:r>
    </w:p>
    <w:p w:rsidR="000821EF" w:rsidRPr="008B1EB9" w:rsidRDefault="00453D40" w:rsidP="000821EF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DEPOIS realize o passo 3</w:t>
      </w:r>
      <w:r w:rsidR="000821EF" w:rsidRPr="008B1EB9">
        <w:rPr>
          <w:rFonts w:ascii="Cambria" w:hAnsi="Cambria" w:cs="Times New Roman"/>
          <w:color w:val="002060"/>
          <w:sz w:val="28"/>
          <w:szCs w:val="28"/>
        </w:rPr>
        <w:t>.</w:t>
      </w:r>
    </w:p>
    <w:p w:rsidR="000821EF" w:rsidRDefault="000821EF" w:rsidP="000821EF">
      <w:pPr>
        <w:spacing w:after="0" w:line="240" w:lineRule="auto"/>
        <w:jc w:val="both"/>
        <w:rPr>
          <w:rStyle w:val="Hyperlink"/>
          <w:rFonts w:ascii="Cambria" w:hAnsi="Cambria"/>
        </w:rPr>
      </w:pPr>
    </w:p>
    <w:p w:rsidR="000821EF" w:rsidRPr="000821EF" w:rsidRDefault="00210660" w:rsidP="000821E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1" w:history="1">
        <w:r w:rsidR="000821EF" w:rsidRPr="000821EF">
          <w:rPr>
            <w:rStyle w:val="Hyperlink"/>
            <w:rFonts w:ascii="Cambria" w:hAnsi="Cambria"/>
            <w:sz w:val="28"/>
            <w:szCs w:val="28"/>
          </w:rPr>
          <w:t>https://youtu.be/465n3e1mGS0</w:t>
        </w:r>
      </w:hyperlink>
    </w:p>
    <w:p w:rsidR="000821EF" w:rsidRDefault="000821EF" w:rsidP="002A410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0821EF" w:rsidRPr="00453D40" w:rsidRDefault="000821EF" w:rsidP="002A4101">
      <w:pPr>
        <w:spacing w:after="0" w:line="240" w:lineRule="auto"/>
        <w:jc w:val="both"/>
        <w:rPr>
          <w:rFonts w:ascii="Cambria" w:hAnsi="Cambria" w:cs="Times New Roman"/>
          <w:sz w:val="10"/>
          <w:szCs w:val="28"/>
        </w:rPr>
      </w:pPr>
    </w:p>
    <w:p w:rsidR="0052568A" w:rsidRPr="002A4101" w:rsidRDefault="0052568A" w:rsidP="002A410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A4101">
        <w:rPr>
          <w:rFonts w:ascii="Cambria" w:hAnsi="Cambria" w:cs="Times New Roman"/>
          <w:b/>
          <w:sz w:val="28"/>
          <w:szCs w:val="28"/>
        </w:rPr>
        <w:t>Passo 02 –</w:t>
      </w:r>
      <w:r w:rsidRPr="002A4101">
        <w:rPr>
          <w:rFonts w:ascii="Cambria" w:hAnsi="Cambria" w:cs="Times New Roman"/>
          <w:sz w:val="28"/>
          <w:szCs w:val="28"/>
        </w:rPr>
        <w:t xml:space="preserve"> Tira dúvidas pelo </w:t>
      </w:r>
      <w:proofErr w:type="spellStart"/>
      <w:r w:rsidRPr="002A4101">
        <w:rPr>
          <w:rFonts w:ascii="Cambria" w:hAnsi="Cambria" w:cs="Times New Roman"/>
          <w:sz w:val="28"/>
          <w:szCs w:val="28"/>
        </w:rPr>
        <w:t>google</w:t>
      </w:r>
      <w:proofErr w:type="spellEnd"/>
      <w:r w:rsidRPr="002A4101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2A4101">
        <w:rPr>
          <w:rFonts w:ascii="Cambria" w:hAnsi="Cambria" w:cs="Times New Roman"/>
          <w:sz w:val="28"/>
          <w:szCs w:val="28"/>
        </w:rPr>
        <w:t>Meet</w:t>
      </w:r>
      <w:proofErr w:type="spellEnd"/>
      <w:r w:rsidRPr="002A4101">
        <w:rPr>
          <w:rFonts w:ascii="Cambria" w:hAnsi="Cambria" w:cs="Times New Roman"/>
          <w:sz w:val="28"/>
          <w:szCs w:val="28"/>
        </w:rPr>
        <w:t>, acompanhar pelas páginas 3 a 5.</w:t>
      </w:r>
    </w:p>
    <w:p w:rsidR="008B1EB9" w:rsidRDefault="008B1EB9" w:rsidP="002A410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8B1EB9" w:rsidRPr="00453D40" w:rsidRDefault="008B1EB9" w:rsidP="002A4101">
      <w:pPr>
        <w:spacing w:after="0" w:line="240" w:lineRule="auto"/>
        <w:jc w:val="both"/>
        <w:rPr>
          <w:rFonts w:ascii="Cambria" w:hAnsi="Cambria" w:cs="Times New Roman"/>
          <w:b/>
          <w:sz w:val="2"/>
          <w:szCs w:val="28"/>
        </w:rPr>
      </w:pPr>
    </w:p>
    <w:p w:rsidR="0052568A" w:rsidRPr="002A4101" w:rsidRDefault="0052568A" w:rsidP="002A410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A4101">
        <w:rPr>
          <w:rFonts w:ascii="Cambria" w:hAnsi="Cambria" w:cs="Times New Roman"/>
          <w:b/>
          <w:sz w:val="28"/>
          <w:szCs w:val="28"/>
        </w:rPr>
        <w:t xml:space="preserve">Passo 03 – </w:t>
      </w:r>
      <w:r w:rsidRPr="002A4101">
        <w:rPr>
          <w:rFonts w:ascii="Cambria" w:hAnsi="Cambria" w:cs="Times New Roman"/>
          <w:sz w:val="28"/>
          <w:szCs w:val="28"/>
        </w:rPr>
        <w:t>Resolver,</w:t>
      </w:r>
      <w:r w:rsidRPr="002A4101">
        <w:rPr>
          <w:rFonts w:ascii="Cambria" w:hAnsi="Cambria" w:cs="Times New Roman"/>
          <w:b/>
          <w:sz w:val="28"/>
          <w:szCs w:val="28"/>
        </w:rPr>
        <w:t xml:space="preserve"> </w:t>
      </w:r>
      <w:r w:rsidRPr="002A4101">
        <w:rPr>
          <w:rFonts w:ascii="Cambria" w:hAnsi="Cambria" w:cs="Times New Roman"/>
          <w:sz w:val="28"/>
          <w:szCs w:val="28"/>
        </w:rPr>
        <w:t xml:space="preserve">“EM SALA”, </w:t>
      </w:r>
      <w:r w:rsidR="00453D40">
        <w:rPr>
          <w:rFonts w:ascii="Cambria" w:hAnsi="Cambria" w:cs="Times New Roman"/>
          <w:sz w:val="28"/>
          <w:szCs w:val="28"/>
        </w:rPr>
        <w:t>pá</w:t>
      </w:r>
      <w:r w:rsidRPr="002A4101">
        <w:rPr>
          <w:rFonts w:ascii="Cambria" w:hAnsi="Cambria" w:cs="Times New Roman"/>
          <w:sz w:val="28"/>
          <w:szCs w:val="28"/>
        </w:rPr>
        <w:t>gina 2 (q. 1 e 2).</w:t>
      </w:r>
    </w:p>
    <w:p w:rsidR="00453D40" w:rsidRPr="008B1EB9" w:rsidRDefault="00453D40" w:rsidP="00453D4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25E47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NUNES MORAES 1º A e 1ºB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453D40" w:rsidRDefault="00453D40" w:rsidP="002A410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52568A" w:rsidRPr="002A4101" w:rsidRDefault="00453D40" w:rsidP="002A410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Tarefa de casa: </w:t>
      </w:r>
      <w:r w:rsidRPr="00453D40">
        <w:rPr>
          <w:rFonts w:ascii="Cambria" w:hAnsi="Cambria" w:cs="Times New Roman"/>
          <w:sz w:val="28"/>
          <w:szCs w:val="28"/>
        </w:rPr>
        <w:t>E</w:t>
      </w:r>
      <w:r w:rsidR="0052568A" w:rsidRPr="00453D40">
        <w:rPr>
          <w:rFonts w:ascii="Cambria" w:hAnsi="Cambria" w:cs="Times New Roman"/>
          <w:sz w:val="28"/>
          <w:szCs w:val="28"/>
        </w:rPr>
        <w:t>s</w:t>
      </w:r>
      <w:r w:rsidR="0052568A" w:rsidRPr="002A4101">
        <w:rPr>
          <w:rFonts w:ascii="Cambria" w:hAnsi="Cambria" w:cs="Times New Roman"/>
          <w:sz w:val="28"/>
          <w:szCs w:val="28"/>
        </w:rPr>
        <w:t>tudar as páginas 3 e 4.</w:t>
      </w:r>
    </w:p>
    <w:p w:rsidR="0052568A" w:rsidRPr="002A4101" w:rsidRDefault="0052568A" w:rsidP="002A4101">
      <w:pPr>
        <w:spacing w:after="0" w:line="240" w:lineRule="auto"/>
        <w:rPr>
          <w:rFonts w:ascii="Cambria" w:hAnsi="Cambria" w:cs="Arial"/>
          <w:sz w:val="24"/>
        </w:rPr>
      </w:pPr>
    </w:p>
    <w:p w:rsidR="0052568A" w:rsidRPr="002A4101" w:rsidRDefault="0052568A" w:rsidP="002A4101">
      <w:pPr>
        <w:spacing w:after="0" w:line="240" w:lineRule="auto"/>
        <w:rPr>
          <w:rFonts w:ascii="Cambria" w:hAnsi="Cambria" w:cs="Arial"/>
          <w:sz w:val="24"/>
        </w:rPr>
      </w:pPr>
    </w:p>
    <w:p w:rsidR="00534E1E" w:rsidRDefault="00534E1E" w:rsidP="002A4101">
      <w:pPr>
        <w:spacing w:after="0" w:line="240" w:lineRule="auto"/>
        <w:ind w:left="-57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C64C91" w:rsidRPr="002A4101" w:rsidRDefault="00C64C91" w:rsidP="002A4101">
      <w:pPr>
        <w:spacing w:after="0" w:line="240" w:lineRule="auto"/>
        <w:ind w:left="-57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534E1E" w:rsidRPr="002A4101" w:rsidRDefault="00534E1E" w:rsidP="002A4101">
      <w:pPr>
        <w:spacing w:after="0" w:line="240" w:lineRule="auto"/>
        <w:ind w:left="-57"/>
        <w:rPr>
          <w:rFonts w:ascii="Cambria" w:hAnsi="Cambria" w:cs="Arial"/>
          <w:sz w:val="32"/>
          <w:szCs w:val="32"/>
          <w:u w:val="single"/>
        </w:rPr>
      </w:pPr>
      <w:r w:rsidRPr="002A410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A4101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2A4101">
        <w:rPr>
          <w:rFonts w:ascii="Cambria" w:hAnsi="Cambria" w:cs="Arial"/>
          <w:sz w:val="32"/>
          <w:szCs w:val="32"/>
          <w:u w:val="single"/>
        </w:rPr>
        <w:t xml:space="preserve">15:45’-16:10’  </w:t>
      </w:r>
    </w:p>
    <w:p w:rsidR="00534E1E" w:rsidRPr="002A4101" w:rsidRDefault="00534E1E" w:rsidP="002A4101">
      <w:pPr>
        <w:spacing w:after="0" w:line="240" w:lineRule="auto"/>
        <w:ind w:left="-57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52568A" w:rsidRDefault="0052568A" w:rsidP="002A4101">
      <w:pPr>
        <w:spacing w:after="0" w:line="240" w:lineRule="auto"/>
        <w:ind w:left="-57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C64C91" w:rsidRPr="002A4101" w:rsidRDefault="00C64C91" w:rsidP="002A4101">
      <w:pPr>
        <w:spacing w:after="0" w:line="240" w:lineRule="auto"/>
        <w:ind w:left="-57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534E1E" w:rsidRPr="002A4101" w:rsidRDefault="00534E1E" w:rsidP="002A4101">
      <w:pPr>
        <w:spacing w:after="0" w:line="240" w:lineRule="auto"/>
        <w:ind w:left="-57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534E1E" w:rsidRPr="002A4101" w:rsidRDefault="00534E1E" w:rsidP="002A4101">
      <w:pPr>
        <w:spacing w:after="0" w:line="240" w:lineRule="auto"/>
        <w:ind w:left="-57"/>
        <w:rPr>
          <w:rFonts w:ascii="Cambria" w:hAnsi="Cambria" w:cs="Arial"/>
          <w:sz w:val="26"/>
          <w:szCs w:val="26"/>
          <w:u w:val="single"/>
        </w:rPr>
      </w:pPr>
      <w:r w:rsidRPr="002A410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A4101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2A4101">
        <w:rPr>
          <w:rFonts w:ascii="Cambria" w:hAnsi="Cambria" w:cs="Arial"/>
          <w:sz w:val="32"/>
          <w:szCs w:val="32"/>
          <w:u w:val="single"/>
        </w:rPr>
        <w:t xml:space="preserve">  16:10’-17:05</w:t>
      </w:r>
      <w:proofErr w:type="gramStart"/>
      <w:r w:rsidRPr="002A410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2A410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2A4101">
        <w:rPr>
          <w:rFonts w:ascii="Cambria" w:hAnsi="Cambria" w:cs="Arial"/>
          <w:b/>
          <w:sz w:val="32"/>
          <w:szCs w:val="32"/>
          <w:u w:val="single"/>
        </w:rPr>
        <w:t xml:space="preserve"> GRAMÁTICA </w:t>
      </w:r>
      <w:r w:rsidRPr="002A4101">
        <w:rPr>
          <w:rFonts w:ascii="Cambria" w:hAnsi="Cambria" w:cs="Arial"/>
          <w:sz w:val="32"/>
          <w:szCs w:val="32"/>
          <w:u w:val="single"/>
        </w:rPr>
        <w:t xml:space="preserve">  -  </w:t>
      </w:r>
      <w:r w:rsidRPr="002A4101">
        <w:rPr>
          <w:rFonts w:ascii="Cambria" w:hAnsi="Cambria" w:cs="Arial"/>
          <w:sz w:val="26"/>
          <w:szCs w:val="26"/>
          <w:u w:val="single"/>
        </w:rPr>
        <w:t>PROFESSORA ALINE LANDIM</w:t>
      </w:r>
    </w:p>
    <w:p w:rsidR="002A4101" w:rsidRPr="0081526B" w:rsidRDefault="0081526B" w:rsidP="002A410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1526B">
        <w:rPr>
          <w:rFonts w:ascii="Cambria" w:hAnsi="Cambria" w:cs="Times New Roman"/>
          <w:sz w:val="28"/>
          <w:szCs w:val="28"/>
        </w:rPr>
        <w:t>CAPÍTULO 11- ARTIGO (</w:t>
      </w:r>
      <w:proofErr w:type="gramStart"/>
      <w:r w:rsidRPr="0081526B">
        <w:rPr>
          <w:rFonts w:ascii="Cambria" w:hAnsi="Cambria" w:cs="Times New Roman"/>
          <w:sz w:val="28"/>
          <w:szCs w:val="28"/>
        </w:rPr>
        <w:t>CONCLUSÃO)  /</w:t>
      </w:r>
      <w:proofErr w:type="gramEnd"/>
      <w:r w:rsidRPr="0081526B">
        <w:rPr>
          <w:rFonts w:ascii="Cambria" w:hAnsi="Cambria" w:cs="Times New Roman"/>
          <w:sz w:val="28"/>
          <w:szCs w:val="28"/>
        </w:rPr>
        <w:t xml:space="preserve">  CAP 12- SUJEITO</w:t>
      </w:r>
    </w:p>
    <w:p w:rsidR="0081526B" w:rsidRPr="002A4101" w:rsidRDefault="0081526B" w:rsidP="002A410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2A4101" w:rsidRPr="002A4101" w:rsidRDefault="002A4101" w:rsidP="002A410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A4101">
        <w:rPr>
          <w:rFonts w:ascii="Cambria" w:hAnsi="Cambria" w:cs="Times New Roman"/>
          <w:b/>
          <w:sz w:val="28"/>
          <w:szCs w:val="28"/>
        </w:rPr>
        <w:t xml:space="preserve">Passo 01- </w:t>
      </w:r>
      <w:r w:rsidR="0081526B" w:rsidRPr="0081526B">
        <w:rPr>
          <w:rFonts w:ascii="Cambria" w:hAnsi="Cambria" w:cs="Times New Roman"/>
          <w:color w:val="002060"/>
          <w:sz w:val="28"/>
          <w:szCs w:val="28"/>
        </w:rPr>
        <w:t xml:space="preserve">Acessar o link do Google </w:t>
      </w:r>
      <w:proofErr w:type="spellStart"/>
      <w:r w:rsidR="0081526B" w:rsidRPr="0081526B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="0081526B" w:rsidRPr="0081526B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81526B">
        <w:rPr>
          <w:rFonts w:ascii="Cambria" w:hAnsi="Cambria" w:cs="Times New Roman"/>
          <w:sz w:val="28"/>
          <w:szCs w:val="28"/>
        </w:rPr>
        <w:t xml:space="preserve">que a professora irá disponibilizar no início da aula. Corrigir com a </w:t>
      </w:r>
      <w:proofErr w:type="gramStart"/>
      <w:r w:rsidR="0081526B">
        <w:rPr>
          <w:rFonts w:ascii="Cambria" w:hAnsi="Cambria" w:cs="Times New Roman"/>
          <w:sz w:val="28"/>
          <w:szCs w:val="28"/>
        </w:rPr>
        <w:t xml:space="preserve">professora </w:t>
      </w:r>
      <w:r w:rsidRPr="002A4101">
        <w:rPr>
          <w:rFonts w:ascii="Cambria" w:hAnsi="Cambria" w:cs="Times New Roman"/>
          <w:sz w:val="28"/>
          <w:szCs w:val="28"/>
        </w:rPr>
        <w:t xml:space="preserve"> as</w:t>
      </w:r>
      <w:proofErr w:type="gramEnd"/>
      <w:r w:rsidRPr="002A4101">
        <w:rPr>
          <w:rFonts w:ascii="Cambria" w:hAnsi="Cambria" w:cs="Times New Roman"/>
          <w:sz w:val="28"/>
          <w:szCs w:val="28"/>
        </w:rPr>
        <w:t xml:space="preserve"> questões das páginas 47 e 48</w:t>
      </w:r>
      <w:r w:rsidR="0081526B">
        <w:rPr>
          <w:rFonts w:ascii="Cambria" w:hAnsi="Cambria" w:cs="Times New Roman"/>
          <w:sz w:val="28"/>
          <w:szCs w:val="28"/>
        </w:rPr>
        <w:t>.</w:t>
      </w:r>
    </w:p>
    <w:p w:rsidR="0081526B" w:rsidRDefault="0081526B" w:rsidP="002A4101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81526B" w:rsidRDefault="002A4101" w:rsidP="002A4101">
      <w:pPr>
        <w:spacing w:after="0" w:line="240" w:lineRule="auto"/>
        <w:jc w:val="both"/>
        <w:rPr>
          <w:rFonts w:ascii="Cambria" w:hAnsi="Cambria" w:cs="Times New Roman"/>
          <w:bCs/>
          <w:color w:val="FF0000"/>
          <w:sz w:val="28"/>
          <w:szCs w:val="28"/>
        </w:rPr>
      </w:pPr>
      <w:r w:rsidRPr="002A4101">
        <w:rPr>
          <w:rFonts w:ascii="Cambria" w:hAnsi="Cambria" w:cs="Times New Roman"/>
          <w:b/>
          <w:bCs/>
          <w:sz w:val="28"/>
          <w:szCs w:val="28"/>
        </w:rPr>
        <w:t>Passo 02</w:t>
      </w:r>
      <w:r w:rsidRPr="002A4101">
        <w:rPr>
          <w:rFonts w:ascii="Cambria" w:hAnsi="Cambria" w:cs="Times New Roman"/>
          <w:sz w:val="28"/>
          <w:szCs w:val="28"/>
        </w:rPr>
        <w:t xml:space="preserve">- </w:t>
      </w:r>
      <w:r w:rsidR="00C74CF4">
        <w:rPr>
          <w:rFonts w:ascii="Cambria" w:hAnsi="Cambria" w:cs="Times New Roman"/>
          <w:bCs/>
          <w:sz w:val="28"/>
          <w:szCs w:val="28"/>
        </w:rPr>
        <w:t xml:space="preserve">Assistir   </w:t>
      </w:r>
      <w:proofErr w:type="gramStart"/>
      <w:r w:rsidR="00C74CF4">
        <w:rPr>
          <w:rFonts w:ascii="Cambria" w:hAnsi="Cambria" w:cs="Times New Roman"/>
          <w:bCs/>
          <w:sz w:val="28"/>
          <w:szCs w:val="28"/>
        </w:rPr>
        <w:t xml:space="preserve">à </w:t>
      </w:r>
      <w:r w:rsidRPr="002A4101">
        <w:rPr>
          <w:rFonts w:ascii="Cambria" w:hAnsi="Cambria" w:cs="Times New Roman"/>
          <w:bCs/>
          <w:sz w:val="28"/>
          <w:szCs w:val="28"/>
        </w:rPr>
        <w:t xml:space="preserve"> explicação</w:t>
      </w:r>
      <w:proofErr w:type="gramEnd"/>
      <w:r w:rsidRPr="002A4101">
        <w:rPr>
          <w:rFonts w:ascii="Cambria" w:hAnsi="Cambria" w:cs="Times New Roman"/>
          <w:bCs/>
          <w:sz w:val="28"/>
          <w:szCs w:val="28"/>
        </w:rPr>
        <w:t xml:space="preserve"> do capítulo 12</w:t>
      </w:r>
      <w:r w:rsidR="00C74CF4">
        <w:rPr>
          <w:rFonts w:ascii="Cambria" w:hAnsi="Cambria" w:cs="Times New Roman"/>
          <w:bCs/>
          <w:sz w:val="28"/>
          <w:szCs w:val="28"/>
        </w:rPr>
        <w:t xml:space="preserve"> - </w:t>
      </w:r>
      <w:r w:rsidR="0081526B" w:rsidRPr="0081526B">
        <w:rPr>
          <w:rFonts w:ascii="Cambria" w:hAnsi="Cambria" w:cs="Times New Roman"/>
          <w:bCs/>
          <w:color w:val="FF0000"/>
          <w:sz w:val="28"/>
          <w:szCs w:val="28"/>
        </w:rPr>
        <w:t xml:space="preserve"> </w:t>
      </w:r>
      <w:proofErr w:type="spellStart"/>
      <w:r w:rsidR="0081526B" w:rsidRPr="0081526B">
        <w:rPr>
          <w:rFonts w:ascii="Cambria" w:hAnsi="Cambria" w:cs="Times New Roman"/>
          <w:bCs/>
          <w:color w:val="FF0000"/>
          <w:sz w:val="28"/>
          <w:szCs w:val="28"/>
        </w:rPr>
        <w:t>videoaula</w:t>
      </w:r>
      <w:proofErr w:type="spellEnd"/>
      <w:r w:rsidR="0081526B" w:rsidRPr="0081526B">
        <w:rPr>
          <w:rFonts w:ascii="Cambria" w:hAnsi="Cambria" w:cs="Times New Roman"/>
          <w:bCs/>
          <w:color w:val="FF0000"/>
          <w:sz w:val="28"/>
          <w:szCs w:val="28"/>
        </w:rPr>
        <w:t xml:space="preserve"> da professora Aline pelo link </w:t>
      </w:r>
    </w:p>
    <w:p w:rsidR="00C74CF4" w:rsidRPr="0081526B" w:rsidRDefault="00C74CF4" w:rsidP="002A4101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095148" w:rsidRDefault="00095148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C64C91" w:rsidRDefault="00C64C91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C64C91" w:rsidRDefault="00C64C91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C64C91" w:rsidRDefault="00C64C91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C64C91" w:rsidRDefault="00C64C91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C64C91" w:rsidRDefault="00C64C91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C64C91" w:rsidRDefault="00C64C91" w:rsidP="0009514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C74CF4" w:rsidRPr="003F415D" w:rsidRDefault="00C74CF4" w:rsidP="00C74CF4">
      <w:pPr>
        <w:spacing w:after="0" w:line="240" w:lineRule="auto"/>
        <w:ind w:left="-57"/>
        <w:rPr>
          <w:rFonts w:ascii="Cambria" w:hAnsi="Cambria" w:cs="Arial"/>
          <w:sz w:val="26"/>
          <w:szCs w:val="26"/>
          <w:u w:val="single"/>
        </w:rPr>
      </w:pPr>
      <w:r w:rsidRPr="003F415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F415D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="003F415D">
        <w:rPr>
          <w:rFonts w:ascii="Cambria" w:hAnsi="Cambria" w:cs="Arial"/>
          <w:sz w:val="32"/>
          <w:szCs w:val="32"/>
          <w:u w:val="single"/>
        </w:rPr>
        <w:t xml:space="preserve">17:05’-18:00’ </w:t>
      </w:r>
      <w:r w:rsidRPr="003F415D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proofErr w:type="gramStart"/>
      <w:r w:rsidRPr="003F415D">
        <w:rPr>
          <w:rFonts w:ascii="Cambria" w:hAnsi="Cambria" w:cs="Arial"/>
          <w:b/>
          <w:sz w:val="32"/>
          <w:szCs w:val="32"/>
          <w:u w:val="single"/>
        </w:rPr>
        <w:t>TRIGONOMETRIA</w:t>
      </w:r>
      <w:r w:rsidRPr="003F415D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3F415D">
        <w:rPr>
          <w:rFonts w:ascii="Cambria" w:hAnsi="Cambria" w:cs="Arial"/>
          <w:sz w:val="28"/>
          <w:szCs w:val="28"/>
          <w:u w:val="single"/>
        </w:rPr>
        <w:t xml:space="preserve"> </w:t>
      </w:r>
      <w:r w:rsidRPr="003F415D">
        <w:rPr>
          <w:rFonts w:ascii="Cambria" w:hAnsi="Cambria" w:cs="Arial"/>
          <w:sz w:val="26"/>
          <w:szCs w:val="26"/>
          <w:u w:val="single"/>
        </w:rPr>
        <w:t>-</w:t>
      </w:r>
      <w:proofErr w:type="gramEnd"/>
      <w:r w:rsidRPr="003F415D">
        <w:rPr>
          <w:rFonts w:ascii="Cambria" w:hAnsi="Cambria" w:cs="Arial"/>
          <w:sz w:val="26"/>
          <w:szCs w:val="26"/>
          <w:u w:val="single"/>
        </w:rPr>
        <w:t xml:space="preserve"> PROFESSOR FRANCISCO PONTES</w:t>
      </w:r>
    </w:p>
    <w:p w:rsidR="00B77377" w:rsidRPr="00B77377" w:rsidRDefault="00B77377" w:rsidP="00B77377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bookmarkStart w:id="1" w:name="_Hlk42694800"/>
      <w:bookmarkStart w:id="2" w:name="_Hlk40268294"/>
      <w:bookmarkStart w:id="3" w:name="_Hlk40274290"/>
      <w:r w:rsidRPr="00B77377">
        <w:rPr>
          <w:rFonts w:ascii="Cambria" w:hAnsi="Cambria" w:cs="Times New Roman"/>
          <w:b/>
          <w:bCs/>
          <w:sz w:val="28"/>
          <w:szCs w:val="28"/>
        </w:rPr>
        <w:t xml:space="preserve">CAPÍTULO 11 </w:t>
      </w:r>
      <w:r w:rsidRPr="00B77377">
        <w:rPr>
          <w:rFonts w:ascii="Cambria" w:hAnsi="Cambria" w:cs="Times New Roman"/>
          <w:sz w:val="28"/>
          <w:szCs w:val="28"/>
        </w:rPr>
        <w:t>– Transformações trigonométricas</w:t>
      </w:r>
      <w:r w:rsidRPr="00B77377">
        <w:rPr>
          <w:rFonts w:ascii="Cambria" w:hAnsi="Cambria" w:cs="Times New Roman"/>
          <w:b/>
          <w:bCs/>
          <w:sz w:val="28"/>
          <w:szCs w:val="28"/>
        </w:rPr>
        <w:t xml:space="preserve"> (PARTE 2)</w:t>
      </w:r>
    </w:p>
    <w:p w:rsidR="00B77377" w:rsidRPr="00B77377" w:rsidRDefault="00B77377" w:rsidP="00B77377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B77377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26BDBAC9" wp14:editId="57B37DD2">
            <wp:simplePos x="0" y="0"/>
            <wp:positionH relativeFrom="column">
              <wp:posOffset>2654</wp:posOffset>
            </wp:positionH>
            <wp:positionV relativeFrom="paragraph">
              <wp:posOffset>58306</wp:posOffset>
            </wp:positionV>
            <wp:extent cx="2988860" cy="1394012"/>
            <wp:effectExtent l="0" t="0" r="2540" b="0"/>
            <wp:wrapSquare wrapText="bothSides"/>
            <wp:docPr id="1" name="Imagem 1" descr="Tangente da Soma e Diferença de Dois Arcos - Demonstraçã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gente da Soma e Diferença de Dois Arcos - Demonstração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79"/>
                    <a:stretch/>
                  </pic:blipFill>
                  <pic:spPr bwMode="auto">
                    <a:xfrm>
                      <a:off x="0" y="0"/>
                      <a:ext cx="2988860" cy="139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77377" w:rsidRPr="00B77377" w:rsidRDefault="00B77377" w:rsidP="00B7737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77377">
        <w:rPr>
          <w:rFonts w:ascii="Cambria" w:hAnsi="Cambria"/>
          <w:sz w:val="28"/>
          <w:szCs w:val="28"/>
        </w:rPr>
        <w:t># Adição de arcos</w:t>
      </w:r>
    </w:p>
    <w:p w:rsidR="00B77377" w:rsidRPr="00B77377" w:rsidRDefault="00B77377" w:rsidP="00B7737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77377">
        <w:rPr>
          <w:rFonts w:ascii="Cambria" w:hAnsi="Cambria"/>
          <w:sz w:val="28"/>
          <w:szCs w:val="28"/>
        </w:rPr>
        <w:t># Subtração de arcos</w:t>
      </w:r>
    </w:p>
    <w:p w:rsidR="00B77377" w:rsidRPr="00B77377" w:rsidRDefault="00B77377" w:rsidP="00B7737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77377">
        <w:rPr>
          <w:rFonts w:ascii="Cambria" w:hAnsi="Cambria"/>
          <w:sz w:val="28"/>
          <w:szCs w:val="28"/>
        </w:rPr>
        <w:t># Relações de soma e subtração de arcos</w:t>
      </w:r>
    </w:p>
    <w:p w:rsidR="00B77377" w:rsidRPr="00B77377" w:rsidRDefault="00B77377" w:rsidP="00B7737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77377">
        <w:rPr>
          <w:rFonts w:ascii="Cambria" w:hAnsi="Cambria"/>
          <w:sz w:val="28"/>
          <w:szCs w:val="28"/>
        </w:rPr>
        <w:t># Acompanhar a correção das atividades</w:t>
      </w:r>
    </w:p>
    <w:p w:rsidR="00B77377" w:rsidRPr="00B77377" w:rsidRDefault="00B77377" w:rsidP="00B7737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77377">
        <w:rPr>
          <w:rFonts w:ascii="Cambria" w:hAnsi="Cambria"/>
          <w:sz w:val="28"/>
          <w:szCs w:val="28"/>
        </w:rPr>
        <w:t># Teoria da apostila SAS – p. 16 a 21</w:t>
      </w:r>
    </w:p>
    <w:p w:rsidR="00B77377" w:rsidRPr="00B77377" w:rsidRDefault="00B77377" w:rsidP="00B77377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4" w:name="_Hlk40297693"/>
    </w:p>
    <w:p w:rsidR="00B77377" w:rsidRPr="00B77377" w:rsidRDefault="00B77377" w:rsidP="00B77377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B77377" w:rsidRPr="00B77377" w:rsidRDefault="00B77377" w:rsidP="00B77377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B77377" w:rsidRPr="00B77377" w:rsidRDefault="00B77377" w:rsidP="00B7737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77377">
        <w:rPr>
          <w:rFonts w:ascii="Cambria" w:hAnsi="Cambria"/>
          <w:b/>
          <w:bCs/>
          <w:sz w:val="28"/>
          <w:szCs w:val="28"/>
        </w:rPr>
        <w:t>ETAPA 1</w:t>
      </w:r>
      <w:r w:rsidRPr="00B77377">
        <w:rPr>
          <w:rFonts w:ascii="Cambria" w:hAnsi="Cambria"/>
          <w:sz w:val="28"/>
          <w:szCs w:val="28"/>
        </w:rPr>
        <w:t xml:space="preserve"> – </w:t>
      </w:r>
      <w:r w:rsidRPr="00B77377">
        <w:rPr>
          <w:rFonts w:ascii="Cambria" w:hAnsi="Cambria"/>
          <w:b/>
          <w:bCs/>
          <w:sz w:val="28"/>
          <w:szCs w:val="28"/>
        </w:rPr>
        <w:t xml:space="preserve">ACESSO </w:t>
      </w:r>
      <w:r w:rsidRPr="00B77377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B77377">
        <w:rPr>
          <w:rFonts w:ascii="Cambria" w:hAnsi="Cambria"/>
          <w:sz w:val="28"/>
          <w:szCs w:val="28"/>
        </w:rPr>
        <w:t>Meet</w:t>
      </w:r>
      <w:proofErr w:type="spellEnd"/>
      <w:r w:rsidRPr="00B77377">
        <w:rPr>
          <w:rFonts w:ascii="Cambria" w:hAnsi="Cambria"/>
          <w:sz w:val="28"/>
          <w:szCs w:val="28"/>
        </w:rPr>
        <w:t>, (</w:t>
      </w:r>
      <w:hyperlink r:id="rId13" w:history="1">
        <w:r w:rsidRPr="00B77377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B77377">
        <w:rPr>
          <w:rFonts w:ascii="Cambria" w:hAnsi="Cambria"/>
          <w:sz w:val="28"/>
          <w:szCs w:val="28"/>
        </w:rPr>
        <w:t>).</w:t>
      </w:r>
    </w:p>
    <w:p w:rsidR="00C64C91" w:rsidRPr="00723A40" w:rsidRDefault="00C64C91" w:rsidP="00C64C91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C64C91" w:rsidRPr="00C64C91" w:rsidRDefault="00C64C91" w:rsidP="00C64C9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- assista à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complementar</w:t>
      </w:r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:</w:t>
      </w:r>
      <w:r w:rsidRPr="006831E3">
        <w:rPr>
          <w:rStyle w:val="Hyperlink"/>
          <w:rFonts w:ascii="Cambria" w:hAnsi="Cambria"/>
          <w:b/>
          <w:bCs/>
          <w:sz w:val="28"/>
          <w:szCs w:val="28"/>
        </w:rPr>
        <w:t xml:space="preserve"> </w:t>
      </w:r>
      <w:r w:rsidRPr="00B77377">
        <w:rPr>
          <w:rFonts w:ascii="Cambria" w:hAnsi="Cambria"/>
          <w:sz w:val="28"/>
          <w:szCs w:val="28"/>
        </w:rPr>
        <w:t>:</w:t>
      </w:r>
      <w:proofErr w:type="gramEnd"/>
      <w:r w:rsidRPr="00B77377">
        <w:rPr>
          <w:rFonts w:ascii="Cambria" w:hAnsi="Cambria"/>
          <w:sz w:val="28"/>
          <w:szCs w:val="28"/>
        </w:rPr>
        <w:t xml:space="preserve"> </w:t>
      </w:r>
      <w:hyperlink r:id="rId14" w:history="1">
        <w:r w:rsidRPr="00C64C91">
          <w:rPr>
            <w:rStyle w:val="Hyperlink"/>
            <w:rFonts w:ascii="Cambria" w:hAnsi="Cambria"/>
            <w:bCs/>
            <w:sz w:val="28"/>
            <w:szCs w:val="28"/>
          </w:rPr>
          <w:t>https://bit.ly/c11trigonometria</w:t>
        </w:r>
      </w:hyperlink>
    </w:p>
    <w:p w:rsidR="00C64C91" w:rsidRDefault="00C64C91" w:rsidP="00C64C91">
      <w:pPr>
        <w:spacing w:after="0" w:line="240" w:lineRule="auto"/>
        <w:ind w:left="-57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723A40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bCs/>
          <w:color w:val="002060"/>
          <w:sz w:val="28"/>
          <w:szCs w:val="28"/>
        </w:rPr>
        <w:t>leia</w:t>
      </w:r>
      <w:proofErr w:type="gramEnd"/>
      <w:r w:rsidRPr="00723A40">
        <w:rPr>
          <w:rFonts w:ascii="Cambria" w:hAnsi="Cambria"/>
          <w:bCs/>
          <w:color w:val="002060"/>
          <w:sz w:val="28"/>
          <w:szCs w:val="28"/>
        </w:rPr>
        <w:t xml:space="preserve"> a </w:t>
      </w:r>
      <w:r>
        <w:rPr>
          <w:rFonts w:ascii="Cambria" w:hAnsi="Cambria"/>
          <w:color w:val="002060"/>
          <w:sz w:val="28"/>
          <w:szCs w:val="28"/>
        </w:rPr>
        <w:t xml:space="preserve">teoria da apostila SAS </w:t>
      </w:r>
    </w:p>
    <w:p w:rsidR="00C64C91" w:rsidRPr="00723A40" w:rsidRDefault="00C64C91" w:rsidP="00C64C9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>-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fique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atento às m</w:t>
      </w:r>
      <w:r>
        <w:rPr>
          <w:rFonts w:ascii="Cambria" w:hAnsi="Cambria"/>
          <w:color w:val="002060"/>
          <w:sz w:val="28"/>
          <w:szCs w:val="28"/>
        </w:rPr>
        <w:t>ensagens que seu professor enviará</w:t>
      </w:r>
      <w:r w:rsidRPr="00723A40">
        <w:rPr>
          <w:rFonts w:ascii="Cambria" w:hAnsi="Cambria"/>
          <w:color w:val="002060"/>
          <w:sz w:val="28"/>
          <w:szCs w:val="28"/>
        </w:rPr>
        <w:t xml:space="preserve"> para o grupo de </w:t>
      </w:r>
      <w:proofErr w:type="spellStart"/>
      <w:r w:rsidRPr="00723A40"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C64C91" w:rsidRPr="00723A40" w:rsidRDefault="00C64C91" w:rsidP="00C64C9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realize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B77377" w:rsidRDefault="00B77377" w:rsidP="00B7737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B77377" w:rsidRPr="00B77377" w:rsidRDefault="00B77377" w:rsidP="00B77377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5" w:name="_Hlk40258790"/>
      <w:r w:rsidRPr="00B77377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:rsidR="00B77377" w:rsidRPr="00B77377" w:rsidRDefault="00B77377" w:rsidP="00B7737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77377">
        <w:rPr>
          <w:rFonts w:ascii="Cambria" w:hAnsi="Cambria"/>
          <w:b/>
          <w:bCs/>
          <w:sz w:val="28"/>
          <w:szCs w:val="28"/>
        </w:rPr>
        <w:t>Resolva</w:t>
      </w:r>
      <w:r w:rsidRPr="00B77377">
        <w:rPr>
          <w:rFonts w:ascii="Cambria" w:hAnsi="Cambria"/>
          <w:sz w:val="28"/>
          <w:szCs w:val="28"/>
        </w:rPr>
        <w:t xml:space="preserve"> as </w:t>
      </w:r>
      <w:r w:rsidRPr="00B77377">
        <w:rPr>
          <w:rFonts w:ascii="Cambria" w:hAnsi="Cambria"/>
          <w:b/>
          <w:bCs/>
          <w:sz w:val="28"/>
          <w:szCs w:val="28"/>
        </w:rPr>
        <w:t xml:space="preserve">questões: 1 (itens c - f), 02 </w:t>
      </w:r>
      <w:r w:rsidRPr="00B77377">
        <w:rPr>
          <w:rFonts w:ascii="Cambria" w:hAnsi="Cambria"/>
          <w:sz w:val="28"/>
          <w:szCs w:val="28"/>
        </w:rPr>
        <w:t>- atividades para sala, p. 20.</w:t>
      </w:r>
    </w:p>
    <w:p w:rsidR="00B77377" w:rsidRPr="00B77377" w:rsidRDefault="00B77377" w:rsidP="00B77377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B77377">
        <w:rPr>
          <w:rFonts w:ascii="Cambria" w:hAnsi="Cambria"/>
          <w:sz w:val="28"/>
          <w:szCs w:val="28"/>
        </w:rPr>
        <w:t xml:space="preserve">Tempo: </w:t>
      </w:r>
      <w:r w:rsidRPr="00B77377">
        <w:rPr>
          <w:rFonts w:ascii="Cambria" w:hAnsi="Cambria"/>
          <w:b/>
          <w:bCs/>
          <w:sz w:val="28"/>
          <w:szCs w:val="28"/>
        </w:rPr>
        <w:t>20’</w:t>
      </w:r>
    </w:p>
    <w:p w:rsidR="00B77377" w:rsidRPr="00B77377" w:rsidRDefault="00B77377" w:rsidP="00B77377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5"/>
    <w:p w:rsidR="00B77377" w:rsidRPr="00C64C91" w:rsidRDefault="00B77377" w:rsidP="00B7737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C64C91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C64C91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NUNES MORAES Sede 1</w:t>
      </w:r>
      <w:r w:rsidRPr="00C64C91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B77377" w:rsidRPr="00B77377" w:rsidRDefault="00B77377" w:rsidP="00B7737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4"/>
    <w:p w:rsidR="00B77377" w:rsidRPr="00B77377" w:rsidRDefault="00B77377" w:rsidP="00B77377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B77377">
        <w:rPr>
          <w:rFonts w:ascii="Cambria" w:hAnsi="Cambria"/>
          <w:b/>
          <w:bCs/>
          <w:i/>
          <w:iCs/>
          <w:sz w:val="28"/>
          <w:szCs w:val="28"/>
        </w:rPr>
        <w:t>ATIVIDADE PARA CASA (Uso da Plataforma SAS)</w:t>
      </w:r>
    </w:p>
    <w:p w:rsidR="00B77377" w:rsidRPr="00B77377" w:rsidRDefault="00B77377" w:rsidP="00B77377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B77377">
        <w:rPr>
          <w:rFonts w:ascii="Cambria" w:hAnsi="Cambria"/>
          <w:b/>
          <w:bCs/>
          <w:i/>
          <w:iCs/>
          <w:sz w:val="28"/>
          <w:szCs w:val="28"/>
        </w:rPr>
        <w:t xml:space="preserve">TAREFA ONLINE </w:t>
      </w:r>
      <w:r w:rsidRPr="00B77377">
        <w:rPr>
          <w:rFonts w:ascii="Cambria" w:hAnsi="Cambria"/>
          <w:i/>
          <w:iCs/>
          <w:sz w:val="28"/>
          <w:szCs w:val="28"/>
        </w:rPr>
        <w:t>- Trigonometria · Capítulo 10: Redução ao 1º quadrante</w:t>
      </w:r>
    </w:p>
    <w:p w:rsidR="00B77377" w:rsidRPr="00B77377" w:rsidRDefault="00B77377" w:rsidP="00B77377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B77377">
        <w:rPr>
          <w:rFonts w:ascii="Cambria" w:hAnsi="Cambria"/>
          <w:i/>
          <w:iCs/>
          <w:sz w:val="28"/>
          <w:szCs w:val="28"/>
        </w:rPr>
        <w:t>Responder até:</w:t>
      </w:r>
      <w:r w:rsidRPr="00B77377">
        <w:rPr>
          <w:rFonts w:ascii="Cambria" w:hAnsi="Cambria"/>
          <w:b/>
          <w:bCs/>
          <w:i/>
          <w:iCs/>
          <w:sz w:val="28"/>
          <w:szCs w:val="28"/>
        </w:rPr>
        <w:t xml:space="preserve"> 03/07/2020 – sexta-feira</w:t>
      </w:r>
    </w:p>
    <w:p w:rsidR="00B77377" w:rsidRPr="00B77377" w:rsidRDefault="00B77377" w:rsidP="00B77377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1"/>
    <w:bookmarkEnd w:id="2"/>
    <w:bookmarkEnd w:id="3"/>
    <w:p w:rsidR="00F54485" w:rsidRPr="00B77377" w:rsidRDefault="00F54485" w:rsidP="00B7737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1B6FD2" w:rsidRPr="003C751C" w:rsidRDefault="001B6FD2" w:rsidP="001B6FD2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  <w:u w:val="single"/>
        </w:rPr>
      </w:pPr>
      <w:r w:rsidRPr="003C751C">
        <w:rPr>
          <w:rFonts w:ascii="Maiandra GD" w:hAnsi="Maiandra GD" w:cs="Times New Roman"/>
          <w:b/>
          <w:color w:val="833C0B" w:themeColor="accent2" w:themeShade="80"/>
          <w:sz w:val="32"/>
          <w:szCs w:val="32"/>
          <w:u w:val="single"/>
        </w:rPr>
        <w:t>Terminamos aqui. Bom descanso.</w:t>
      </w:r>
    </w:p>
    <w:p w:rsidR="00305719" w:rsidRDefault="00305719" w:rsidP="001B6FD2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867C0C" w:rsidRDefault="00305719" w:rsidP="001B6FD2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1587930" cy="1699260"/>
            <wp:effectExtent l="0" t="0" r="0" b="0"/>
            <wp:docPr id="7" name="Imagem 7" descr="Um bom descanso pode promover a inteligência? - Sou Mamã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 bom descanso pode promover a inteligência? - Sou Mamã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59" cy="171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</w:p>
    <w:p w:rsidR="00305719" w:rsidRPr="00305719" w:rsidRDefault="00305719" w:rsidP="00095148">
      <w:pPr>
        <w:spacing w:after="0" w:line="240" w:lineRule="auto"/>
        <w:jc w:val="center"/>
        <w:rPr>
          <w:rFonts w:ascii="Maiandra GD" w:hAnsi="Maiandra GD" w:cs="Times New Roman"/>
          <w:b/>
          <w:color w:val="FF0000"/>
          <w:sz w:val="32"/>
          <w:szCs w:val="32"/>
          <w:u w:val="single"/>
        </w:rPr>
      </w:pPr>
      <w:r>
        <w:rPr>
          <w:rFonts w:ascii="Maiandra GD" w:hAnsi="Maiandra GD" w:cs="Times New Roman"/>
          <w:b/>
          <w:color w:val="FF0000"/>
          <w:sz w:val="32"/>
          <w:szCs w:val="32"/>
          <w:u w:val="single"/>
        </w:rPr>
        <w:t xml:space="preserve">                                        </w:t>
      </w:r>
    </w:p>
    <w:sectPr w:rsidR="00305719" w:rsidRPr="00305719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64352"/>
    <w:rsid w:val="0006692E"/>
    <w:rsid w:val="000821EF"/>
    <w:rsid w:val="00086F42"/>
    <w:rsid w:val="00095148"/>
    <w:rsid w:val="00121C68"/>
    <w:rsid w:val="001325A9"/>
    <w:rsid w:val="00147DA5"/>
    <w:rsid w:val="00194796"/>
    <w:rsid w:val="001A1C92"/>
    <w:rsid w:val="001B6FD2"/>
    <w:rsid w:val="001F2E73"/>
    <w:rsid w:val="00210660"/>
    <w:rsid w:val="00215CC2"/>
    <w:rsid w:val="002202B5"/>
    <w:rsid w:val="00237A99"/>
    <w:rsid w:val="00264A9F"/>
    <w:rsid w:val="00276B2A"/>
    <w:rsid w:val="00282756"/>
    <w:rsid w:val="002A4101"/>
    <w:rsid w:val="002B4576"/>
    <w:rsid w:val="002C78D4"/>
    <w:rsid w:val="00305719"/>
    <w:rsid w:val="003116B5"/>
    <w:rsid w:val="0031355F"/>
    <w:rsid w:val="00330C57"/>
    <w:rsid w:val="00340840"/>
    <w:rsid w:val="00344BF2"/>
    <w:rsid w:val="003530AB"/>
    <w:rsid w:val="0035472D"/>
    <w:rsid w:val="00372849"/>
    <w:rsid w:val="003749F3"/>
    <w:rsid w:val="0038565B"/>
    <w:rsid w:val="003B58FB"/>
    <w:rsid w:val="003C4D5A"/>
    <w:rsid w:val="003C751C"/>
    <w:rsid w:val="003F415D"/>
    <w:rsid w:val="00410584"/>
    <w:rsid w:val="00434403"/>
    <w:rsid w:val="0045219D"/>
    <w:rsid w:val="00453D40"/>
    <w:rsid w:val="0046116F"/>
    <w:rsid w:val="00464347"/>
    <w:rsid w:val="00471444"/>
    <w:rsid w:val="004A6BCF"/>
    <w:rsid w:val="00514633"/>
    <w:rsid w:val="0052568A"/>
    <w:rsid w:val="00534E1E"/>
    <w:rsid w:val="005366A7"/>
    <w:rsid w:val="00570EA8"/>
    <w:rsid w:val="005729BC"/>
    <w:rsid w:val="00587E16"/>
    <w:rsid w:val="00592572"/>
    <w:rsid w:val="00597125"/>
    <w:rsid w:val="005A5601"/>
    <w:rsid w:val="005D4166"/>
    <w:rsid w:val="00612CD4"/>
    <w:rsid w:val="0062776D"/>
    <w:rsid w:val="00632B1C"/>
    <w:rsid w:val="00644DF6"/>
    <w:rsid w:val="0066183C"/>
    <w:rsid w:val="00666F3B"/>
    <w:rsid w:val="006831E3"/>
    <w:rsid w:val="0069298D"/>
    <w:rsid w:val="006C352A"/>
    <w:rsid w:val="006E14D1"/>
    <w:rsid w:val="006F5418"/>
    <w:rsid w:val="00710952"/>
    <w:rsid w:val="00710F16"/>
    <w:rsid w:val="0074466B"/>
    <w:rsid w:val="007975D2"/>
    <w:rsid w:val="007A21DE"/>
    <w:rsid w:val="007B4048"/>
    <w:rsid w:val="007E0006"/>
    <w:rsid w:val="0081526B"/>
    <w:rsid w:val="00837433"/>
    <w:rsid w:val="008555D1"/>
    <w:rsid w:val="00867C0C"/>
    <w:rsid w:val="00875548"/>
    <w:rsid w:val="008A000C"/>
    <w:rsid w:val="008B1EB9"/>
    <w:rsid w:val="008D0055"/>
    <w:rsid w:val="008E1F7B"/>
    <w:rsid w:val="008F4DA9"/>
    <w:rsid w:val="00906CE2"/>
    <w:rsid w:val="009137B0"/>
    <w:rsid w:val="009238A9"/>
    <w:rsid w:val="00933F07"/>
    <w:rsid w:val="00962B12"/>
    <w:rsid w:val="00967815"/>
    <w:rsid w:val="00973E8E"/>
    <w:rsid w:val="00980346"/>
    <w:rsid w:val="009B3F2C"/>
    <w:rsid w:val="009B7715"/>
    <w:rsid w:val="00A23310"/>
    <w:rsid w:val="00A364E1"/>
    <w:rsid w:val="00A3657C"/>
    <w:rsid w:val="00A366FA"/>
    <w:rsid w:val="00A604A3"/>
    <w:rsid w:val="00A7659C"/>
    <w:rsid w:val="00A94675"/>
    <w:rsid w:val="00AC3A19"/>
    <w:rsid w:val="00B061EB"/>
    <w:rsid w:val="00B06689"/>
    <w:rsid w:val="00B46184"/>
    <w:rsid w:val="00B65E5A"/>
    <w:rsid w:val="00B67E17"/>
    <w:rsid w:val="00B71521"/>
    <w:rsid w:val="00B75233"/>
    <w:rsid w:val="00B77377"/>
    <w:rsid w:val="00BF0259"/>
    <w:rsid w:val="00C24F64"/>
    <w:rsid w:val="00C3056C"/>
    <w:rsid w:val="00C62AD5"/>
    <w:rsid w:val="00C64C91"/>
    <w:rsid w:val="00C65BE8"/>
    <w:rsid w:val="00C74CF4"/>
    <w:rsid w:val="00CA3E2C"/>
    <w:rsid w:val="00CA5B75"/>
    <w:rsid w:val="00CE4B3B"/>
    <w:rsid w:val="00D05929"/>
    <w:rsid w:val="00D11323"/>
    <w:rsid w:val="00D211C6"/>
    <w:rsid w:val="00D221C6"/>
    <w:rsid w:val="00D62A88"/>
    <w:rsid w:val="00D750D5"/>
    <w:rsid w:val="00D75F03"/>
    <w:rsid w:val="00D81723"/>
    <w:rsid w:val="00DF20F8"/>
    <w:rsid w:val="00E10414"/>
    <w:rsid w:val="00E3242F"/>
    <w:rsid w:val="00E40063"/>
    <w:rsid w:val="00E43216"/>
    <w:rsid w:val="00EA119B"/>
    <w:rsid w:val="00EC00A0"/>
    <w:rsid w:val="00ED08B0"/>
    <w:rsid w:val="00ED5367"/>
    <w:rsid w:val="00EE416A"/>
    <w:rsid w:val="00F07CB9"/>
    <w:rsid w:val="00F21B36"/>
    <w:rsid w:val="00F54485"/>
    <w:rsid w:val="00F92603"/>
    <w:rsid w:val="00FA790D"/>
    <w:rsid w:val="00FC349F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dtbsuev4A8" TargetMode="External"/><Relationship Id="rId13" Type="http://schemas.openxmlformats.org/officeDocument/2006/relationships/hyperlink" Target="https://bit.ly/acessome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465n3e1mGS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app.portalsas.com.br/sast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jjltgXrN3A" TargetMode="External"/><Relationship Id="rId14" Type="http://schemas.openxmlformats.org/officeDocument/2006/relationships/hyperlink" Target="https://bit.ly/c11trigonometri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C24C-9FF7-41D9-8B50-788BF2F4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786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127</cp:revision>
  <dcterms:created xsi:type="dcterms:W3CDTF">2020-06-12T18:30:00Z</dcterms:created>
  <dcterms:modified xsi:type="dcterms:W3CDTF">2020-06-28T22:17:00Z</dcterms:modified>
</cp:coreProperties>
</file>